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8497" w:type="dxa"/>
        <w:tblInd w:w="122" w:type="dxa"/>
        <w:tblLayout w:type="fixed"/>
        <w:tblLook w:val="0000" w:firstRow="0" w:lastRow="0" w:firstColumn="0" w:lastColumn="0" w:noHBand="0" w:noVBand="0"/>
      </w:tblPr>
      <w:tblGrid>
        <w:gridCol w:w="6093"/>
        <w:gridCol w:w="2404"/>
      </w:tblGrid>
      <w:tr w:rsidR="00AD6819" w14:paraId="30364D21" w14:textId="77777777" w:rsidTr="001A1440">
        <w:trPr>
          <w:trHeight w:val="278"/>
        </w:trPr>
        <w:tc>
          <w:tcPr>
            <w:tcW w:w="8497" w:type="dxa"/>
            <w:gridSpan w:val="2"/>
            <w:shd w:val="clear" w:color="auto" w:fill="auto"/>
          </w:tcPr>
          <w:p w14:paraId="4672766F" w14:textId="77777777" w:rsidR="00AD6819" w:rsidRPr="00AF524D" w:rsidRDefault="00AD6819" w:rsidP="0046769E">
            <w:pPr>
              <w:pStyle w:val="University"/>
            </w:pPr>
            <w:r w:rsidRPr="00AF524D">
              <w:t>tallinna tehnikaülikool</w:t>
            </w:r>
          </w:p>
        </w:tc>
      </w:tr>
      <w:tr w:rsidR="00AD6819" w14:paraId="748C60DF" w14:textId="77777777" w:rsidTr="001A1440">
        <w:trPr>
          <w:trHeight w:val="370"/>
        </w:trPr>
        <w:tc>
          <w:tcPr>
            <w:tcW w:w="8497" w:type="dxa"/>
            <w:gridSpan w:val="2"/>
            <w:shd w:val="clear" w:color="auto" w:fill="auto"/>
          </w:tcPr>
          <w:p w14:paraId="2E39A56F" w14:textId="77777777" w:rsidR="00AD6819" w:rsidRPr="00AF524D" w:rsidRDefault="00AD6819" w:rsidP="0046769E">
            <w:pPr>
              <w:jc w:val="center"/>
            </w:pPr>
            <w:r w:rsidRPr="00AF524D">
              <w:t>Infotehnoloogia teaduskond</w:t>
            </w:r>
          </w:p>
        </w:tc>
      </w:tr>
      <w:tr w:rsidR="00AD6819" w14:paraId="23E86EEF" w14:textId="77777777" w:rsidTr="006D2796">
        <w:trPr>
          <w:trHeight w:val="401"/>
        </w:trPr>
        <w:tc>
          <w:tcPr>
            <w:tcW w:w="8497" w:type="dxa"/>
            <w:gridSpan w:val="2"/>
            <w:shd w:val="clear" w:color="auto" w:fill="auto"/>
          </w:tcPr>
          <w:p w14:paraId="486D4B24" w14:textId="77777777" w:rsidR="00AD6819" w:rsidRPr="00AF524D" w:rsidRDefault="00D97234" w:rsidP="0046769E">
            <w:pPr>
              <w:jc w:val="center"/>
            </w:pPr>
            <w:r>
              <w:t>Tarkvarateaduse instituut</w:t>
            </w:r>
          </w:p>
        </w:tc>
      </w:tr>
      <w:tr w:rsidR="00EB59B0" w14:paraId="0EA82F42" w14:textId="77777777" w:rsidTr="000800B9">
        <w:trPr>
          <w:trHeight w:val="2469"/>
        </w:trPr>
        <w:tc>
          <w:tcPr>
            <w:tcW w:w="8497" w:type="dxa"/>
            <w:gridSpan w:val="2"/>
            <w:shd w:val="clear" w:color="auto" w:fill="auto"/>
          </w:tcPr>
          <w:p w14:paraId="26F48BE9" w14:textId="77777777" w:rsidR="00EB59B0" w:rsidRPr="00F00C59" w:rsidRDefault="00EB59B0" w:rsidP="001A1440">
            <w:pPr>
              <w:pStyle w:val="BodyText"/>
              <w:spacing w:after="80" w:line="240" w:lineRule="auto"/>
              <w:jc w:val="center"/>
              <w:rPr>
                <w:sz w:val="28"/>
              </w:rPr>
            </w:pPr>
          </w:p>
        </w:tc>
      </w:tr>
      <w:tr w:rsidR="00AD6819" w14:paraId="090466C2" w14:textId="77777777" w:rsidTr="006D2796">
        <w:trPr>
          <w:trHeight w:val="497"/>
        </w:trPr>
        <w:tc>
          <w:tcPr>
            <w:tcW w:w="8497" w:type="dxa"/>
            <w:gridSpan w:val="2"/>
            <w:shd w:val="clear" w:color="auto" w:fill="auto"/>
          </w:tcPr>
          <w:p w14:paraId="6529A0A2" w14:textId="77777777" w:rsidR="00AD6819" w:rsidRDefault="00C36235" w:rsidP="00EB59B0">
            <w:pPr>
              <w:jc w:val="center"/>
            </w:pPr>
            <w:r>
              <w:t>Eva Maria Veitmaa 155408IAPB</w:t>
            </w:r>
          </w:p>
        </w:tc>
      </w:tr>
      <w:tr w:rsidR="00AD6819" w14:paraId="1AB7254E" w14:textId="77777777" w:rsidTr="006D2796">
        <w:trPr>
          <w:trHeight w:val="2403"/>
        </w:trPr>
        <w:tc>
          <w:tcPr>
            <w:tcW w:w="8497" w:type="dxa"/>
            <w:gridSpan w:val="2"/>
            <w:shd w:val="clear" w:color="auto" w:fill="auto"/>
            <w:vAlign w:val="center"/>
          </w:tcPr>
          <w:p w14:paraId="08E6D647" w14:textId="076A5416" w:rsidR="002034EC" w:rsidRPr="00F00C59" w:rsidRDefault="002034EC" w:rsidP="002034EC">
            <w:pPr>
              <w:pStyle w:val="Headingtitle"/>
            </w:pPr>
            <w:r>
              <w:t xml:space="preserve">Veebipõhiste testide eksamikorra rikkumise takistamine Tallinna Tehnikaülikooli küberkaitse </w:t>
            </w:r>
            <w:r w:rsidR="00263748">
              <w:t>Magistriprogrammi</w:t>
            </w:r>
            <w:r>
              <w:t xml:space="preserve"> sisseastumistesti näitel</w:t>
            </w:r>
          </w:p>
        </w:tc>
      </w:tr>
      <w:tr w:rsidR="00AD6819" w14:paraId="609FB5A6" w14:textId="77777777" w:rsidTr="0046769E">
        <w:trPr>
          <w:trHeight w:val="1704"/>
        </w:trPr>
        <w:tc>
          <w:tcPr>
            <w:tcW w:w="8497" w:type="dxa"/>
            <w:gridSpan w:val="2"/>
            <w:shd w:val="clear" w:color="auto" w:fill="auto"/>
          </w:tcPr>
          <w:p w14:paraId="7F1EEE0F" w14:textId="77777777" w:rsidR="00AD6819" w:rsidRPr="00AF524D" w:rsidRDefault="00C36235" w:rsidP="001A1440">
            <w:pPr>
              <w:jc w:val="center"/>
            </w:pPr>
            <w:commentRangeStart w:id="0"/>
            <w:r>
              <w:t>Bakalaureusetöö</w:t>
            </w:r>
            <w:commentRangeEnd w:id="0"/>
            <w:r w:rsidR="002034EC">
              <w:rPr>
                <w:rStyle w:val="CommentReference"/>
              </w:rPr>
              <w:commentReference w:id="0"/>
            </w:r>
          </w:p>
        </w:tc>
      </w:tr>
      <w:tr w:rsidR="00AD6819" w14:paraId="7A21A9C0" w14:textId="77777777" w:rsidTr="0046769E">
        <w:trPr>
          <w:trHeight w:val="454"/>
        </w:trPr>
        <w:tc>
          <w:tcPr>
            <w:tcW w:w="6093" w:type="dxa"/>
            <w:shd w:val="clear" w:color="auto" w:fill="auto"/>
          </w:tcPr>
          <w:p w14:paraId="6A08996A" w14:textId="77777777" w:rsidR="00AD6819" w:rsidRPr="00AF524D" w:rsidRDefault="00AD6819" w:rsidP="007C0D9E">
            <w:pPr>
              <w:pStyle w:val="StyleRight"/>
            </w:pPr>
            <w:r w:rsidRPr="00AF524D">
              <w:t>Juhendaja:</w:t>
            </w:r>
          </w:p>
        </w:tc>
        <w:tc>
          <w:tcPr>
            <w:tcW w:w="2404" w:type="dxa"/>
            <w:shd w:val="clear" w:color="auto" w:fill="auto"/>
          </w:tcPr>
          <w:p w14:paraId="66F257DD" w14:textId="77777777" w:rsidR="00AD6819" w:rsidRPr="00AF524D" w:rsidRDefault="00C36235" w:rsidP="001A1440">
            <w:r>
              <w:t>Sten Mäses</w:t>
            </w:r>
          </w:p>
        </w:tc>
      </w:tr>
      <w:tr w:rsidR="00AD6819" w14:paraId="1B2CB88A" w14:textId="77777777" w:rsidTr="0046769E">
        <w:trPr>
          <w:trHeight w:val="454"/>
        </w:trPr>
        <w:tc>
          <w:tcPr>
            <w:tcW w:w="6093" w:type="dxa"/>
            <w:shd w:val="clear" w:color="auto" w:fill="auto"/>
          </w:tcPr>
          <w:p w14:paraId="787A1D3D" w14:textId="77777777" w:rsidR="00AD6819" w:rsidRPr="00AF524D" w:rsidRDefault="00AD6819" w:rsidP="007C0D9E">
            <w:pPr>
              <w:pStyle w:val="StyleRight"/>
            </w:pPr>
          </w:p>
        </w:tc>
        <w:tc>
          <w:tcPr>
            <w:tcW w:w="2404" w:type="dxa"/>
            <w:shd w:val="clear" w:color="auto" w:fill="auto"/>
          </w:tcPr>
          <w:p w14:paraId="7FC09BFA" w14:textId="77777777" w:rsidR="00AD6819" w:rsidRPr="00AF524D" w:rsidRDefault="00C36235" w:rsidP="001A1440">
            <w:r>
              <w:t>MSc</w:t>
            </w:r>
          </w:p>
        </w:tc>
      </w:tr>
      <w:tr w:rsidR="00AD6819" w14:paraId="7451CF1B" w14:textId="77777777" w:rsidTr="0046769E">
        <w:trPr>
          <w:trHeight w:val="454"/>
        </w:trPr>
        <w:tc>
          <w:tcPr>
            <w:tcW w:w="6093" w:type="dxa"/>
            <w:shd w:val="clear" w:color="auto" w:fill="auto"/>
          </w:tcPr>
          <w:p w14:paraId="1DB03D35" w14:textId="77777777" w:rsidR="00AD6819" w:rsidRPr="00AF524D" w:rsidRDefault="00AD6819" w:rsidP="007C0D9E">
            <w:pPr>
              <w:pStyle w:val="StyleRight"/>
            </w:pPr>
          </w:p>
        </w:tc>
        <w:tc>
          <w:tcPr>
            <w:tcW w:w="2404" w:type="dxa"/>
            <w:shd w:val="clear" w:color="auto" w:fill="auto"/>
          </w:tcPr>
          <w:p w14:paraId="0D28E124" w14:textId="77777777" w:rsidR="00AD6819" w:rsidRPr="00AF524D" w:rsidRDefault="00AD6819" w:rsidP="001A1440"/>
        </w:tc>
      </w:tr>
      <w:tr w:rsidR="00AD6819" w14:paraId="1B0465F0" w14:textId="77777777" w:rsidTr="0046769E">
        <w:trPr>
          <w:trHeight w:val="454"/>
        </w:trPr>
        <w:tc>
          <w:tcPr>
            <w:tcW w:w="6093" w:type="dxa"/>
            <w:shd w:val="clear" w:color="auto" w:fill="auto"/>
          </w:tcPr>
          <w:p w14:paraId="01834562" w14:textId="77777777" w:rsidR="00AD6819" w:rsidRPr="00F00C59" w:rsidRDefault="00AD6819" w:rsidP="007C0D9E">
            <w:pPr>
              <w:pStyle w:val="StyleRight"/>
              <w:rPr>
                <w:sz w:val="28"/>
              </w:rPr>
            </w:pPr>
          </w:p>
        </w:tc>
        <w:tc>
          <w:tcPr>
            <w:tcW w:w="2404" w:type="dxa"/>
            <w:shd w:val="clear" w:color="auto" w:fill="auto"/>
          </w:tcPr>
          <w:p w14:paraId="24097CC5" w14:textId="77777777" w:rsidR="00AD6819" w:rsidRPr="00F00C59" w:rsidRDefault="00AD6819" w:rsidP="001A1440">
            <w:pPr>
              <w:rPr>
                <w:sz w:val="28"/>
              </w:rPr>
            </w:pPr>
          </w:p>
        </w:tc>
      </w:tr>
      <w:tr w:rsidR="0046769E" w14:paraId="665A340B" w14:textId="77777777" w:rsidTr="0046769E">
        <w:trPr>
          <w:trHeight w:val="454"/>
        </w:trPr>
        <w:tc>
          <w:tcPr>
            <w:tcW w:w="6093" w:type="dxa"/>
            <w:shd w:val="clear" w:color="auto" w:fill="auto"/>
          </w:tcPr>
          <w:p w14:paraId="12C77B66" w14:textId="77777777" w:rsidR="0046769E" w:rsidRDefault="0046769E" w:rsidP="007C0D9E">
            <w:pPr>
              <w:pStyle w:val="StyleRight"/>
            </w:pPr>
          </w:p>
        </w:tc>
        <w:tc>
          <w:tcPr>
            <w:tcW w:w="2404" w:type="dxa"/>
            <w:shd w:val="clear" w:color="auto" w:fill="auto"/>
          </w:tcPr>
          <w:p w14:paraId="09D5B3AA" w14:textId="77777777" w:rsidR="0046769E" w:rsidRDefault="0046769E" w:rsidP="001A1440">
            <w:pPr>
              <w:tabs>
                <w:tab w:val="left" w:pos="5707"/>
              </w:tabs>
            </w:pPr>
          </w:p>
        </w:tc>
      </w:tr>
      <w:tr w:rsidR="0046769E" w14:paraId="63F2E854" w14:textId="77777777" w:rsidTr="0046769E">
        <w:trPr>
          <w:trHeight w:val="454"/>
        </w:trPr>
        <w:tc>
          <w:tcPr>
            <w:tcW w:w="6093" w:type="dxa"/>
            <w:shd w:val="clear" w:color="auto" w:fill="auto"/>
          </w:tcPr>
          <w:p w14:paraId="2D8B83CB" w14:textId="77777777" w:rsidR="0046769E" w:rsidRDefault="0046769E" w:rsidP="007C0D9E">
            <w:pPr>
              <w:pStyle w:val="StyleRight"/>
            </w:pPr>
          </w:p>
        </w:tc>
        <w:tc>
          <w:tcPr>
            <w:tcW w:w="2404" w:type="dxa"/>
            <w:shd w:val="clear" w:color="auto" w:fill="auto"/>
          </w:tcPr>
          <w:p w14:paraId="5C4BD338" w14:textId="77777777" w:rsidR="0046769E" w:rsidRDefault="0046769E" w:rsidP="001A1440">
            <w:pPr>
              <w:tabs>
                <w:tab w:val="left" w:pos="5707"/>
              </w:tabs>
            </w:pPr>
          </w:p>
        </w:tc>
      </w:tr>
      <w:tr w:rsidR="0046769E" w14:paraId="313A961C" w14:textId="77777777" w:rsidTr="0046769E">
        <w:trPr>
          <w:trHeight w:val="454"/>
        </w:trPr>
        <w:tc>
          <w:tcPr>
            <w:tcW w:w="6093" w:type="dxa"/>
            <w:shd w:val="clear" w:color="auto" w:fill="auto"/>
          </w:tcPr>
          <w:p w14:paraId="78C7C850" w14:textId="77777777" w:rsidR="0046769E" w:rsidRDefault="0046769E" w:rsidP="007C0D9E">
            <w:pPr>
              <w:pStyle w:val="StyleRight"/>
            </w:pPr>
          </w:p>
        </w:tc>
        <w:tc>
          <w:tcPr>
            <w:tcW w:w="2404" w:type="dxa"/>
            <w:shd w:val="clear" w:color="auto" w:fill="auto"/>
          </w:tcPr>
          <w:p w14:paraId="235C9130" w14:textId="77777777" w:rsidR="0046769E" w:rsidRDefault="0046769E" w:rsidP="001A1440">
            <w:pPr>
              <w:tabs>
                <w:tab w:val="left" w:pos="5707"/>
              </w:tabs>
            </w:pPr>
          </w:p>
        </w:tc>
      </w:tr>
      <w:tr w:rsidR="0046769E" w14:paraId="02E07088" w14:textId="77777777" w:rsidTr="0046769E">
        <w:trPr>
          <w:trHeight w:val="454"/>
        </w:trPr>
        <w:tc>
          <w:tcPr>
            <w:tcW w:w="6093" w:type="dxa"/>
            <w:shd w:val="clear" w:color="auto" w:fill="auto"/>
          </w:tcPr>
          <w:p w14:paraId="2F9D8870" w14:textId="77777777" w:rsidR="0046769E" w:rsidRDefault="0046769E" w:rsidP="007C0D9E">
            <w:pPr>
              <w:pStyle w:val="StyleRight"/>
            </w:pPr>
          </w:p>
        </w:tc>
        <w:tc>
          <w:tcPr>
            <w:tcW w:w="2404" w:type="dxa"/>
            <w:shd w:val="clear" w:color="auto" w:fill="auto"/>
          </w:tcPr>
          <w:p w14:paraId="4988097A" w14:textId="77777777" w:rsidR="0046769E" w:rsidRDefault="0046769E" w:rsidP="001A1440">
            <w:pPr>
              <w:tabs>
                <w:tab w:val="left" w:pos="5707"/>
              </w:tabs>
            </w:pPr>
          </w:p>
        </w:tc>
      </w:tr>
      <w:tr w:rsidR="0046769E" w14:paraId="443587D3" w14:textId="77777777" w:rsidTr="0046769E">
        <w:trPr>
          <w:trHeight w:val="454"/>
        </w:trPr>
        <w:tc>
          <w:tcPr>
            <w:tcW w:w="6093" w:type="dxa"/>
            <w:shd w:val="clear" w:color="auto" w:fill="auto"/>
          </w:tcPr>
          <w:p w14:paraId="7749B166" w14:textId="77777777" w:rsidR="0046769E" w:rsidRDefault="0046769E" w:rsidP="007C0D9E">
            <w:pPr>
              <w:pStyle w:val="StyleRight"/>
            </w:pPr>
          </w:p>
        </w:tc>
        <w:tc>
          <w:tcPr>
            <w:tcW w:w="2404" w:type="dxa"/>
            <w:shd w:val="clear" w:color="auto" w:fill="auto"/>
          </w:tcPr>
          <w:p w14:paraId="61278566" w14:textId="77777777" w:rsidR="0046769E" w:rsidRDefault="0046769E" w:rsidP="001A1440">
            <w:pPr>
              <w:tabs>
                <w:tab w:val="left" w:pos="5707"/>
              </w:tabs>
            </w:pPr>
          </w:p>
        </w:tc>
      </w:tr>
      <w:tr w:rsidR="0046769E" w14:paraId="1CCDBD03" w14:textId="77777777" w:rsidTr="0046769E">
        <w:trPr>
          <w:trHeight w:val="454"/>
        </w:trPr>
        <w:tc>
          <w:tcPr>
            <w:tcW w:w="6093" w:type="dxa"/>
            <w:shd w:val="clear" w:color="auto" w:fill="auto"/>
          </w:tcPr>
          <w:p w14:paraId="54A88776" w14:textId="77777777" w:rsidR="0046769E" w:rsidRDefault="0046769E" w:rsidP="007C0D9E">
            <w:pPr>
              <w:pStyle w:val="StyleRight"/>
            </w:pPr>
          </w:p>
        </w:tc>
        <w:tc>
          <w:tcPr>
            <w:tcW w:w="2404" w:type="dxa"/>
            <w:shd w:val="clear" w:color="auto" w:fill="auto"/>
          </w:tcPr>
          <w:p w14:paraId="6061A397" w14:textId="77777777" w:rsidR="0046769E" w:rsidRDefault="0046769E" w:rsidP="001A1440">
            <w:pPr>
              <w:tabs>
                <w:tab w:val="left" w:pos="5707"/>
              </w:tabs>
            </w:pPr>
          </w:p>
        </w:tc>
      </w:tr>
    </w:tbl>
    <w:p w14:paraId="1BD8D7CF" w14:textId="77777777" w:rsidR="00AC07C4" w:rsidRDefault="00AC07C4" w:rsidP="00AC07C4">
      <w:pPr>
        <w:sectPr w:rsidR="00AC07C4" w:rsidSect="003C451D">
          <w:footerReference w:type="default" r:id="rId11"/>
          <w:footnotePr>
            <w:numRestart w:val="eachPage"/>
          </w:footnotePr>
          <w:type w:val="continuous"/>
          <w:pgSz w:w="11907" w:h="16840" w:code="9"/>
          <w:pgMar w:top="1418" w:right="1701" w:bottom="1418" w:left="1701" w:header="709" w:footer="1134" w:gutter="0"/>
          <w:cols w:space="708"/>
          <w:docGrid w:linePitch="326"/>
        </w:sectPr>
      </w:pPr>
      <w:bookmarkStart w:id="1" w:name="_Toc437263079"/>
    </w:p>
    <w:p w14:paraId="68DBF11F" w14:textId="77777777" w:rsidR="009F4718" w:rsidRDefault="009F4718" w:rsidP="0040413D">
      <w:pPr>
        <w:pStyle w:val="Headingcenter"/>
      </w:pPr>
      <w:bookmarkStart w:id="2" w:name="_Toc512846252"/>
      <w:r w:rsidRPr="000650B0">
        <w:lastRenderedPageBreak/>
        <w:t>Autorideklaratsioon</w:t>
      </w:r>
      <w:bookmarkEnd w:id="1"/>
      <w:bookmarkEnd w:id="2"/>
    </w:p>
    <w:p w14:paraId="58BE12B1" w14:textId="77777777" w:rsidR="009F4718" w:rsidRDefault="009F4718" w:rsidP="00F826CC">
      <w:pPr>
        <w:pStyle w:val="BodyText"/>
      </w:pPr>
      <w:r w:rsidRPr="00F826CC">
        <w:t>Kinnitan, et olen koostanud antud lõputöö iseseisvalt  ning seda ei ole kellegi teise poolt varem kaitsmisele esitatud. Kõik töö koostamisel kasutatud teiste autorite tööd, olulised seisukohad, kirjandusallikatest ja mujalt pärinevad andmed on töös viidatud.</w:t>
      </w:r>
    </w:p>
    <w:p w14:paraId="0EE007BD" w14:textId="77777777" w:rsidR="009F4718" w:rsidRPr="007E00C9" w:rsidRDefault="009F4718" w:rsidP="00F826CC">
      <w:pPr>
        <w:pStyle w:val="BodyText"/>
      </w:pPr>
      <w:r>
        <w:t xml:space="preserve">Autor: </w:t>
      </w:r>
      <w:r w:rsidR="004B5400">
        <w:t>Eva Maria Veitmaa</w:t>
      </w:r>
    </w:p>
    <w:p w14:paraId="4395A5AB" w14:textId="77777777" w:rsidR="009F4718" w:rsidRDefault="009F4718" w:rsidP="00F826CC">
      <w:pPr>
        <w:pStyle w:val="BodyText"/>
      </w:pPr>
      <w:r w:rsidRPr="007E00C9">
        <w:fldChar w:fldCharType="begin"/>
      </w:r>
      <w:r w:rsidRPr="007E00C9">
        <w:instrText>MACROBUTTON NoMacro [pp.kk.aa</w:instrText>
      </w:r>
      <w:r w:rsidR="005F0ABD">
        <w:instrText>aa</w:instrText>
      </w:r>
      <w:r w:rsidRPr="007E00C9">
        <w:instrText>]</w:instrText>
      </w:r>
      <w:r w:rsidRPr="007E00C9">
        <w:fldChar w:fldCharType="end"/>
      </w:r>
    </w:p>
    <w:p w14:paraId="5F0159F3" w14:textId="77777777" w:rsidR="00A557C8" w:rsidRDefault="00A557C8" w:rsidP="00AC07C4"/>
    <w:p w14:paraId="51E4AE65" w14:textId="77777777" w:rsidR="00A557C8" w:rsidRDefault="00A557C8" w:rsidP="00AC07C4">
      <w:pPr>
        <w:sectPr w:rsidR="00A557C8" w:rsidSect="003C451D">
          <w:footerReference w:type="default" r:id="rId12"/>
          <w:footnotePr>
            <w:numRestart w:val="eachPage"/>
          </w:footnotePr>
          <w:pgSz w:w="11907" w:h="16840" w:code="9"/>
          <w:pgMar w:top="1418" w:right="1701" w:bottom="1418" w:left="1701" w:header="709" w:footer="851" w:gutter="0"/>
          <w:cols w:space="708"/>
        </w:sectPr>
      </w:pPr>
    </w:p>
    <w:p w14:paraId="4D0340D7" w14:textId="77777777" w:rsidR="009F4718" w:rsidRDefault="009F4718" w:rsidP="0040413D">
      <w:pPr>
        <w:pStyle w:val="Headingcenter"/>
      </w:pPr>
      <w:bookmarkStart w:id="3" w:name="_Toc437263080"/>
      <w:bookmarkStart w:id="4" w:name="_Toc512846253"/>
      <w:r w:rsidRPr="00150112">
        <w:lastRenderedPageBreak/>
        <w:t>Annotatsioon</w:t>
      </w:r>
      <w:bookmarkEnd w:id="3"/>
      <w:bookmarkEnd w:id="4"/>
    </w:p>
    <w:p w14:paraId="10DB6461" w14:textId="77777777" w:rsidR="009F4718" w:rsidRDefault="009F4718" w:rsidP="007E00C9">
      <w:pPr>
        <w:pStyle w:val="BodyText"/>
      </w:pPr>
      <w:r>
        <w:fldChar w:fldCharType="begin"/>
      </w:r>
      <w:r>
        <w:instrText>MACROBUTTON NoMacro [</w:instrText>
      </w:r>
      <w:r w:rsidR="00EF0731">
        <w:instrText>Annotatsiooni tekst</w:instrText>
      </w:r>
      <w:r>
        <w:instrText>]</w:instrText>
      </w:r>
      <w:r>
        <w:fldChar w:fldCharType="end"/>
      </w:r>
    </w:p>
    <w:p w14:paraId="4BA6A2C5" w14:textId="77777777" w:rsidR="008C51BE" w:rsidRDefault="009F4718" w:rsidP="007E00C9">
      <w:pPr>
        <w:pStyle w:val="BodyText"/>
      </w:pPr>
      <w:r>
        <w:t xml:space="preserve">Lõputöö on kirjutatud </w:t>
      </w:r>
      <w:r>
        <w:fldChar w:fldCharType="begin"/>
      </w:r>
      <w:r>
        <w:instrText>MACROBUTTON NoMacro [mis keeles]</w:instrText>
      </w:r>
      <w:r>
        <w:fldChar w:fldCharType="end"/>
      </w:r>
      <w:r>
        <w:t xml:space="preserve"> keeles ning sisaldab teksti </w:t>
      </w:r>
      <w:r>
        <w:fldChar w:fldCharType="begin"/>
      </w:r>
      <w:r>
        <w:instrText>MACROBUTTON NoMacro [lehekülgede arv töö põhiosas]</w:instrText>
      </w:r>
      <w:r>
        <w:fldChar w:fldCharType="end"/>
      </w:r>
      <w:r>
        <w:t xml:space="preserve"> leheküljel, </w:t>
      </w:r>
      <w:r>
        <w:fldChar w:fldCharType="begin"/>
      </w:r>
      <w:r>
        <w:instrText>MACROBUTTON NoMacro [peatükkide arv]</w:instrText>
      </w:r>
      <w:r>
        <w:fldChar w:fldCharType="end"/>
      </w:r>
      <w:r>
        <w:t xml:space="preserve"> peatükki, </w:t>
      </w:r>
      <w:r>
        <w:fldChar w:fldCharType="begin"/>
      </w:r>
      <w:r>
        <w:instrText>MACROBUTTON NoMacro [jooniste arv]</w:instrText>
      </w:r>
      <w:r>
        <w:fldChar w:fldCharType="end"/>
      </w:r>
      <w:r>
        <w:t xml:space="preserve"> joonist, </w:t>
      </w:r>
      <w:r>
        <w:fldChar w:fldCharType="begin"/>
      </w:r>
      <w:r>
        <w:instrText>MACROBUTTON NoMacro [tabelite arv]</w:instrText>
      </w:r>
      <w:r>
        <w:fldChar w:fldCharType="end"/>
      </w:r>
      <w:r>
        <w:t xml:space="preserve"> tabelit.</w:t>
      </w:r>
    </w:p>
    <w:p w14:paraId="52BF4EFC" w14:textId="77777777" w:rsidR="009F4718" w:rsidRDefault="009F4718" w:rsidP="00AC07C4"/>
    <w:p w14:paraId="1045F736" w14:textId="77777777" w:rsidR="00A557C8" w:rsidRDefault="00A557C8" w:rsidP="00AC07C4">
      <w:pPr>
        <w:sectPr w:rsidR="00A557C8" w:rsidSect="003C451D">
          <w:footnotePr>
            <w:numRestart w:val="eachPage"/>
          </w:footnotePr>
          <w:pgSz w:w="11907" w:h="16840" w:code="9"/>
          <w:pgMar w:top="1418" w:right="1701" w:bottom="1418" w:left="1701" w:header="709" w:footer="851" w:gutter="0"/>
          <w:cols w:space="708"/>
        </w:sectPr>
      </w:pPr>
    </w:p>
    <w:p w14:paraId="6729880A" w14:textId="77777777" w:rsidR="009F4718" w:rsidRPr="00922B85" w:rsidRDefault="009F4718" w:rsidP="0040413D">
      <w:pPr>
        <w:pStyle w:val="Headingcenter"/>
      </w:pPr>
      <w:bookmarkStart w:id="5" w:name="_Toc437263081"/>
      <w:bookmarkStart w:id="6" w:name="_Toc512846254"/>
      <w:r w:rsidRPr="00922B85">
        <w:rPr>
          <w:lang w:val="en-GB"/>
        </w:rPr>
        <w:lastRenderedPageBreak/>
        <w:t>Abstract</w:t>
      </w:r>
      <w:bookmarkEnd w:id="5"/>
      <w:r w:rsidR="0005164D">
        <w:rPr>
          <w:lang w:val="en-GB"/>
        </w:rPr>
        <w:br/>
      </w:r>
      <w:r w:rsidRPr="00922B85">
        <w:rPr>
          <w:b w:val="0"/>
          <w:sz w:val="28"/>
        </w:rPr>
        <w:fldChar w:fldCharType="begin"/>
      </w:r>
      <w:r w:rsidRPr="00922B85">
        <w:rPr>
          <w:sz w:val="28"/>
        </w:rPr>
        <w:instrText xml:space="preserve">MACROBUTTON NoMacro [Töö </w:instrText>
      </w:r>
      <w:r w:rsidR="002B240D">
        <w:rPr>
          <w:sz w:val="28"/>
        </w:rPr>
        <w:instrText>ingliskeelne</w:instrText>
      </w:r>
      <w:r w:rsidRPr="00922B85">
        <w:rPr>
          <w:sz w:val="28"/>
        </w:rPr>
        <w:instrText xml:space="preserve"> pealkiri]</w:instrText>
      </w:r>
      <w:r w:rsidRPr="00922B85">
        <w:rPr>
          <w:b w:val="0"/>
          <w:sz w:val="28"/>
        </w:rPr>
        <w:fldChar w:fldCharType="end"/>
      </w:r>
      <w:bookmarkEnd w:id="6"/>
    </w:p>
    <w:p w14:paraId="3F54D507" w14:textId="77777777" w:rsidR="009F4718" w:rsidRDefault="009F4718" w:rsidP="00886663">
      <w:pPr>
        <w:pStyle w:val="BodyText"/>
      </w:pPr>
      <w:r>
        <w:fldChar w:fldCharType="begin"/>
      </w:r>
      <w:r>
        <w:instrText>MACROBUTTON NoMacro [</w:instrText>
      </w:r>
      <w:r w:rsidR="00EF0731">
        <w:instrText>Text</w:instrText>
      </w:r>
      <w:r>
        <w:instrText>]</w:instrText>
      </w:r>
      <w:r>
        <w:fldChar w:fldCharType="end"/>
      </w:r>
    </w:p>
    <w:p w14:paraId="347D4EE0" w14:textId="77777777" w:rsidR="009F4718" w:rsidRDefault="009F4718" w:rsidP="00886663">
      <w:pPr>
        <w:pStyle w:val="BodyText"/>
        <w:rPr>
          <w:lang w:val="en-US"/>
        </w:rPr>
      </w:pPr>
      <w:r w:rsidRPr="002C4622">
        <w:rPr>
          <w:lang w:val="en-US"/>
        </w:rPr>
        <w:t xml:space="preserve">The thesis is in </w:t>
      </w:r>
      <w:r w:rsidRPr="002C4622">
        <w:rPr>
          <w:lang w:val="en-US"/>
        </w:rPr>
        <w:fldChar w:fldCharType="begin"/>
      </w:r>
      <w:r w:rsidRPr="002C4622">
        <w:rPr>
          <w:lang w:val="en-US"/>
        </w:rPr>
        <w:instrText>MACROBUTTON NoMacro [language]</w:instrText>
      </w:r>
      <w:r w:rsidRPr="002C4622">
        <w:rPr>
          <w:lang w:val="en-US"/>
        </w:rPr>
        <w:fldChar w:fldCharType="end"/>
      </w:r>
      <w:r w:rsidRPr="002C4622">
        <w:rPr>
          <w:lang w:val="en-US"/>
        </w:rPr>
        <w:t xml:space="preserve"> and contains </w:t>
      </w:r>
      <w:r w:rsidRPr="002C4622">
        <w:rPr>
          <w:lang w:val="en-US"/>
        </w:rPr>
        <w:fldChar w:fldCharType="begin"/>
      </w:r>
      <w:r w:rsidRPr="002C4622">
        <w:rPr>
          <w:lang w:val="en-US"/>
        </w:rPr>
        <w:instrText>MACROBUTTON NoMacro [pages]</w:instrText>
      </w:r>
      <w:r w:rsidRPr="002C4622">
        <w:rPr>
          <w:lang w:val="en-US"/>
        </w:rPr>
        <w:fldChar w:fldCharType="end"/>
      </w:r>
      <w:r w:rsidRPr="002C4622">
        <w:rPr>
          <w:lang w:val="en-US"/>
        </w:rPr>
        <w:t xml:space="preserve"> pages of text, </w:t>
      </w:r>
      <w:r w:rsidRPr="002C4622">
        <w:rPr>
          <w:lang w:val="en-US"/>
        </w:rPr>
        <w:fldChar w:fldCharType="begin"/>
      </w:r>
      <w:r w:rsidRPr="002C4622">
        <w:rPr>
          <w:lang w:val="en-US"/>
        </w:rPr>
        <w:instrText>MACROBUTTON NoMacro [chapters]</w:instrText>
      </w:r>
      <w:r w:rsidRPr="002C4622">
        <w:rPr>
          <w:lang w:val="en-US"/>
        </w:rPr>
        <w:fldChar w:fldCharType="end"/>
      </w:r>
      <w:r w:rsidRPr="002C4622">
        <w:rPr>
          <w:lang w:val="en-US"/>
        </w:rPr>
        <w:t xml:space="preserve"> chapters, </w:t>
      </w:r>
      <w:r w:rsidRPr="002C4622">
        <w:rPr>
          <w:lang w:val="en-US"/>
        </w:rPr>
        <w:fldChar w:fldCharType="begin"/>
      </w:r>
      <w:r w:rsidRPr="002C4622">
        <w:rPr>
          <w:lang w:val="en-US"/>
        </w:rPr>
        <w:instrText>MACROBUTTON NoMacro [figures]</w:instrText>
      </w:r>
      <w:r w:rsidRPr="002C4622">
        <w:rPr>
          <w:lang w:val="en-US"/>
        </w:rPr>
        <w:fldChar w:fldCharType="end"/>
      </w:r>
      <w:r w:rsidRPr="002C4622">
        <w:rPr>
          <w:lang w:val="en-US"/>
        </w:rPr>
        <w:t xml:space="preserve"> figures, </w:t>
      </w:r>
      <w:r w:rsidRPr="002C4622">
        <w:rPr>
          <w:lang w:val="en-US"/>
        </w:rPr>
        <w:fldChar w:fldCharType="begin"/>
      </w:r>
      <w:r w:rsidRPr="002C4622">
        <w:rPr>
          <w:lang w:val="en-US"/>
        </w:rPr>
        <w:instrText>MACROBUTTON NoMacro [tables]</w:instrText>
      </w:r>
      <w:r w:rsidRPr="002C4622">
        <w:rPr>
          <w:lang w:val="en-US"/>
        </w:rPr>
        <w:fldChar w:fldCharType="end"/>
      </w:r>
      <w:r w:rsidRPr="002C4622">
        <w:rPr>
          <w:lang w:val="en-US"/>
        </w:rPr>
        <w:t xml:space="preserve"> tables. </w:t>
      </w:r>
    </w:p>
    <w:p w14:paraId="4647BF57" w14:textId="77777777" w:rsidR="00A557C8" w:rsidRDefault="00A557C8" w:rsidP="00AC07C4">
      <w:pPr>
        <w:rPr>
          <w:lang w:val="en-US"/>
        </w:rPr>
      </w:pPr>
    </w:p>
    <w:p w14:paraId="49844FE3" w14:textId="77777777" w:rsidR="00A557C8" w:rsidRDefault="00A557C8" w:rsidP="00AC07C4">
      <w:pPr>
        <w:rPr>
          <w:lang w:val="en-US"/>
        </w:rPr>
        <w:sectPr w:rsidR="00A557C8" w:rsidSect="003C451D">
          <w:footnotePr>
            <w:numRestart w:val="eachPage"/>
          </w:footnotePr>
          <w:pgSz w:w="11907" w:h="16840" w:code="9"/>
          <w:pgMar w:top="1418" w:right="1701" w:bottom="1418" w:left="1701" w:header="709" w:footer="851" w:gutter="0"/>
          <w:cols w:space="708"/>
        </w:sectPr>
      </w:pPr>
    </w:p>
    <w:p w14:paraId="73F984CA" w14:textId="75D3E286" w:rsidR="009F4718" w:rsidRDefault="009F4718" w:rsidP="0040413D">
      <w:pPr>
        <w:pStyle w:val="Headingcenter"/>
      </w:pPr>
      <w:bookmarkStart w:id="7" w:name="_Toc437263082"/>
      <w:bookmarkStart w:id="8" w:name="_Toc512846255"/>
      <w:r w:rsidRPr="00D86E77">
        <w:lastRenderedPageBreak/>
        <w:t>Lühendite ja mõistete sõnastik</w:t>
      </w:r>
      <w:bookmarkEnd w:id="7"/>
      <w:bookmarkEnd w:id="8"/>
    </w:p>
    <w:tbl>
      <w:tblPr>
        <w:tblW w:w="0" w:type="auto"/>
        <w:tblLook w:val="04A0" w:firstRow="1" w:lastRow="0" w:firstColumn="1" w:lastColumn="0" w:noHBand="0" w:noVBand="1"/>
      </w:tblPr>
      <w:tblGrid>
        <w:gridCol w:w="2616"/>
        <w:gridCol w:w="5889"/>
      </w:tblGrid>
      <w:tr w:rsidR="00CE56B8" w14:paraId="4E93819E" w14:textId="77777777" w:rsidTr="00EB2E10">
        <w:trPr>
          <w:trHeight w:val="397"/>
        </w:trPr>
        <w:tc>
          <w:tcPr>
            <w:tcW w:w="2616" w:type="dxa"/>
            <w:shd w:val="clear" w:color="auto" w:fill="auto"/>
          </w:tcPr>
          <w:p w14:paraId="129DEE09" w14:textId="77777777" w:rsidR="00CE56B8" w:rsidRDefault="00CE56B8" w:rsidP="00E45FB0">
            <w:pPr>
              <w:pStyle w:val="Tabletext"/>
            </w:pPr>
            <w:r>
              <w:t>Brauser</w:t>
            </w:r>
          </w:p>
        </w:tc>
        <w:tc>
          <w:tcPr>
            <w:tcW w:w="5889" w:type="dxa"/>
            <w:shd w:val="clear" w:color="auto" w:fill="auto"/>
          </w:tcPr>
          <w:p w14:paraId="4FC18837" w14:textId="77777777" w:rsidR="00CE56B8" w:rsidRDefault="00CE56B8" w:rsidP="00E45FB0">
            <w:pPr>
              <w:pStyle w:val="Tabletext"/>
              <w:tabs>
                <w:tab w:val="left" w:pos="2220"/>
              </w:tabs>
            </w:pPr>
            <w:r>
              <w:t xml:space="preserve">Ka veebilehitseja, veebisirvija. HTML-dokumentide lugemist võimaldav programm </w:t>
            </w:r>
            <w:r>
              <w:fldChar w:fldCharType="begin" w:fldLock="1"/>
            </w:r>
            <w:r>
              <w:instrText>ADDIN CSL_CITATION { "citationItems" : [ { "id" : "ITEM-1", "itemData" : { "URL" : "http://vallaste.ee/", "accessed" : { "date-parts" : [ [ "2018", "4", "3" ] ] }, "id" : "ITEM-1", "issued" : { "date-parts" : [ [ "0" ] ] }, "title" : "e-Teatmik: IT ja sidetehnika seletav s\u00f5naraamat", "type" : "webpage" }, "uris" : [ "http://www.mendeley.com/documents/?uuid=ae8e6764-6db7-3b33-b961-8241ab84191a" ] } ], "mendeley" : { "formattedCitation" : "[1]", "plainTextFormattedCitation" : "[1]", "previouslyFormattedCitation" : "[1]" }, "properties" : {  }, "schema" : "https://github.com/citation-style-language/schema/raw/master/csl-citation.json" }</w:instrText>
            </w:r>
            <w:r>
              <w:fldChar w:fldCharType="separate"/>
            </w:r>
            <w:r w:rsidRPr="002F0EF3">
              <w:rPr>
                <w:noProof/>
              </w:rPr>
              <w:t>[1]</w:t>
            </w:r>
            <w:r>
              <w:fldChar w:fldCharType="end"/>
            </w:r>
            <w:r>
              <w:t>.</w:t>
            </w:r>
          </w:p>
        </w:tc>
      </w:tr>
      <w:tr w:rsidR="00CE56B8" w14:paraId="1C284F92" w14:textId="77777777" w:rsidTr="00EB2E10">
        <w:trPr>
          <w:trHeight w:val="397"/>
        </w:trPr>
        <w:tc>
          <w:tcPr>
            <w:tcW w:w="2616" w:type="dxa"/>
            <w:shd w:val="clear" w:color="auto" w:fill="auto"/>
          </w:tcPr>
          <w:p w14:paraId="0BE069DC" w14:textId="77777777" w:rsidR="00CE56B8" w:rsidRDefault="00CE56B8" w:rsidP="00E45FB0">
            <w:pPr>
              <w:pStyle w:val="Tabletext"/>
            </w:pPr>
            <w:r>
              <w:t>Buutima</w:t>
            </w:r>
          </w:p>
        </w:tc>
        <w:tc>
          <w:tcPr>
            <w:tcW w:w="5889" w:type="dxa"/>
            <w:shd w:val="clear" w:color="auto" w:fill="auto"/>
          </w:tcPr>
          <w:p w14:paraId="3B49E022" w14:textId="77777777" w:rsidR="00CE56B8" w:rsidRPr="00186F83" w:rsidRDefault="00CE56B8" w:rsidP="00E45FB0">
            <w:pPr>
              <w:pStyle w:val="Tabletext"/>
              <w:tabs>
                <w:tab w:val="left" w:pos="2220"/>
              </w:tabs>
            </w:pPr>
            <w:r>
              <w:rPr>
                <w:i/>
              </w:rPr>
              <w:t>To boot</w:t>
            </w:r>
            <w:r>
              <w:t xml:space="preserve">. Alglaadima. „Operatsioonisüsteemi arvuti põhimälusse laadima ja käivitama.“ </w:t>
            </w:r>
            <w:r>
              <w:fldChar w:fldCharType="begin" w:fldLock="1"/>
            </w:r>
            <w:r>
              <w:instrText>ADDIN CSL_CITATION { "citationItems" : [ { "id" : "ITEM-1", "itemData" : { "URL" : "http://vallaste.ee/", "accessed" : { "date-parts" : [ [ "2018", "4", "3" ] ] }, "id" : "ITEM-1", "issued" : { "date-parts" : [ [ "0" ] ] }, "title" : "e-Teatmik: IT ja sidetehnika seletav s\u00f5naraamat", "type" : "webpage" }, "uris" : [ "http://www.mendeley.com/documents/?uuid=ae8e6764-6db7-3b33-b961-8241ab84191a" ] } ], "mendeley" : { "formattedCitation" : "[1]", "plainTextFormattedCitation" : "[1]", "previouslyFormattedCitation" : "[1]" }, "properties" : {  }, "schema" : "https://github.com/citation-style-language/schema/raw/master/csl-citation.json" }</w:instrText>
            </w:r>
            <w:r>
              <w:fldChar w:fldCharType="separate"/>
            </w:r>
            <w:r w:rsidRPr="002F0EF3">
              <w:rPr>
                <w:noProof/>
              </w:rPr>
              <w:t>[1]</w:t>
            </w:r>
            <w:r>
              <w:fldChar w:fldCharType="end"/>
            </w:r>
          </w:p>
        </w:tc>
      </w:tr>
      <w:tr w:rsidR="00CE56B8" w14:paraId="7A212775" w14:textId="77777777" w:rsidTr="00EB2E10">
        <w:trPr>
          <w:trHeight w:val="397"/>
        </w:trPr>
        <w:tc>
          <w:tcPr>
            <w:tcW w:w="2616" w:type="dxa"/>
            <w:shd w:val="clear" w:color="auto" w:fill="auto"/>
          </w:tcPr>
          <w:p w14:paraId="51815800" w14:textId="77777777" w:rsidR="00CE56B8" w:rsidRDefault="00CE56B8" w:rsidP="00E45FB0">
            <w:pPr>
              <w:pStyle w:val="Tabletext"/>
            </w:pPr>
            <w:r>
              <w:t>DevOps</w:t>
            </w:r>
          </w:p>
        </w:tc>
        <w:tc>
          <w:tcPr>
            <w:tcW w:w="5889" w:type="dxa"/>
            <w:shd w:val="clear" w:color="auto" w:fill="auto"/>
          </w:tcPr>
          <w:p w14:paraId="6A19C82C" w14:textId="77777777" w:rsidR="00CE56B8" w:rsidRDefault="00CE56B8" w:rsidP="00E45FB0">
            <w:pPr>
              <w:pStyle w:val="Tabletext"/>
              <w:tabs>
                <w:tab w:val="left" w:pos="2220"/>
              </w:tabs>
            </w:pPr>
            <w:r>
              <w:t xml:space="preserve">„Koostööd soodustav kultuuriline ja operatiivne mudel, mis tagab IT suure jõudluse ärieesmärkide saavutamiseks.“ </w:t>
            </w:r>
            <w:r>
              <w:fldChar w:fldCharType="begin" w:fldLock="1"/>
            </w:r>
            <w:r>
              <w:instrText>ADDIN CSL_CITATION { "citationItems" : [ { "id" : "ITEM-1", "itemData" : { "id" : "ITEM-1", "issued" : { "date-parts" : [ [ "0" ] ] }, "title" : "DevOps Glossary English-Estonian", "type" : "article" }, "uris" : [ "http://www.mendeley.com/documents/?uuid=1872638c-a197-38be-91b8-e12ed8604c49" ] } ], "mendeley" : { "formattedCitation" : "[2]", "plainTextFormattedCitation" : "[2]", "previouslyFormattedCitation" : "[2]" }, "properties" : {  }, "schema" : "https://github.com/citation-style-language/schema/raw/master/csl-citation.json" }</w:instrText>
            </w:r>
            <w:r>
              <w:fldChar w:fldCharType="separate"/>
            </w:r>
            <w:r w:rsidRPr="002F0EF3">
              <w:rPr>
                <w:noProof/>
              </w:rPr>
              <w:t>[2]</w:t>
            </w:r>
            <w:r>
              <w:fldChar w:fldCharType="end"/>
            </w:r>
          </w:p>
        </w:tc>
      </w:tr>
      <w:tr w:rsidR="00CE56B8" w14:paraId="1A2999A1" w14:textId="77777777" w:rsidTr="00EB2E10">
        <w:trPr>
          <w:trHeight w:val="397"/>
        </w:trPr>
        <w:tc>
          <w:tcPr>
            <w:tcW w:w="2616" w:type="dxa"/>
            <w:shd w:val="clear" w:color="auto" w:fill="auto"/>
          </w:tcPr>
          <w:p w14:paraId="64F3ADC9" w14:textId="77777777" w:rsidR="00CE56B8" w:rsidRDefault="00CE56B8" w:rsidP="00E45FB0">
            <w:pPr>
              <w:pStyle w:val="Tabletext"/>
            </w:pPr>
            <w:r>
              <w:t>EER</w:t>
            </w:r>
          </w:p>
        </w:tc>
        <w:tc>
          <w:tcPr>
            <w:tcW w:w="5889" w:type="dxa"/>
            <w:shd w:val="clear" w:color="auto" w:fill="auto"/>
          </w:tcPr>
          <w:p w14:paraId="735EE2A4" w14:textId="77777777" w:rsidR="00CE56B8" w:rsidRPr="001E1372" w:rsidRDefault="00CE56B8" w:rsidP="00E45FB0">
            <w:pPr>
              <w:pStyle w:val="Tabletext"/>
            </w:pPr>
            <w:r w:rsidRPr="00BF5F64">
              <w:rPr>
                <w:i/>
              </w:rPr>
              <w:t>Equal error rate</w:t>
            </w:r>
            <w:r>
              <w:t>, veamäär</w:t>
            </w:r>
            <w:r>
              <w:rPr>
                <w:i/>
              </w:rPr>
              <w:t xml:space="preserve"> </w:t>
            </w:r>
            <w:r>
              <w:rPr>
                <w:i/>
              </w:rPr>
              <w:fldChar w:fldCharType="begin" w:fldLock="1"/>
            </w:r>
            <w:r>
              <w:rPr>
                <w:i/>
              </w:rPr>
              <w:instrText>ADDIN CSL_CITATION { "citationItems" : [ { "id" : "ITEM-1", "itemData" : { "DOI" : "10.1109/TIFS.2016.2599270", "ISBN" : "1556-6013 VO - 11", "ISSN" : "15566013", "abstract" : "The objective of a continuous authentication system is to continuously monitor the identity of subjects using biometric systems. In this paper, we proposed a novel feature extraction and a unique continuous authentication strategy and technique. We proposed One-Dimensional Multi-Resolution Local Binary Patterns (1DMRLBP), an online feature extraction for one-dimensional signals. We also proposed a continuous authentication system, which uses sequential sampling and 1DMRLBP feature extraction. This system adaptively updates decision thresholds and sample size during run-time. Unlike most other local binary patterns variants, 1DMRLBP accounts for observations' temporal changes and has a mechanism to extract one feature vector that represents multiple observations. 1DMRLBP also accounts for quantization error, tolerates noise, and extracts local and global signal morphology. This paper examined electrocardiogram signals. When 1DMRLBP was applied on the University of Toronto database (UofTDB) 1,012 single session subjects database, an equal error rate (EER) of 7.89% was achieved in comparison to 12.30% from a state-of-the-art work. Also, an EER of 10.10% was resulted when 1DMRLBP was applied to UofTDB 82 multiple sessions database. Experiments showed that using 1DMRLBP improved EER by 15% when compared with a biometric system based on raw time-samples. Finally, when 1DMRLBP was implemented with sequential sampling to achieve a continuous authentication system, 0.39% false rejection rate and 1.57% false acceptance rate were achieved.", "author" : [ { "dropping-particle" : "", "family" : "Louis", "given" : "Wael", "non-dropping-particle" : "", "parse-names" : false, "suffix" : "" }, { "dropping-particle" : "", "family" : "Komeili", "given" : "Majid", "non-dropping-particle" : "", "parse-names" : false, "suffix" : "" }, { "dropping-particle" : "", "family" : "Hatzinakos", "given" : "Dimitrios", "non-dropping-particle" : "", "parse-names" : false, "suffix" : "" } ], "container-title" : "IEEE Transactions on Information Forensics and Security", "id" : "ITEM-1", "issued" : { "date-parts" : [ [ "2016" ] ] }, "title" : "Continuous authentication using One-Dimensional Multi-Resolution Local Binary Patterns (1DMRLBP) in ECG biometrics", "type" : "article-journal" }, "uris" : [ "http://www.mendeley.com/documents/?uuid=44fc7a3e-fe89-3dff-a9e1-5183105e6606" ] } ], "mendeley" : { "formattedCitation" : "[3]", "plainTextFormattedCitation" : "[3]", "previouslyFormattedCitation" : "[3]" }, "properties" : {  }, "schema" : "https://github.com/citation-style-language/schema/raw/master/csl-citation.json" }</w:instrText>
            </w:r>
            <w:r>
              <w:rPr>
                <w:i/>
              </w:rPr>
              <w:fldChar w:fldCharType="separate"/>
            </w:r>
            <w:r w:rsidRPr="002F0EF3">
              <w:rPr>
                <w:noProof/>
              </w:rPr>
              <w:t>[3]</w:t>
            </w:r>
            <w:r>
              <w:rPr>
                <w:i/>
              </w:rPr>
              <w:fldChar w:fldCharType="end"/>
            </w:r>
            <w:r>
              <w:t xml:space="preserve">. Olukord, mil valepositiivsete ja valenegatiivsete väärtuste esinemine on võrdne </w:t>
            </w:r>
            <w:r>
              <w:fldChar w:fldCharType="begin" w:fldLock="1"/>
            </w:r>
            <w:r>
              <w:instrText>ADDIN CSL_CITATION { "citationItems" : [ { "id" : "ITEM-1", "itemData" : { "URL" : "https://www.webopedia.com/TERM/E/equal_error_rate.html", "accessed" : { "date-parts" : [ [ "2018", "4", "4" ] ] }, "id" : "ITEM-1", "issued" : { "date-parts" : [ [ "0" ] ] }, "title" : "What is equal error rate (EER)? Webopedia Definition", "type" : "webpage" }, "uris" : [ "http://www.mendeley.com/documents/?uuid=5b4e71a3-fd00-357d-8993-313c3dbb9c17" ] } ], "mendeley" : { "formattedCitation" : "[4]", "plainTextFormattedCitation" : "[4]", "previouslyFormattedCitation" : "[4]" }, "properties" : {  }, "schema" : "https://github.com/citation-style-language/schema/raw/master/csl-citation.json" }</w:instrText>
            </w:r>
            <w:r>
              <w:fldChar w:fldCharType="separate"/>
            </w:r>
            <w:r w:rsidRPr="002F0EF3">
              <w:rPr>
                <w:noProof/>
              </w:rPr>
              <w:t>[4]</w:t>
            </w:r>
            <w:r>
              <w:fldChar w:fldCharType="end"/>
            </w:r>
            <w:r>
              <w:t>.</w:t>
            </w:r>
          </w:p>
        </w:tc>
      </w:tr>
      <w:tr w:rsidR="00CE56B8" w14:paraId="69F66DBE" w14:textId="77777777" w:rsidTr="00EB2E10">
        <w:trPr>
          <w:trHeight w:val="397"/>
        </w:trPr>
        <w:tc>
          <w:tcPr>
            <w:tcW w:w="2616" w:type="dxa"/>
            <w:shd w:val="clear" w:color="auto" w:fill="auto"/>
          </w:tcPr>
          <w:p w14:paraId="48F76644" w14:textId="77777777" w:rsidR="00CE56B8" w:rsidRDefault="00CE56B8" w:rsidP="00E45FB0">
            <w:pPr>
              <w:pStyle w:val="Tabletext"/>
            </w:pPr>
            <w:r>
              <w:t>Ekraanipilt</w:t>
            </w:r>
          </w:p>
        </w:tc>
        <w:tc>
          <w:tcPr>
            <w:tcW w:w="5889" w:type="dxa"/>
            <w:shd w:val="clear" w:color="auto" w:fill="auto"/>
          </w:tcPr>
          <w:p w14:paraId="561B220F" w14:textId="77777777" w:rsidR="00CE56B8" w:rsidRPr="00E01BD6" w:rsidRDefault="00CE56B8" w:rsidP="00E45FB0">
            <w:pPr>
              <w:pStyle w:val="Tabletext"/>
            </w:pPr>
            <w:r w:rsidRPr="00E01BD6">
              <w:rPr>
                <w:i/>
              </w:rPr>
              <w:t>Screenshot</w:t>
            </w:r>
            <w:r>
              <w:t xml:space="preserve">. </w:t>
            </w:r>
            <w:r w:rsidRPr="00E01BD6">
              <w:t>Kuvariekraanil</w:t>
            </w:r>
            <w:r>
              <w:t xml:space="preserve"> parasjagu näha oleva visuaalse informatsiooni salvestamise tulem graafikafaili kujul </w:t>
            </w:r>
            <w:r>
              <w:fldChar w:fldCharType="begin" w:fldLock="1"/>
            </w:r>
            <w:r>
              <w:instrText>ADDIN CSL_CITATION { "citationItems" : [ { "id" : "ITEM-1", "itemData" : { "URL" : "http://vallaste.ee/", "accessed" : { "date-parts" : [ [ "2018", "4", "3" ] ] }, "id" : "ITEM-1", "issued" : { "date-parts" : [ [ "0" ] ] }, "title" : "e-Teatmik: IT ja sidetehnika seletav s\u00f5naraamat", "type" : "webpage" }, "uris" : [ "http://www.mendeley.com/documents/?uuid=ae8e6764-6db7-3b33-b961-8241ab84191a" ] } ], "mendeley" : { "formattedCitation" : "[1]", "plainTextFormattedCitation" : "[1]", "previouslyFormattedCitation" : "[1]" }, "properties" : {  }, "schema" : "https://github.com/citation-style-language/schema/raw/master/csl-citation.json" }</w:instrText>
            </w:r>
            <w:r>
              <w:fldChar w:fldCharType="separate"/>
            </w:r>
            <w:r w:rsidRPr="00E01BD6">
              <w:rPr>
                <w:noProof/>
              </w:rPr>
              <w:t>[1]</w:t>
            </w:r>
            <w:r>
              <w:fldChar w:fldCharType="end"/>
            </w:r>
            <w:r>
              <w:t xml:space="preserve">. </w:t>
            </w:r>
          </w:p>
        </w:tc>
      </w:tr>
      <w:tr w:rsidR="00CE56B8" w14:paraId="7BFE1D0A" w14:textId="77777777" w:rsidTr="00EB2E10">
        <w:trPr>
          <w:trHeight w:val="397"/>
        </w:trPr>
        <w:tc>
          <w:tcPr>
            <w:tcW w:w="2616" w:type="dxa"/>
            <w:shd w:val="clear" w:color="auto" w:fill="auto"/>
          </w:tcPr>
          <w:p w14:paraId="2DDCF920" w14:textId="77777777" w:rsidR="00CE56B8" w:rsidRDefault="00CE56B8" w:rsidP="00E45FB0">
            <w:pPr>
              <w:pStyle w:val="Tabletext"/>
            </w:pPr>
            <w:r>
              <w:t>Elektroentsefalograafia (EEG)</w:t>
            </w:r>
          </w:p>
        </w:tc>
        <w:tc>
          <w:tcPr>
            <w:tcW w:w="5889" w:type="dxa"/>
            <w:shd w:val="clear" w:color="auto" w:fill="auto"/>
          </w:tcPr>
          <w:p w14:paraId="114E1812" w14:textId="77777777" w:rsidR="00CE56B8" w:rsidRDefault="00CE56B8" w:rsidP="00E45FB0">
            <w:pPr>
              <w:pStyle w:val="Tabletext"/>
            </w:pPr>
            <w:r>
              <w:t xml:space="preserve">Ajutegevuse mõõtmine, peaaju bioelektrilise aktiivsuse registreerimine läbi naha, kolju ja ajukestade </w:t>
            </w:r>
            <w:r>
              <w:fldChar w:fldCharType="begin" w:fldLock="1"/>
            </w:r>
            <w:r>
              <w:instrText>ADDIN CSL_CITATION { "citationItems" : [ { "id" : "ITEM-1", "itemData" : { "DOI" : "10.1016/J.NEUCOM.2014.08.084", "ISSN" : "0925-2312", "abstract" : "In this paper, we propose a method to utilize low-frequency brain signals for continuous authentication of users. During such monitoring, the users to be authenticated can work without interruption. This style of authentication is expected to complement traditional methods based on passwords, which can be easily forgotten or stolen. For brain signal-based continuous authentication, we measured oxyhemoglobin changes in the brain through near-infrared spectroscopy (NIRS). There are two cases of NIRS measurement: a rest case, and a keyboard typing task case. In both cases, the brain signals were found to show specific patterns in the range around 1.5Hz. Identified personality was used to prevent impersonators. For the detection of impostors, we first carried out a principal component analysis (PCA) of the logarithmic power spectra of the NIRS signals. Small eigenvalues were discarded so that excessive learning of system parameters can be avoided. The processed spectral data were utilized to obtain an average weight vector for support vector machines (SVMs). The average weight vector was applied to the spectral data to emphasize characteristic patterns in low-frequency regions. This process generated separable clusters for each subject\u05f3s NIRS signals. In the test phase, unknown subject\u05f3s NIRS signals were measured and pre-processed. Following this, we carried out continuous authentication by computing the Mahalanobis distance to the registered cluster set. For both the rest and task cases of the NIRS, the authentication accuracy of our proposed method was greater than 99% at the equal error rate (EER). Dynamic authentication of this sort using brain signals can offer a viable method for reducing excessive dependence on traditional password-based methods.", "author" : [ { "dropping-particle" : "", "family" : "Matsuyama", "given" : "Yasuo", "non-dropping-particle" : "", "parse-names" : false, "suffix" : "" }, { "dropping-particle" : "", "family" : "Shozawa", "given" : "Michitaro", "non-dropping-particle" : "", "parse-names" : false, "suffix" : "" }, { "dropping-particle" : "", "family" : "Yokote", "given" : "Ryota", "non-dropping-particle" : "", "parse-names" : false, "suffix" : "" } ], "container-title" : "Neurocomputing", "id" : "ITEM-1", "issued" : { "date-parts" : [ [ "2015", "9", "21" ] ] }, "page" : "137-143", "publisher" : "Elsevier", "title" : "Brain signal\u05f3s low-frequency fits the continuous authentication", "type" : "article-journal", "volume" : "164" }, "uris" : [ "http://www.mendeley.com/documents/?uuid=cfdffb9c-fcd0-3157-a954-7e0ba5d385a0" ] }, { "id" : "ITEM-2", "itemData" : { "URL" : "https://www.kliinik.ee/haiguste_abc/elektroentsefalograafia/id-292", "accessed" : { "date-parts" : [ [ "2018", "4", "3" ] ] }, "id" : "ITEM-2", "issued" : { "date-parts" : [ [ "0" ] ] }, "title" : "Elektroentsefalograafia | Haiguste ABC - Kliinik.ee", "type" : "webpage" }, "uris" : [ "http://www.mendeley.com/documents/?uuid=18caf925-4e86-3c89-ab89-9898fb3c02ef" ] } ], "mendeley" : { "formattedCitation" : "[5], [6]", "plainTextFormattedCitation" : "[5], [6]", "previouslyFormattedCitation" : "[5], [6]" }, "properties" : {  }, "schema" : "https://github.com/citation-style-language/schema/raw/master/csl-citation.json" }</w:instrText>
            </w:r>
            <w:r>
              <w:fldChar w:fldCharType="separate"/>
            </w:r>
            <w:r w:rsidRPr="002F0EF3">
              <w:rPr>
                <w:noProof/>
              </w:rPr>
              <w:t>[5], [6]</w:t>
            </w:r>
            <w:r>
              <w:fldChar w:fldCharType="end"/>
            </w:r>
            <w:r>
              <w:t xml:space="preserve">, </w:t>
            </w:r>
            <w:r>
              <w:fldChar w:fldCharType="begin" w:fldLock="1"/>
            </w:r>
            <w:r>
              <w:instrText>ADDIN CSL_CITATION { "citationItems" : [ { "id" : "ITEM-1", "itemData" : { "URL" : "https://www.kliinik.ee/", "accessed" : { "date-parts" : [ [ "2018", "4", "3" ] ] }, "id" : "ITEM-1", "issued" : { "date-parts" : [ [ "0" ] ] }, "title" : "Tervisen\u00f5ustamise keskkond - Kliinik.ee", "type" : "webpage" }, "uris" : [ "http://www.mendeley.com/documents/?uuid=f23c89c6-41d6-3202-b6f8-cecd0f820336" ] } ], "mendeley" : { "formattedCitation" : "[7]", "plainTextFormattedCitation" : "[7]", "previouslyFormattedCitation" : "[7]" }, "properties" : {  }, "schema" : "https://github.com/citation-style-language/schema/raw/master/csl-citation.json" }</w:instrText>
            </w:r>
            <w:r>
              <w:fldChar w:fldCharType="separate"/>
            </w:r>
            <w:r w:rsidRPr="002F0EF3">
              <w:rPr>
                <w:noProof/>
              </w:rPr>
              <w:t>[7]</w:t>
            </w:r>
            <w:r>
              <w:fldChar w:fldCharType="end"/>
            </w:r>
          </w:p>
        </w:tc>
      </w:tr>
      <w:tr w:rsidR="00CE56B8" w14:paraId="0C05BEEB" w14:textId="77777777" w:rsidTr="00EB2E10">
        <w:trPr>
          <w:trHeight w:val="397"/>
        </w:trPr>
        <w:tc>
          <w:tcPr>
            <w:tcW w:w="2616" w:type="dxa"/>
            <w:shd w:val="clear" w:color="auto" w:fill="auto"/>
          </w:tcPr>
          <w:p w14:paraId="5EACF2CE" w14:textId="77777777" w:rsidR="00CE56B8" w:rsidRDefault="00CE56B8" w:rsidP="00E45FB0">
            <w:pPr>
              <w:pStyle w:val="Tabletext"/>
            </w:pPr>
            <w:r>
              <w:t>Elektrokardiograafia (EKG)</w:t>
            </w:r>
          </w:p>
        </w:tc>
        <w:tc>
          <w:tcPr>
            <w:tcW w:w="5889" w:type="dxa"/>
            <w:shd w:val="clear" w:color="auto" w:fill="auto"/>
          </w:tcPr>
          <w:p w14:paraId="2BEBB183" w14:textId="77777777" w:rsidR="00CE56B8" w:rsidRDefault="00CE56B8" w:rsidP="00E45FB0">
            <w:pPr>
              <w:pStyle w:val="Tabletext"/>
            </w:pPr>
            <w:r>
              <w:t xml:space="preserve">Südame elektrilise aktiivuse mõõtmine </w:t>
            </w:r>
            <w:r>
              <w:fldChar w:fldCharType="begin" w:fldLock="1"/>
            </w:r>
            <w:r>
              <w:instrText>ADDIN CSL_CITATION { "citationItems" : [ { "id" : "ITEM-1", "itemData" : { "DOI" : "10.1109/TIFS.2016.2599270", "ISBN" : "1556-6013 VO - 11", "ISSN" : "15566013", "abstract" : "The objective of a continuous authentication system is to continuously monitor the identity of subjects using biometric systems. In this paper, we proposed a novel feature extraction and a unique continuous authentication strategy and technique. We proposed One-Dimensional Multi-Resolution Local Binary Patterns (1DMRLBP), an online feature extraction for one-dimensional signals. We also proposed a continuous authentication system, which uses sequential sampling and 1DMRLBP feature extraction. This system adaptively updates decision thresholds and sample size during run-time. Unlike most other local binary patterns variants, 1DMRLBP accounts for observations' temporal changes and has a mechanism to extract one feature vector that represents multiple observations. 1DMRLBP also accounts for quantization error, tolerates noise, and extracts local and global signal morphology. This paper examined electrocardiogram signals. When 1DMRLBP was applied on the University of Toronto database (UofTDB) 1,012 single session subjects database, an equal error rate (EER) of 7.89% was achieved in comparison to 12.30% from a state-of-the-art work. Also, an EER of 10.10% was resulted when 1DMRLBP was applied to UofTDB 82 multiple sessions database. Experiments showed that using 1DMRLBP improved EER by 15% when compared with a biometric system based on raw time-samples. Finally, when 1DMRLBP was implemented with sequential sampling to achieve a continuous authentication system, 0.39% false rejection rate and 1.57% false acceptance rate were achieved.", "author" : [ { "dropping-particle" : "", "family" : "Louis", "given" : "Wael", "non-dropping-particle" : "", "parse-names" : false, "suffix" : "" }, { "dropping-particle" : "", "family" : "Komeili", "given" : "Majid", "non-dropping-particle" : "", "parse-names" : false, "suffix" : "" }, { "dropping-particle" : "", "family" : "Hatzinakos", "given" : "Dimitrios", "non-dropping-particle" : "", "parse-names" : false, "suffix" : "" } ], "container-title" : "IEEE Transactions on Information Forensics and Security", "id" : "ITEM-1", "issued" : { "date-parts" : [ [ "2016" ] ] }, "title" : "Continuous authentication using One-Dimensional Multi-Resolution Local Binary Patterns (1DMRLBP) in ECG biometrics", "type" : "article-journal" }, "uris" : [ "http://www.mendeley.com/documents/?uuid=44fc7a3e-fe89-3dff-a9e1-5183105e6606" ] } ], "mendeley" : { "formattedCitation" : "[3]", "plainTextFormattedCitation" : "[3]", "previouslyFormattedCitation" : "[3]" }, "properties" : {  }, "schema" : "https://github.com/citation-style-language/schema/raw/master/csl-citation.json" }</w:instrText>
            </w:r>
            <w:r>
              <w:fldChar w:fldCharType="separate"/>
            </w:r>
            <w:r w:rsidRPr="002F0EF3">
              <w:rPr>
                <w:noProof/>
              </w:rPr>
              <w:t>[3]</w:t>
            </w:r>
            <w:r>
              <w:fldChar w:fldCharType="end"/>
            </w:r>
            <w:r>
              <w:t xml:space="preserve">, </w:t>
            </w:r>
            <w:r>
              <w:fldChar w:fldCharType="begin" w:fldLock="1"/>
            </w:r>
            <w:r>
              <w:instrText>ADDIN CSL_CITATION { "citationItems" : [ { "id" : "ITEM-1", "itemData" : { "URL" : "https://www.kliinik.ee/haiguste_abc/elektrokardiograafia/id-293", "accessed" : { "date-parts" : [ [ "2018", "4", "3" ] ] }, "id" : "ITEM-1", "issued" : { "date-parts" : [ [ "0" ] ] }, "title" : "Elektrokardiograafia | Haiguste ABC - Kliinik.ee", "type" : "webpage" }, "uris" : [ "http://www.mendeley.com/documents/?uuid=bd6b7725-ea90-3ef7-88bb-96d24a2c8f2f" ] } ], "mendeley" : { "formattedCitation" : "[8]", "plainTextFormattedCitation" : "[8]", "previouslyFormattedCitation" : "[8]" }, "properties" : {  }, "schema" : "https://github.com/citation-style-language/schema/raw/master/csl-citation.json" }</w:instrText>
            </w:r>
            <w:r>
              <w:fldChar w:fldCharType="separate"/>
            </w:r>
            <w:r w:rsidRPr="002F0EF3">
              <w:rPr>
                <w:noProof/>
              </w:rPr>
              <w:t>[8]</w:t>
            </w:r>
            <w:r>
              <w:fldChar w:fldCharType="end"/>
            </w:r>
            <w:r>
              <w:t xml:space="preserve">, </w:t>
            </w:r>
            <w:r>
              <w:fldChar w:fldCharType="begin" w:fldLock="1"/>
            </w:r>
            <w:r>
              <w:instrText>ADDIN CSL_CITATION { "citationItems" : [ { "id" : "ITEM-1", "itemData" : { "URL" : "https://www.kliinik.ee/", "accessed" : { "date-parts" : [ [ "2018", "4", "3" ] ] }, "id" : "ITEM-1", "issued" : { "date-parts" : [ [ "0" ] ] }, "title" : "Tervisen\u00f5ustamise keskkond - Kliinik.ee", "type" : "webpage" }, "uris" : [ "http://www.mendeley.com/documents/?uuid=f23c89c6-41d6-3202-b6f8-cecd0f820336" ] } ], "mendeley" : { "formattedCitation" : "[7]", "plainTextFormattedCitation" : "[7]", "previouslyFormattedCitation" : "[7]" }, "properties" : {  }, "schema" : "https://github.com/citation-style-language/schema/raw/master/csl-citation.json" }</w:instrText>
            </w:r>
            <w:r>
              <w:fldChar w:fldCharType="separate"/>
            </w:r>
            <w:r w:rsidRPr="002F0EF3">
              <w:rPr>
                <w:noProof/>
              </w:rPr>
              <w:t>[7]</w:t>
            </w:r>
            <w:r>
              <w:fldChar w:fldCharType="end"/>
            </w:r>
          </w:p>
        </w:tc>
      </w:tr>
      <w:tr w:rsidR="00CE56B8" w14:paraId="4EAE4BFF" w14:textId="77777777" w:rsidTr="00EB2E10">
        <w:trPr>
          <w:trHeight w:val="397"/>
        </w:trPr>
        <w:tc>
          <w:tcPr>
            <w:tcW w:w="2616" w:type="dxa"/>
            <w:shd w:val="clear" w:color="auto" w:fill="auto"/>
          </w:tcPr>
          <w:p w14:paraId="5379E60E" w14:textId="77777777" w:rsidR="00CE56B8" w:rsidRDefault="00CE56B8" w:rsidP="00E45FB0">
            <w:pPr>
              <w:pStyle w:val="Tabletext"/>
            </w:pPr>
            <w:r>
              <w:t>Funktsiooniklahv</w:t>
            </w:r>
          </w:p>
        </w:tc>
        <w:tc>
          <w:tcPr>
            <w:tcW w:w="5889" w:type="dxa"/>
            <w:shd w:val="clear" w:color="auto" w:fill="auto"/>
          </w:tcPr>
          <w:p w14:paraId="067B9921" w14:textId="77777777" w:rsidR="00CE56B8" w:rsidRPr="004D6E49" w:rsidRDefault="00CE56B8" w:rsidP="00E45FB0">
            <w:pPr>
              <w:pStyle w:val="Tabletext"/>
            </w:pPr>
            <w:r>
              <w:rPr>
                <w:i/>
              </w:rPr>
              <w:t>Function key</w:t>
            </w:r>
            <w:r>
              <w:t xml:space="preserve">. „Kuum klahv“. Spetsiaalset ülesannet täitvad klahvid arvutiklaviatuuril (F1 kuni F12) </w:t>
            </w:r>
            <w:r>
              <w:fldChar w:fldCharType="begin" w:fldLock="1"/>
            </w:r>
            <w:r>
              <w:instrText>ADDIN CSL_CITATION { "citationItems" : [ { "id" : "ITEM-1", "itemData" : { "URL" : "http://vallaste.ee/", "accessed" : { "date-parts" : [ [ "2018", "4", "3" ] ] }, "id" : "ITEM-1", "issued" : { "date-parts" : [ [ "0" ] ] }, "title" : "e-Teatmik: IT ja sidetehnika seletav s\u00f5naraamat", "type" : "webpage" }, "uris" : [ "http://www.mendeley.com/documents/?uuid=ae8e6764-6db7-3b33-b961-8241ab84191a" ] } ], "mendeley" : { "formattedCitation" : "[1]", "plainTextFormattedCitation" : "[1]", "previouslyFormattedCitation" : "[1]" }, "properties" : {  }, "schema" : "https://github.com/citation-style-language/schema/raw/master/csl-citation.json" }</w:instrText>
            </w:r>
            <w:r>
              <w:fldChar w:fldCharType="separate"/>
            </w:r>
            <w:r w:rsidRPr="002F0EF3">
              <w:rPr>
                <w:noProof/>
              </w:rPr>
              <w:t>[1]</w:t>
            </w:r>
            <w:r>
              <w:fldChar w:fldCharType="end"/>
            </w:r>
          </w:p>
        </w:tc>
      </w:tr>
      <w:tr w:rsidR="00CE56B8" w14:paraId="4517A75F" w14:textId="77777777" w:rsidTr="00EB2E10">
        <w:trPr>
          <w:trHeight w:val="397"/>
        </w:trPr>
        <w:tc>
          <w:tcPr>
            <w:tcW w:w="2616" w:type="dxa"/>
            <w:shd w:val="clear" w:color="auto" w:fill="auto"/>
          </w:tcPr>
          <w:p w14:paraId="0FA65AA5" w14:textId="77777777" w:rsidR="00CE56B8" w:rsidRDefault="00CE56B8" w:rsidP="00E45FB0">
            <w:pPr>
              <w:pStyle w:val="Tabletext"/>
            </w:pPr>
            <w:r>
              <w:t>IP-aadress</w:t>
            </w:r>
          </w:p>
        </w:tc>
        <w:tc>
          <w:tcPr>
            <w:tcW w:w="5889" w:type="dxa"/>
            <w:shd w:val="clear" w:color="auto" w:fill="auto"/>
          </w:tcPr>
          <w:p w14:paraId="7BF019B8" w14:textId="77777777" w:rsidR="00CE56B8" w:rsidRDefault="00CE56B8" w:rsidP="00E45FB0">
            <w:pPr>
              <w:pStyle w:val="Tabletext"/>
            </w:pPr>
            <w:r>
              <w:t xml:space="preserve">Internetiaadress, võrgus asuva arvuti või muu seadme identifikaator </w:t>
            </w:r>
            <w:r>
              <w:fldChar w:fldCharType="begin" w:fldLock="1"/>
            </w:r>
            <w:r>
              <w:instrText>ADDIN CSL_CITATION { "citationItems" : [ { "id" : "ITEM-1", "itemData" : { "URL" : "http://vallaste.ee/", "accessed" : { "date-parts" : [ [ "2018", "4", "3" ] ] }, "id" : "ITEM-1", "issued" : { "date-parts" : [ [ "0" ] ] }, "title" : "e-Teatmik: IT ja sidetehnika seletav s\u00f5naraamat", "type" : "webpage" }, "uris" : [ "http://www.mendeley.com/documents/?uuid=ae8e6764-6db7-3b33-b961-8241ab84191a" ] } ], "mendeley" : { "formattedCitation" : "[1]", "plainTextFormattedCitation" : "[1]", "previouslyFormattedCitation" : "[1]" }, "properties" : {  }, "schema" : "https://github.com/citation-style-language/schema/raw/master/csl-citation.json" }</w:instrText>
            </w:r>
            <w:r>
              <w:fldChar w:fldCharType="separate"/>
            </w:r>
            <w:r w:rsidRPr="002F0EF3">
              <w:rPr>
                <w:noProof/>
              </w:rPr>
              <w:t>[1]</w:t>
            </w:r>
            <w:r>
              <w:fldChar w:fldCharType="end"/>
            </w:r>
          </w:p>
        </w:tc>
      </w:tr>
      <w:tr w:rsidR="00CE56B8" w14:paraId="7BAEE5CA" w14:textId="77777777" w:rsidTr="00EB2E10">
        <w:trPr>
          <w:trHeight w:val="397"/>
        </w:trPr>
        <w:tc>
          <w:tcPr>
            <w:tcW w:w="2616" w:type="dxa"/>
            <w:shd w:val="clear" w:color="auto" w:fill="auto"/>
          </w:tcPr>
          <w:p w14:paraId="377CC759" w14:textId="77777777" w:rsidR="00CE56B8" w:rsidRDefault="00CE56B8" w:rsidP="00E45FB0">
            <w:pPr>
              <w:pStyle w:val="Tabletext"/>
            </w:pPr>
            <w:r>
              <w:t>Kuvahõive</w:t>
            </w:r>
          </w:p>
        </w:tc>
        <w:tc>
          <w:tcPr>
            <w:tcW w:w="5889" w:type="dxa"/>
            <w:shd w:val="clear" w:color="auto" w:fill="auto"/>
          </w:tcPr>
          <w:p w14:paraId="48F86105" w14:textId="77777777" w:rsidR="00CE56B8" w:rsidRPr="006F51D2" w:rsidRDefault="00CE56B8" w:rsidP="00E45FB0">
            <w:pPr>
              <w:pStyle w:val="Tabletext"/>
              <w:tabs>
                <w:tab w:val="left" w:pos="2220"/>
              </w:tabs>
            </w:pPr>
            <w:r>
              <w:t xml:space="preserve">Arvutiekraanil toimuvast koopia tegemine operatsioonisüsteemi vahendite, rakenduse või välise seadme (nt kaamera) abil, </w:t>
            </w:r>
            <w:r>
              <w:rPr>
                <w:i/>
              </w:rPr>
              <w:t>screen capture</w:t>
            </w:r>
            <w:r>
              <w:t xml:space="preserve"> </w:t>
            </w:r>
            <w:r>
              <w:fldChar w:fldCharType="begin" w:fldLock="1"/>
            </w:r>
            <w:r>
              <w:instrText>ADDIN CSL_CITATION { "citationItems" : [ { "id" : "ITEM-1", "itemData" : { "URL" : "http://vallaste.ee/", "accessed" : { "date-parts" : [ [ "2018", "4", "3" ] ] }, "id" : "ITEM-1", "issued" : { "date-parts" : [ [ "0" ] ] }, "title" : "e-Teatmik: IT ja sidetehnika seletav s\u00f5naraamat", "type" : "webpage" }, "uris" : [ "http://www.mendeley.com/documents/?uuid=ae8e6764-6db7-3b33-b961-8241ab84191a" ] } ], "mendeley" : { "formattedCitation" : "[1]", "plainTextFormattedCitation" : "[1]", "previouslyFormattedCitation" : "[1]" }, "properties" : {  }, "schema" : "https://github.com/citation-style-language/schema/raw/master/csl-citation.json" }</w:instrText>
            </w:r>
            <w:r>
              <w:fldChar w:fldCharType="separate"/>
            </w:r>
            <w:r w:rsidRPr="002F0EF3">
              <w:rPr>
                <w:noProof/>
              </w:rPr>
              <w:t>[1]</w:t>
            </w:r>
            <w:r>
              <w:fldChar w:fldCharType="end"/>
            </w:r>
            <w:r>
              <w:t>.</w:t>
            </w:r>
          </w:p>
        </w:tc>
      </w:tr>
      <w:tr w:rsidR="00CE56B8" w14:paraId="3EF9F5EA" w14:textId="77777777" w:rsidTr="00EB2E10">
        <w:trPr>
          <w:trHeight w:val="397"/>
        </w:trPr>
        <w:tc>
          <w:tcPr>
            <w:tcW w:w="2616" w:type="dxa"/>
            <w:shd w:val="clear" w:color="auto" w:fill="auto"/>
          </w:tcPr>
          <w:p w14:paraId="7FB26293" w14:textId="77777777" w:rsidR="00CE56B8" w:rsidRDefault="00CE56B8" w:rsidP="00E45FB0">
            <w:pPr>
              <w:pStyle w:val="Tabletext"/>
            </w:pPr>
            <w:r>
              <w:t>LFW</w:t>
            </w:r>
          </w:p>
        </w:tc>
        <w:tc>
          <w:tcPr>
            <w:tcW w:w="5889" w:type="dxa"/>
            <w:shd w:val="clear" w:color="auto" w:fill="auto"/>
          </w:tcPr>
          <w:p w14:paraId="797CACB1" w14:textId="77777777" w:rsidR="00CE56B8" w:rsidRPr="001C3C96" w:rsidRDefault="00CE56B8" w:rsidP="00E45FB0">
            <w:pPr>
              <w:pStyle w:val="Tabletext"/>
            </w:pPr>
            <w:r w:rsidRPr="001C3C96">
              <w:rPr>
                <w:i/>
              </w:rPr>
              <w:t>Labeled Faces in the Wild</w:t>
            </w:r>
            <w:r>
              <w:t xml:space="preserve">, enamasti professionaalsete fotograafide poolt pildistatud kuulsuste fotode andmebaas </w:t>
            </w:r>
            <w:r>
              <w:fldChar w:fldCharType="begin" w:fldLock="1"/>
            </w:r>
            <w:r>
              <w:instrText>ADDIN CSL_CITATION { "citationItems" : [ { "id" : "ITEM-1", "itemData" : { "DOI" : "10.1109/CVPR.2014.220", "ISBN" : "978-1-4799-5118-5", "author" : [ { "dropping-particle" : "", "family" : "Taigman", "given" : "Yaniv", "non-dropping-particle" : "", "parse-names" : false, "suffix" : "" }, { "dropping-particle" : "", "family" : "Yang", "given" : "Ming", "non-dropping-particle" : "", "parse-names" : false, "suffix" : "" }, { "dropping-particle" : "", "family" : "Ranzato", "given" : "Marc'Aurelio", "non-dropping-particle" : "", "parse-names" : false, "suffix" : "" }, { "dropping-particle" : "", "family" : "Wolf", "given" : "Lior", "non-dropping-particle" : "", "parse-names" : false, "suffix" : "" } ], "container-title" : "2014 IEEE Conference on Computer Vision and Pattern Recognition", "id" : "ITEM-1", "issued" : { "date-parts" : [ [ "2014", "6" ] ] }, "page" : "1701-1708", "publisher" : "IEEE", "publisher-place" : "Columbus, OH, USA", "title" : "DeepFace: Closing the Gap to Human-Level Performance in Face Verification", "type" : "paper-conference" }, "uris" : [ "http://www.mendeley.com/documents/?uuid=f7374f34-8809-33d9-985b-d4dd167b2b0b" ] } ], "mendeley" : { "formattedCitation" : "[9]", "plainTextFormattedCitation" : "[9]", "previouslyFormattedCitation" : "[9]" }, "properties" : {  }, "schema" : "https://github.com/citation-style-language/schema/raw/master/csl-citation.json" }</w:instrText>
            </w:r>
            <w:r>
              <w:fldChar w:fldCharType="separate"/>
            </w:r>
            <w:r w:rsidRPr="002F0EF3">
              <w:rPr>
                <w:noProof/>
              </w:rPr>
              <w:t>[9]</w:t>
            </w:r>
            <w:r>
              <w:fldChar w:fldCharType="end"/>
            </w:r>
          </w:p>
        </w:tc>
      </w:tr>
      <w:tr w:rsidR="00CE56B8" w14:paraId="4388D7F2" w14:textId="77777777" w:rsidTr="00EB2E10">
        <w:trPr>
          <w:trHeight w:val="397"/>
        </w:trPr>
        <w:tc>
          <w:tcPr>
            <w:tcW w:w="2616" w:type="dxa"/>
            <w:shd w:val="clear" w:color="auto" w:fill="auto"/>
          </w:tcPr>
          <w:p w14:paraId="165BF657" w14:textId="77777777" w:rsidR="00CE56B8" w:rsidRPr="00157D2C" w:rsidRDefault="00CE56B8" w:rsidP="00E45FB0">
            <w:pPr>
              <w:pStyle w:val="Tabletext"/>
            </w:pPr>
            <w:r>
              <w:t>LMS</w:t>
            </w:r>
          </w:p>
        </w:tc>
        <w:tc>
          <w:tcPr>
            <w:tcW w:w="5889" w:type="dxa"/>
            <w:shd w:val="clear" w:color="auto" w:fill="auto"/>
          </w:tcPr>
          <w:p w14:paraId="61062366" w14:textId="77777777" w:rsidR="00CE56B8" w:rsidRPr="001F0215" w:rsidRDefault="00CE56B8" w:rsidP="00E45FB0">
            <w:pPr>
              <w:pStyle w:val="Tabletext"/>
            </w:pPr>
            <w:r>
              <w:rPr>
                <w:i/>
              </w:rPr>
              <w:t>Learning management system</w:t>
            </w:r>
            <w:r>
              <w:t xml:space="preserve">, veebipõhine õppekeskkond, õppeinfosüsteem?. Keskkond, mis võimaldab hallata veebipõhiseid kursuseid, õppematerjale, õppureid ja tulemusi. </w:t>
            </w:r>
            <w:r>
              <w:fldChar w:fldCharType="begin" w:fldLock="1"/>
            </w:r>
            <w:r>
              <w:instrText>ADDIN CSL_CITATION { "citationItems" : [ { "id" : "ITEM-1", "itemData" : { "URL" : "https://www.easy-lms.com/help/lms-knowledge-center/what-is-an-lms/item10182", "accessed" : { "date-parts" : [ [ "2018", "4", "3" ] ] }, "id" : "ITEM-1", "issued" : { "date-parts" : [ [ "0" ] ] }, "title" : "What is an LMS. What LMS means. Definition of a Learning Management System", "type" : "webpage" }, "uris" : [ "http://www.mendeley.com/documents/?uuid=96436e13-6f6d-38dc-a27b-96e536ed74bf" ] } ], "mendeley" : { "formattedCitation" : "[10]", "plainTextFormattedCitation" : "[10]", "previouslyFormattedCitation" : "[10]" }, "properties" : {  }, "schema" : "https://github.com/citation-style-language/schema/raw/master/csl-citation.json" }</w:instrText>
            </w:r>
            <w:r>
              <w:fldChar w:fldCharType="separate"/>
            </w:r>
            <w:r w:rsidRPr="002F0EF3">
              <w:rPr>
                <w:noProof/>
              </w:rPr>
              <w:t>[10]</w:t>
            </w:r>
            <w:r>
              <w:fldChar w:fldCharType="end"/>
            </w:r>
          </w:p>
        </w:tc>
      </w:tr>
      <w:tr w:rsidR="00CE56B8" w14:paraId="10133FE1" w14:textId="77777777" w:rsidTr="00EB2E10">
        <w:trPr>
          <w:trHeight w:val="397"/>
        </w:trPr>
        <w:tc>
          <w:tcPr>
            <w:tcW w:w="2616" w:type="dxa"/>
            <w:shd w:val="clear" w:color="auto" w:fill="auto"/>
          </w:tcPr>
          <w:p w14:paraId="73D13B39" w14:textId="77777777" w:rsidR="00CE56B8" w:rsidRDefault="00CE56B8" w:rsidP="00E45FB0">
            <w:pPr>
              <w:pStyle w:val="Tabletext"/>
            </w:pPr>
            <w:r>
              <w:t>LTI</w:t>
            </w:r>
          </w:p>
        </w:tc>
        <w:tc>
          <w:tcPr>
            <w:tcW w:w="5889" w:type="dxa"/>
            <w:shd w:val="clear" w:color="auto" w:fill="auto"/>
          </w:tcPr>
          <w:p w14:paraId="3CD9F185" w14:textId="77777777" w:rsidR="00CE56B8" w:rsidRPr="00AC35FD" w:rsidRDefault="00CE56B8" w:rsidP="00E45FB0">
            <w:pPr>
              <w:pStyle w:val="Tabletext"/>
            </w:pPr>
            <w:r>
              <w:rPr>
                <w:i/>
              </w:rPr>
              <w:t>Learning Tools Interoperability</w:t>
            </w:r>
            <w:r>
              <w:t xml:space="preserve">, IMS Global Learning Consortiumi standard õppekeskkondade ja väliste rakenduste ning vahendite ühendamiseks </w:t>
            </w:r>
            <w:r>
              <w:fldChar w:fldCharType="begin" w:fldLock="1"/>
            </w:r>
            <w:r>
              <w:instrText>ADDIN CSL_CITATION { "citationItems" : [ { "id" : "ITEM-1", "itemData" : { "URL" : "https://www.imsglobal.org/activity/learning-tools-interoperability", "accessed" : { "date-parts" : [ [ "2018", "2", "12" ] ] }, "author" : [ { "dropping-particle" : "", "family" : "IMS Global Learning Consortium", "given" : "", "non-dropping-particle" : "", "parse-names" : false, "suffix" : "" } ], "id" : "ITEM-1", "issued" : { "date-parts" : [ [ "0" ] ] }, "title" : "Learning Tools Interoperability", "type" : "webpage" }, "uris" : [ "http://www.mendeley.com/documents/?uuid=98bc1fb1-9c13-3141-964d-1c6acf79af5c" ] } ], "mendeley" : { "formattedCitation" : "[11]", "plainTextFormattedCitation" : "[11]", "previouslyFormattedCitation" : "[11]" }, "properties" : {  }, "schema" : "https://github.com/citation-style-language/schema/raw/master/csl-citation.json" }</w:instrText>
            </w:r>
            <w:r>
              <w:fldChar w:fldCharType="separate"/>
            </w:r>
            <w:r w:rsidRPr="002F0EF3">
              <w:rPr>
                <w:noProof/>
              </w:rPr>
              <w:t>[11]</w:t>
            </w:r>
            <w:r>
              <w:fldChar w:fldCharType="end"/>
            </w:r>
          </w:p>
        </w:tc>
      </w:tr>
      <w:tr w:rsidR="00CE56B8" w14:paraId="28642BCC" w14:textId="77777777" w:rsidTr="00EB2E10">
        <w:trPr>
          <w:trHeight w:val="397"/>
        </w:trPr>
        <w:tc>
          <w:tcPr>
            <w:tcW w:w="2616" w:type="dxa"/>
            <w:shd w:val="clear" w:color="auto" w:fill="auto"/>
          </w:tcPr>
          <w:p w14:paraId="4D8655EE" w14:textId="77777777" w:rsidR="00CE56B8" w:rsidRDefault="00CE56B8" w:rsidP="00E45FB0">
            <w:pPr>
              <w:pStyle w:val="Tabletext"/>
            </w:pPr>
            <w:r>
              <w:t>Matkimisrünne, kehastusrünne</w:t>
            </w:r>
          </w:p>
        </w:tc>
        <w:tc>
          <w:tcPr>
            <w:tcW w:w="5889" w:type="dxa"/>
            <w:shd w:val="clear" w:color="auto" w:fill="auto"/>
          </w:tcPr>
          <w:p w14:paraId="359B7855" w14:textId="77777777" w:rsidR="00CE56B8" w:rsidRDefault="00CE56B8" w:rsidP="00E45FB0">
            <w:pPr>
              <w:pStyle w:val="Tabletext"/>
              <w:tabs>
                <w:tab w:val="left" w:pos="2220"/>
              </w:tabs>
            </w:pPr>
            <w:r>
              <w:t>Isiku esinemine kellegi teisena, identiteedi jagamine (</w:t>
            </w:r>
            <w:r w:rsidRPr="00821EFA">
              <w:rPr>
                <w:i/>
              </w:rPr>
              <w:t>impersonation</w:t>
            </w:r>
            <w:r>
              <w:t xml:space="preserve">) </w:t>
            </w:r>
            <w:r>
              <w:fldChar w:fldCharType="begin" w:fldLock="1"/>
            </w:r>
            <w:r>
              <w:instrText>ADDIN CSL_CITATION { "citationItems" : [ { "id" : "ITEM-1", "itemData" : { "DOI" : "10.1007/978-3-319-48947-6_6", "ISBN" : "9783319489476", "abstract" : "A key challenge in online education is the difficulty in ensuring the authenticity of remote test takers during online exams. This chapter discusses how such challenge can be addressed through continuous authentication using biometric technologies. A multimodal biometric framework involving three modalities is used for such purpose. The framework involves mouse dynamics, keystroke dynamics, and face biometrics. An overview of the ExamShield Virtual Online Exam Center that uses the multimodal framework for test taker authentication is given.", "author" : [ { "dropping-particle" : "", "family" : "Traor\u00e9", "given" : "Issa", "non-dropping-particle" : "", "parse-names" : false, "suffix" : "" }, { "dropping-particle" : "", "family" : "Nakkabi", "given" : "Youssef", "non-dropping-particle" : "", "parse-names" : false, "suffix" : "" }, { "dropping-particle" : "", "family" : "Saad", "given" : "Sherif", "non-dropping-particle" : "", "parse-names" : false, "suffix" : "" }, { "dropping-particle" : "", "family" : "Sayed", "given" : "Bassam", "non-dropping-particle" : "", "parse-names" : false, "suffix" : "" }, { "dropping-particle" : "", "family" : "Ardigo", "given" : "Julibio D.", "non-dropping-particle" : "", "parse-names" : false, "suffix" : "" }, { "dropping-particle" : "", "family" : "Faria Quinan", "given" : "Paulo Magella", "non-dropping-particle" : "De", "parse-names" : false, "suffix" : "" } ], "container-title" : "Information Security Practices: Emerging Threats and Perspectives", "id" : "ITEM-1", "issued" : { "date-parts" : [ [ "2017" ] ] }, "title" : "Ensuring online exam integrity through continuous biometric authentication", "type" : "chapter" }, "uris" : [ "http://www.mendeley.com/documents/?uuid=aa0d008b-2cf3-38c6-b6cf-a40ac82ea1d4" ] } ], "mendeley" : { "formattedCitation" : "[12]", "plainTextFormattedCitation" : "[12]", "previouslyFormattedCitation" : "[12]" }, "properties" : {  }, "schema" : "https://github.com/citation-style-language/schema/raw/master/csl-citation.json" }</w:instrText>
            </w:r>
            <w:r>
              <w:fldChar w:fldCharType="separate"/>
            </w:r>
            <w:r w:rsidRPr="002F0EF3">
              <w:rPr>
                <w:noProof/>
              </w:rPr>
              <w:t>[12]</w:t>
            </w:r>
            <w:r>
              <w:fldChar w:fldCharType="end"/>
            </w:r>
            <w:r>
              <w:t>. Isik A väidab end olevat isik B.</w:t>
            </w:r>
          </w:p>
        </w:tc>
      </w:tr>
      <w:tr w:rsidR="00CE56B8" w14:paraId="05A9AD4A" w14:textId="77777777" w:rsidTr="00EB2E10">
        <w:trPr>
          <w:trHeight w:val="397"/>
        </w:trPr>
        <w:tc>
          <w:tcPr>
            <w:tcW w:w="2616" w:type="dxa"/>
            <w:shd w:val="clear" w:color="auto" w:fill="auto"/>
          </w:tcPr>
          <w:p w14:paraId="25F0FF90" w14:textId="77777777" w:rsidR="00CE56B8" w:rsidRDefault="00CE56B8" w:rsidP="00E45FB0">
            <w:pPr>
              <w:pStyle w:val="Tabletext"/>
            </w:pPr>
            <w:r>
              <w:t>MOOC</w:t>
            </w:r>
          </w:p>
        </w:tc>
        <w:tc>
          <w:tcPr>
            <w:tcW w:w="5889" w:type="dxa"/>
            <w:shd w:val="clear" w:color="auto" w:fill="auto"/>
          </w:tcPr>
          <w:p w14:paraId="2988F19C" w14:textId="77777777" w:rsidR="00CE56B8" w:rsidRPr="00802FBD" w:rsidRDefault="00CE56B8" w:rsidP="00E45FB0">
            <w:pPr>
              <w:pStyle w:val="Tabletext"/>
            </w:pPr>
            <w:r w:rsidRPr="00802FBD">
              <w:rPr>
                <w:i/>
              </w:rPr>
              <w:t>Massive open online course</w:t>
            </w:r>
            <w:r>
              <w:t xml:space="preserve">, vaba juurdepääsuga e-kursus, tasuta veebipõhine kursus </w:t>
            </w:r>
            <w:r>
              <w:fldChar w:fldCharType="begin" w:fldLock="1"/>
            </w:r>
            <w:r>
              <w:instrText>ADDIN CSL_CITATION { "citationItems" : [ { "id" : "ITEM-1", "itemData" : { "DOI" : "10.1016/J.BUSHOR.2016.03.008", "ISSN" : "0007-6813", "abstract" : "Distance learning\u2014that is, providing education to students who are separated by distance and in which the pedagogical material is planned and prepared by educational institutions\u2014is a topic of regular interest in the popular and business press. In particular, MOOCs (Massive Open Online Courses), which are open-access online courses that allow for unlimited participation, as well as SPOCs (Small Private Online Courses), are said to have revolutionized universities and the corporate education landscape. In this article we provide a nuanced analysis of the phenomenon of online distance learning. We first provide an overview of its historical evolution, and subsequently define and classify key concepts. We further discuss in detail the optimal target group in terms of participating students and teaching professors and propose corresponding frameworks for driving intrinsic student motivation and for choosing a successful online teacher. We also outline the benefits that institutions can achieve by offering online distance learning. Finally, we speak about the specific connection between online distance learning and social media by focusing on the difference between MOOCs based on traditional lecture formats (xMOOCs) and connectivist cMOOCs.", "author" : [ { "dropping-particle" : "", "family" : "Kaplan", "given" : "Andreas M.", "non-dropping-particle" : "", "parse-names" : false, "suffix" : "" }, { "dropping-particle" : "", "family" : "Haenlein", "given" : "Michael", "non-dropping-particle" : "", "parse-names" : false, "suffix" : "" } ], "container-title" : "Business Horizons", "id" : "ITEM-1", "issue" : "4", "issued" : { "date-parts" : [ [ "2016", "7", "1" ] ] }, "page" : "441-450", "publisher" : "Elsevier", "title" : "Higher education and the digital revolution: About MOOCs, SPOCs, social media, and the Cookie Monster", "type" : "article-journal", "volume" : "59" }, "uris" : [ "http://www.mendeley.com/documents/?uuid=1cd46cd3-65e4-30af-af58-0151d61eeac2" ] }, { "id" : "ITEM-2", "itemData" : { "URL" : "https://www.ut.ee/et/oppimine/moocid", "accessed" : { "date-parts" : [ [ "2018", "4", "3" ] ] }, "id" : "ITEM-2", "issued" : { "date-parts" : [ [ "0" ] ] }, "title" : "MOOCid | Tartu \u00dclikool", "type" : "webpage" }, "uris" : [ "http://www.mendeley.com/documents/?uuid=2838ce88-8cf4-3c2a-b66d-fabd044b5fd5" ] } ], "mendeley" : { "formattedCitation" : "[13], [14]", "plainTextFormattedCitation" : "[13], [14]", "previouslyFormattedCitation" : "[13], [14]" }, "properties" : {  }, "schema" : "https://github.com/citation-style-language/schema/raw/master/csl-citation.json" }</w:instrText>
            </w:r>
            <w:r>
              <w:fldChar w:fldCharType="separate"/>
            </w:r>
            <w:r w:rsidRPr="002F0EF3">
              <w:rPr>
                <w:noProof/>
              </w:rPr>
              <w:t>[13], [14]</w:t>
            </w:r>
            <w:r>
              <w:fldChar w:fldCharType="end"/>
            </w:r>
          </w:p>
        </w:tc>
      </w:tr>
      <w:tr w:rsidR="00CE56B8" w14:paraId="28FFD231" w14:textId="77777777" w:rsidTr="00EB2E10">
        <w:trPr>
          <w:trHeight w:val="397"/>
        </w:trPr>
        <w:tc>
          <w:tcPr>
            <w:tcW w:w="2616" w:type="dxa"/>
            <w:shd w:val="clear" w:color="auto" w:fill="auto"/>
          </w:tcPr>
          <w:p w14:paraId="5969AB86" w14:textId="77777777" w:rsidR="00CE56B8" w:rsidRDefault="00CE56B8" w:rsidP="00E45FB0">
            <w:pPr>
              <w:pStyle w:val="Tabletext"/>
            </w:pPr>
            <w:r>
              <w:lastRenderedPageBreak/>
              <w:t>Muutmälu</w:t>
            </w:r>
          </w:p>
        </w:tc>
        <w:tc>
          <w:tcPr>
            <w:tcW w:w="5889" w:type="dxa"/>
            <w:shd w:val="clear" w:color="auto" w:fill="auto"/>
          </w:tcPr>
          <w:p w14:paraId="45E623FF" w14:textId="77777777" w:rsidR="00CE56B8" w:rsidRPr="00D602D6" w:rsidRDefault="00CE56B8" w:rsidP="00E45FB0">
            <w:pPr>
              <w:pStyle w:val="Tabletext"/>
              <w:tabs>
                <w:tab w:val="left" w:pos="2220"/>
              </w:tabs>
            </w:pPr>
            <w:r>
              <w:t>Suvapöördusmälu, RAM (</w:t>
            </w:r>
            <w:r>
              <w:rPr>
                <w:i/>
              </w:rPr>
              <w:t>random access memory</w:t>
            </w:r>
            <w:r>
              <w:t xml:space="preserve">). Arvuti keskne mäluseade, millesse salvestatud info kustub toite välja lülitamisel </w:t>
            </w:r>
            <w:r>
              <w:fldChar w:fldCharType="begin" w:fldLock="1"/>
            </w:r>
            <w:r>
              <w:instrText>ADDIN CSL_CITATION { "citationItems" : [ { "id" : "ITEM-1", "itemData" : { "URL" : "http://vallaste.ee/", "accessed" : { "date-parts" : [ [ "2018", "4", "3" ] ] }, "id" : "ITEM-1", "issued" : { "date-parts" : [ [ "0" ] ] }, "title" : "e-Teatmik: IT ja sidetehnika seletav s\u00f5naraamat", "type" : "webpage" }, "uris" : [ "http://www.mendeley.com/documents/?uuid=ae8e6764-6db7-3b33-b961-8241ab84191a" ] } ], "mendeley" : { "formattedCitation" : "[1]", "plainTextFormattedCitation" : "[1]", "previouslyFormattedCitation" : "[1]" }, "properties" : {  }, "schema" : "https://github.com/citation-style-language/schema/raw/master/csl-citation.json" }</w:instrText>
            </w:r>
            <w:r>
              <w:fldChar w:fldCharType="separate"/>
            </w:r>
            <w:r w:rsidRPr="002F0EF3">
              <w:rPr>
                <w:noProof/>
              </w:rPr>
              <w:t>[1]</w:t>
            </w:r>
            <w:r>
              <w:fldChar w:fldCharType="end"/>
            </w:r>
            <w:r>
              <w:t>.</w:t>
            </w:r>
          </w:p>
        </w:tc>
      </w:tr>
      <w:tr w:rsidR="00CE56B8" w14:paraId="70323DFA" w14:textId="77777777" w:rsidTr="00EB2E10">
        <w:trPr>
          <w:trHeight w:val="397"/>
        </w:trPr>
        <w:tc>
          <w:tcPr>
            <w:tcW w:w="2616" w:type="dxa"/>
            <w:shd w:val="clear" w:color="auto" w:fill="auto"/>
          </w:tcPr>
          <w:p w14:paraId="792F727F" w14:textId="77777777" w:rsidR="00CE56B8" w:rsidRDefault="00CE56B8" w:rsidP="00E45FB0">
            <w:pPr>
              <w:pStyle w:val="Tabletext"/>
            </w:pPr>
            <w:r>
              <w:t>NIR</w:t>
            </w:r>
          </w:p>
        </w:tc>
        <w:tc>
          <w:tcPr>
            <w:tcW w:w="5889" w:type="dxa"/>
            <w:shd w:val="clear" w:color="auto" w:fill="auto"/>
          </w:tcPr>
          <w:p w14:paraId="2C486407" w14:textId="77777777" w:rsidR="00CE56B8" w:rsidRDefault="00CE56B8" w:rsidP="00E45FB0">
            <w:pPr>
              <w:pStyle w:val="Tabletext"/>
            </w:pPr>
            <w:r w:rsidRPr="00C94B68">
              <w:rPr>
                <w:i/>
              </w:rPr>
              <w:t>Near infrared</w:t>
            </w:r>
            <w:r>
              <w:t xml:space="preserve">, lähi-infrapunane (valgus) </w:t>
            </w:r>
            <w:r>
              <w:fldChar w:fldCharType="begin" w:fldLock="1"/>
            </w:r>
            <w:r>
              <w:instrText>ADDIN CSL_CITATION { "citationItems" : [ { "id" : "ITEM-1", "itemData" : { "DOI" : "10.1016/B978-0-12-374457-9.00025-1", "ISBN" : "9780123744579", "abstract" : "This chapter explains the iris recognition algorithms and presents results of 9.1 million comparisons among eye images from trials in Britain, the USA, Japan, and Korea. The key to iris recognition is the failure of a test of statistical independence, which involves so many degrees-of-freedom that this test is virtually guaranteed to be passed whenever the phase codes for two different eyes are compared, but to be uniquely failed when any eye's phase code is compared with another version of itself. The test of statistical independence is implemented by the simple Boolean Exclusive-OR operator (XOR) applied to the 2048 bit phase vectors that encode any two iris patterns, masked (AND\u2019ed) by both of their corresponding mask bit vectors to prevent non iris artifacts from influencing iris comparisons. The XOR operator detects disagreement between any corresponding pair of bits, while the AND operator ensures that the compared bits are both deemed to have been uncorrupted by eyelashes, eyelids, specular reflections, or other noise. The norms of the resultant bit vector and of theAND\u2019ed mask vectors are then measured in order to compute a fractional Hamming Distance as the measure of the dissimilarity between any two irises, whose two phase code bit vectors are denoted {codeA, codeB} and whose mask bit vectors are denoted {maskA, maskB}", "author" : [ { "dropping-particle" : "", "family" : "Daugman", "given" : "John", "non-dropping-particle" : "", "parse-names" : false, "suffix" : "" } ], "container-title" : "The Essential Guide to Image Processing", "id" : "ITEM-1", "issued" : { "date-parts" : [ [ "2009" ] ] }, "page" : "715-739", "publisher" : "Elsevier", "title" : "How Iris Recognition Works", "type" : "chapter" }, "uris" : [ "http://www.mendeley.com/documents/?uuid=859864f7-c9fa-3292-8a1b-932555bbbc89" ] } ], "mendeley" : { "formattedCitation" : "[15]", "plainTextFormattedCitation" : "[15]", "previouslyFormattedCitation" : "[15]" }, "properties" : {  }, "schema" : "https://github.com/citation-style-language/schema/raw/master/csl-citation.json" }</w:instrText>
            </w:r>
            <w:r>
              <w:fldChar w:fldCharType="separate"/>
            </w:r>
            <w:r w:rsidRPr="002F0EF3">
              <w:rPr>
                <w:noProof/>
              </w:rPr>
              <w:t>[15]</w:t>
            </w:r>
            <w:r>
              <w:fldChar w:fldCharType="end"/>
            </w:r>
            <w:r>
              <w:t xml:space="preserve">, </w:t>
            </w:r>
            <w:r>
              <w:fldChar w:fldCharType="begin" w:fldLock="1"/>
            </w:r>
            <w:r>
              <w:instrText>ADDIN CSL_CITATION { "citationItems" : [ { "id" : "ITEM-1", "itemData" : { "URL" : "http://www.keeleveeb.ee/dict/speciality/physics_enet/", "accessed" : { "date-parts" : [ [ "2018", "4", "3" ] ] }, "author" : [ { "dropping-particle" : "", "family" : "Korrovits", "given" : "V.", "non-dropping-particle" : "", "parse-names" : false, "suffix" : "" }, { "dropping-particle" : "", "family" : "K\u00e4\u00e4mbre", "given" : "H.", "non-dropping-particle" : "", "parse-names" : false, "suffix" : "" } ], "id" : "ITEM-1", "issued" : { "date-parts" : [ [ "0" ] ] }, "title" : "Inglise-eesti f\u00fc\u00fcsika s\u00f5naraamat", "type" : "webpage" }, "uris" : [ "http://www.mendeley.com/documents/?uuid=7556bedc-88b3-32d4-b550-55933a9803b6" ] } ], "mendeley" : { "formattedCitation" : "[16]", "plainTextFormattedCitation" : "[16]", "previouslyFormattedCitation" : "[16]" }, "properties" : {  }, "schema" : "https://github.com/citation-style-language/schema/raw/master/csl-citation.json" }</w:instrText>
            </w:r>
            <w:r>
              <w:fldChar w:fldCharType="separate"/>
            </w:r>
            <w:r w:rsidRPr="002F0EF3">
              <w:rPr>
                <w:noProof/>
              </w:rPr>
              <w:t>[16]</w:t>
            </w:r>
            <w:r>
              <w:fldChar w:fldCharType="end"/>
            </w:r>
          </w:p>
        </w:tc>
      </w:tr>
      <w:tr w:rsidR="00CE56B8" w14:paraId="19DFB8FE" w14:textId="77777777" w:rsidTr="00EB2E10">
        <w:trPr>
          <w:trHeight w:val="397"/>
        </w:trPr>
        <w:tc>
          <w:tcPr>
            <w:tcW w:w="2616" w:type="dxa"/>
            <w:shd w:val="clear" w:color="auto" w:fill="auto"/>
          </w:tcPr>
          <w:p w14:paraId="52808D11" w14:textId="77777777" w:rsidR="00CE56B8" w:rsidRDefault="00CE56B8" w:rsidP="00E45FB0">
            <w:pPr>
              <w:pStyle w:val="Tabletext"/>
            </w:pPr>
            <w:r>
              <w:t>Pääsmik</w:t>
            </w:r>
          </w:p>
        </w:tc>
        <w:tc>
          <w:tcPr>
            <w:tcW w:w="5889" w:type="dxa"/>
            <w:shd w:val="clear" w:color="auto" w:fill="auto"/>
          </w:tcPr>
          <w:p w14:paraId="28B098B9" w14:textId="77777777" w:rsidR="00CE56B8" w:rsidRPr="00862D20" w:rsidRDefault="00CE56B8" w:rsidP="00E45FB0">
            <w:pPr>
              <w:pStyle w:val="Tabletext"/>
              <w:tabs>
                <w:tab w:val="left" w:pos="2220"/>
              </w:tabs>
            </w:pPr>
            <w:r>
              <w:rPr>
                <w:i/>
              </w:rPr>
              <w:t>Security token</w:t>
            </w:r>
            <w:r>
              <w:t xml:space="preserve">. „Füüsiline volitustõend, näiteks kiipkaart või USB kaudu ühendatav seadis.“ </w:t>
            </w:r>
            <w:r>
              <w:fldChar w:fldCharType="begin" w:fldLock="1"/>
            </w:r>
            <w:r>
              <w:instrText>ADDIN CSL_CITATION { "citationItems" : [ { "id" : "ITEM-1", "itemData" : { "URL" : "https://akit.cyber.ee/", "accessed" : { "date-parts" : [ [ "2018", "4", "9" ] ] }, "id" : "ITEM-1", "issued" : { "date-parts" : [ [ "0" ] ] }, "title" : "AKIT - Andmekaitse ja infoturbe leksikon", "type" : "webpage" }, "uris" : [ "http://www.mendeley.com/documents/?uuid=000ea5a7-895c-3e3c-8ebc-21997eaf1d80" ] } ], "mendeley" : { "formattedCitation" : "[17]", "plainTextFormattedCitation" : "[17]", "previouslyFormattedCitation" : "[17]" }, "properties" : {  }, "schema" : "https://github.com/citation-style-language/schema/raw/master/csl-citation.json" }</w:instrText>
            </w:r>
            <w:r>
              <w:fldChar w:fldCharType="separate"/>
            </w:r>
            <w:r w:rsidRPr="002F0EF3">
              <w:rPr>
                <w:noProof/>
              </w:rPr>
              <w:t>[17]</w:t>
            </w:r>
            <w:r>
              <w:fldChar w:fldCharType="end"/>
            </w:r>
          </w:p>
        </w:tc>
      </w:tr>
      <w:tr w:rsidR="00CE56B8" w14:paraId="7E3A11F7" w14:textId="77777777" w:rsidTr="00EB2E10">
        <w:trPr>
          <w:trHeight w:val="397"/>
        </w:trPr>
        <w:tc>
          <w:tcPr>
            <w:tcW w:w="2616" w:type="dxa"/>
            <w:shd w:val="clear" w:color="auto" w:fill="auto"/>
          </w:tcPr>
          <w:p w14:paraId="36C89C33" w14:textId="77777777" w:rsidR="00CE56B8" w:rsidRDefault="00CE56B8" w:rsidP="00E45FB0">
            <w:pPr>
              <w:pStyle w:val="Tabletext"/>
            </w:pPr>
            <w:r>
              <w:t>Raalnägemine</w:t>
            </w:r>
          </w:p>
        </w:tc>
        <w:tc>
          <w:tcPr>
            <w:tcW w:w="5889" w:type="dxa"/>
            <w:shd w:val="clear" w:color="auto" w:fill="auto"/>
          </w:tcPr>
          <w:p w14:paraId="491D25A5" w14:textId="77777777" w:rsidR="00CE56B8" w:rsidRPr="00642430" w:rsidRDefault="00CE56B8" w:rsidP="00E45FB0">
            <w:pPr>
              <w:pStyle w:val="Tabletext"/>
            </w:pPr>
            <w:r>
              <w:rPr>
                <w:i/>
              </w:rPr>
              <w:t>Computer vision</w:t>
            </w:r>
            <w:r>
              <w:t xml:space="preserve">. Masina abil ümbritsevast füüsilisest maailmast pärineva visuaalse informatsiooni kogumine ja tõlgendamine </w:t>
            </w:r>
            <w:r>
              <w:fldChar w:fldCharType="begin" w:fldLock="1"/>
            </w:r>
            <w:r>
              <w:instrText>ADDIN CSL_CITATION { "citationItems" : [ { "id" : "ITEM-1", "itemData" : { "URL" : "http://vallaste.ee/", "accessed" : { "date-parts" : [ [ "2018", "4", "3" ] ] }, "id" : "ITEM-1", "issued" : { "date-parts" : [ [ "0" ] ] }, "title" : "e-Teatmik: IT ja sidetehnika seletav s\u00f5naraamat", "type" : "webpage" }, "uris" : [ "http://www.mendeley.com/documents/?uuid=ae8e6764-6db7-3b33-b961-8241ab84191a" ] } ], "mendeley" : { "formattedCitation" : "[1]", "plainTextFormattedCitation" : "[1]", "previouslyFormattedCitation" : "[1]" }, "properties" : {  }, "schema" : "https://github.com/citation-style-language/schema/raw/master/csl-citation.json" }</w:instrText>
            </w:r>
            <w:r>
              <w:fldChar w:fldCharType="separate"/>
            </w:r>
            <w:r w:rsidRPr="00CE56B8">
              <w:rPr>
                <w:noProof/>
              </w:rPr>
              <w:t>[1]</w:t>
            </w:r>
            <w:r>
              <w:fldChar w:fldCharType="end"/>
            </w:r>
            <w:r>
              <w:t>.</w:t>
            </w:r>
          </w:p>
        </w:tc>
      </w:tr>
      <w:tr w:rsidR="00CE56B8" w14:paraId="366076EF" w14:textId="77777777" w:rsidTr="00EB2E10">
        <w:trPr>
          <w:trHeight w:val="397"/>
        </w:trPr>
        <w:tc>
          <w:tcPr>
            <w:tcW w:w="2616" w:type="dxa"/>
            <w:shd w:val="clear" w:color="auto" w:fill="auto"/>
          </w:tcPr>
          <w:p w14:paraId="14D02792" w14:textId="77777777" w:rsidR="00CE56B8" w:rsidRDefault="00CE56B8" w:rsidP="00E45FB0">
            <w:pPr>
              <w:pStyle w:val="Tabletext"/>
            </w:pPr>
            <w:r>
              <w:t>Rakendusliides</w:t>
            </w:r>
          </w:p>
        </w:tc>
        <w:tc>
          <w:tcPr>
            <w:tcW w:w="5889" w:type="dxa"/>
            <w:shd w:val="clear" w:color="auto" w:fill="auto"/>
          </w:tcPr>
          <w:p w14:paraId="108AC2D1" w14:textId="77777777" w:rsidR="00CE56B8" w:rsidRDefault="00CE56B8" w:rsidP="00E45FB0">
            <w:pPr>
              <w:pStyle w:val="Tabletext"/>
            </w:pPr>
            <w:r>
              <w:t xml:space="preserve">Ka API-liides, programmiliides. Rakendusprogrammiga või arvuti operatsioonisüsteemiga määratud reeglistik, mille alusel rakendusprogramm kasutab teise rakendusprogrammi või operatsioonisüsteemi teenuseid </w:t>
            </w:r>
            <w:r>
              <w:fldChar w:fldCharType="begin" w:fldLock="1"/>
            </w:r>
            <w:r>
              <w:instrText>ADDIN CSL_CITATION { "citationItems" : [ { "id" : "ITEM-1", "itemData" : { "URL" : "http://vallaste.ee/", "accessed" : { "date-parts" : [ [ "2018", "4", "3" ] ] }, "id" : "ITEM-1", "issued" : { "date-parts" : [ [ "0" ] ] }, "title" : "e-Teatmik: IT ja sidetehnika seletav s\u00f5naraamat", "type" : "webpage" }, "uris" : [ "http://www.mendeley.com/documents/?uuid=ae8e6764-6db7-3b33-b961-8241ab84191a" ] } ], "mendeley" : { "formattedCitation" : "[1]", "plainTextFormattedCitation" : "[1]", "previouslyFormattedCitation" : "[1]" }, "properties" : {  }, "schema" : "https://github.com/citation-style-language/schema/raw/master/csl-citation.json" }</w:instrText>
            </w:r>
            <w:r>
              <w:fldChar w:fldCharType="separate"/>
            </w:r>
            <w:r w:rsidRPr="003F2BBC">
              <w:rPr>
                <w:noProof/>
              </w:rPr>
              <w:t>[1]</w:t>
            </w:r>
            <w:r>
              <w:fldChar w:fldCharType="end"/>
            </w:r>
            <w:r>
              <w:t>.</w:t>
            </w:r>
          </w:p>
        </w:tc>
      </w:tr>
      <w:tr w:rsidR="00CE56B8" w14:paraId="2ACDC9B3" w14:textId="77777777" w:rsidTr="00EB2E10">
        <w:trPr>
          <w:trHeight w:val="397"/>
        </w:trPr>
        <w:tc>
          <w:tcPr>
            <w:tcW w:w="2616" w:type="dxa"/>
            <w:shd w:val="clear" w:color="auto" w:fill="auto"/>
          </w:tcPr>
          <w:p w14:paraId="2DBF92B4" w14:textId="77777777" w:rsidR="00CE56B8" w:rsidRDefault="00CE56B8" w:rsidP="00E45FB0">
            <w:pPr>
              <w:pStyle w:val="Tabletext"/>
            </w:pPr>
            <w:r>
              <w:t>RAM-ketas</w:t>
            </w:r>
          </w:p>
        </w:tc>
        <w:tc>
          <w:tcPr>
            <w:tcW w:w="5889" w:type="dxa"/>
            <w:shd w:val="clear" w:color="auto" w:fill="auto"/>
          </w:tcPr>
          <w:p w14:paraId="296BE21A" w14:textId="77777777" w:rsidR="00CE56B8" w:rsidRPr="005A445D" w:rsidRDefault="00CE56B8" w:rsidP="00E45FB0">
            <w:pPr>
              <w:pStyle w:val="Tabletext"/>
              <w:tabs>
                <w:tab w:val="left" w:pos="2220"/>
              </w:tabs>
            </w:pPr>
            <w:r>
              <w:t xml:space="preserve">Kirjutatav ketas </w:t>
            </w:r>
            <w:r>
              <w:fldChar w:fldCharType="begin" w:fldLock="1"/>
            </w:r>
            <w:r>
              <w:instrText>ADDIN CSL_CITATION { "citationItems" : [ { "id" : "ITEM-1", "itemData" : { "URL" : "http://vallaste.ee/", "accessed" : { "date-parts" : [ [ "2018", "4", "3" ] ] }, "id" : "ITEM-1", "issued" : { "date-parts" : [ [ "0" ] ] }, "title" : "e-Teatmik: IT ja sidetehnika seletav s\u00f5naraamat", "type" : "webpage" }, "uris" : [ "http://www.mendeley.com/documents/?uuid=ae8e6764-6db7-3b33-b961-8241ab84191a" ] } ], "mendeley" : { "formattedCitation" : "[1]", "plainTextFormattedCitation" : "[1]", "previouslyFormattedCitation" : "[1]" }, "properties" : {  }, "schema" : "https://github.com/citation-style-language/schema/raw/master/csl-citation.json" }</w:instrText>
            </w:r>
            <w:r>
              <w:fldChar w:fldCharType="separate"/>
            </w:r>
            <w:r w:rsidRPr="002F0EF3">
              <w:rPr>
                <w:noProof/>
              </w:rPr>
              <w:t>[1]</w:t>
            </w:r>
            <w:r>
              <w:fldChar w:fldCharType="end"/>
            </w:r>
          </w:p>
        </w:tc>
      </w:tr>
      <w:tr w:rsidR="00CE56B8" w14:paraId="531D57DA" w14:textId="77777777" w:rsidTr="00EB2E10">
        <w:trPr>
          <w:trHeight w:val="397"/>
        </w:trPr>
        <w:tc>
          <w:tcPr>
            <w:tcW w:w="2616" w:type="dxa"/>
            <w:shd w:val="clear" w:color="auto" w:fill="auto"/>
          </w:tcPr>
          <w:p w14:paraId="33BFB218" w14:textId="77777777" w:rsidR="00CE56B8" w:rsidRDefault="00CE56B8" w:rsidP="00E45FB0">
            <w:pPr>
              <w:pStyle w:val="Tabletext"/>
            </w:pPr>
            <w:r>
              <w:t>Ründe-kaitsepuu</w:t>
            </w:r>
          </w:p>
        </w:tc>
        <w:tc>
          <w:tcPr>
            <w:tcW w:w="5889" w:type="dxa"/>
            <w:shd w:val="clear" w:color="auto" w:fill="auto"/>
          </w:tcPr>
          <w:p w14:paraId="5C2002EE" w14:textId="77777777" w:rsidR="00CE56B8" w:rsidRDefault="00CE56B8" w:rsidP="00E45FB0">
            <w:pPr>
              <w:pStyle w:val="Tabletext"/>
              <w:tabs>
                <w:tab w:val="left" w:pos="2220"/>
              </w:tabs>
            </w:pPr>
            <w:r>
              <w:t xml:space="preserve">Ründe tulemuseni viivate võimalike teede esitus koos ründeid tõrjuvate kaitsemeetmetega. </w:t>
            </w:r>
            <w:r>
              <w:fldChar w:fldCharType="begin" w:fldLock="1"/>
            </w:r>
            <w:r>
              <w:instrText>ADDIN CSL_CITATION { "citationItems" : [ { "id" : "ITEM-1", "itemData" : { "DOI" : "10.1007/978-3-642-19751-2_6", "author" : [ { "dropping-particle" : "", "family" : "Kordy", "given" : "Barbara", "non-dropping-particle" : "", "parse-names" : false, "suffix" : "" }, { "dropping-particle" : "", "family" : "Mauw", "given" : "Sjouke", "non-dropping-particle" : "", "parse-names" : false, "suffix" : "" }, { "dropping-particle" : "", "family" : "Radomirovi\u0107", "given" : "Sa\u0161a", "non-dropping-particle" : "", "parse-names" : false, "suffix" : "" }, { "dropping-particle" : "", "family" : "Schweitzer", "given" : "Patrick", "non-dropping-particle" : "", "parse-names" : false, "suffix" : "" } ], "container-title" : "Formal Aspects of Security and Trust", "id" : "ITEM-1", "issued" : { "date-parts" : [ [ "2011" ] ] }, "page" : "80-95", "publisher" : "Springer, Berlin, Heidelberg", "title" : "Foundations of Attack\u2013Defense Trees", "type" : "chapter" }, "uris" : [ "http://www.mendeley.com/documents/?uuid=42a20e01-bc98-3e8a-90a5-06ea4544fa79" ] } ], "mendeley" : { "formattedCitation" : "[18]", "plainTextFormattedCitation" : "[18]", "previouslyFormattedCitation" : "[18]" }, "properties" : {  }, "schema" : "https://github.com/citation-style-language/schema/raw/master/csl-citation.json" }</w:instrText>
            </w:r>
            <w:r>
              <w:fldChar w:fldCharType="separate"/>
            </w:r>
            <w:r w:rsidRPr="002F0EF3">
              <w:rPr>
                <w:noProof/>
              </w:rPr>
              <w:t>[18]</w:t>
            </w:r>
            <w:r>
              <w:fldChar w:fldCharType="end"/>
            </w:r>
          </w:p>
        </w:tc>
      </w:tr>
      <w:tr w:rsidR="00CE56B8" w14:paraId="28897040" w14:textId="77777777" w:rsidTr="00EB2E10">
        <w:trPr>
          <w:trHeight w:val="397"/>
        </w:trPr>
        <w:tc>
          <w:tcPr>
            <w:tcW w:w="2616" w:type="dxa"/>
            <w:shd w:val="clear" w:color="auto" w:fill="auto"/>
          </w:tcPr>
          <w:p w14:paraId="27C0158C" w14:textId="77777777" w:rsidR="00CE56B8" w:rsidRDefault="00CE56B8" w:rsidP="00E45FB0">
            <w:pPr>
              <w:pStyle w:val="Tabletext"/>
            </w:pPr>
            <w:r>
              <w:t>Ründepuu</w:t>
            </w:r>
          </w:p>
        </w:tc>
        <w:tc>
          <w:tcPr>
            <w:tcW w:w="5889" w:type="dxa"/>
            <w:shd w:val="clear" w:color="auto" w:fill="auto"/>
          </w:tcPr>
          <w:p w14:paraId="0F075D0D" w14:textId="77777777" w:rsidR="00CE56B8" w:rsidRPr="00E52A75" w:rsidRDefault="00CE56B8" w:rsidP="00E45FB0">
            <w:pPr>
              <w:pStyle w:val="Tabletext"/>
              <w:tabs>
                <w:tab w:val="left" w:pos="2220"/>
              </w:tabs>
            </w:pPr>
            <w:r>
              <w:t xml:space="preserve">Ründe tulemuseni viivate võimalike teede formaliseeritud esitus. Nõrkustest võimalike ründetulemusteni viivate teede formaliseeritud esitus. </w:t>
            </w:r>
            <w:r>
              <w:fldChar w:fldCharType="begin" w:fldLock="1"/>
            </w:r>
            <w:r>
              <w:instrText>ADDIN CSL_CITATION { "citationItems" : [ { "id" : "ITEM-1", "itemData" : { "URL" : "https://akit.cyber.ee/", "accessed" : { "date-parts" : [ [ "2018", "4", "9" ] ] }, "id" : "ITEM-1", "issued" : { "date-parts" : [ [ "0" ] ] }, "title" : "AKIT - Andmekaitse ja infoturbe leksikon", "type" : "webpage" }, "uris" : [ "http://www.mendeley.com/documents/?uuid=000ea5a7-895c-3e3c-8ebc-21997eaf1d80" ] } ], "mendeley" : { "formattedCitation" : "[17]", "plainTextFormattedCitation" : "[17]", "previouslyFormattedCitation" : "[17]" }, "properties" : {  }, "schema" : "https://github.com/citation-style-language/schema/raw/master/csl-citation.json" }</w:instrText>
            </w:r>
            <w:r>
              <w:fldChar w:fldCharType="separate"/>
            </w:r>
            <w:r w:rsidRPr="002F0EF3">
              <w:rPr>
                <w:noProof/>
              </w:rPr>
              <w:t>[17]</w:t>
            </w:r>
            <w:r>
              <w:fldChar w:fldCharType="end"/>
            </w:r>
          </w:p>
        </w:tc>
      </w:tr>
      <w:tr w:rsidR="00CE56B8" w14:paraId="38F1A270" w14:textId="77777777" w:rsidTr="00EB2E10">
        <w:trPr>
          <w:trHeight w:val="397"/>
        </w:trPr>
        <w:tc>
          <w:tcPr>
            <w:tcW w:w="2616" w:type="dxa"/>
            <w:shd w:val="clear" w:color="auto" w:fill="auto"/>
          </w:tcPr>
          <w:p w14:paraId="3BA40764" w14:textId="77777777" w:rsidR="00CE56B8" w:rsidRDefault="00CE56B8" w:rsidP="00E45FB0">
            <w:pPr>
              <w:pStyle w:val="Tabletext"/>
            </w:pPr>
            <w:r>
              <w:t>Spektroskoopia</w:t>
            </w:r>
          </w:p>
        </w:tc>
        <w:tc>
          <w:tcPr>
            <w:tcW w:w="5889" w:type="dxa"/>
            <w:shd w:val="clear" w:color="auto" w:fill="auto"/>
          </w:tcPr>
          <w:p w14:paraId="1EBC4D63" w14:textId="77777777" w:rsidR="00CE56B8" w:rsidRDefault="00CE56B8" w:rsidP="00E45FB0">
            <w:pPr>
              <w:pStyle w:val="Tabletext"/>
            </w:pPr>
            <w:r>
              <w:t xml:space="preserve">Aine ja kiirguse interaktsiooni (neeldumine, emissioon, hajumine) uuriv teadusharu </w:t>
            </w:r>
            <w:r>
              <w:fldChar w:fldCharType="begin" w:fldLock="1"/>
            </w:r>
            <w:r>
              <w:instrText>ADDIN CSL_CITATION { "citationItems" : [ { "id" : "ITEM-1", "itemData" : { "DOI" : "10.1016/J.NEUCOM.2014.08.084", "ISSN" : "0925-2312", "abstract" : "In this paper, we propose a method to utilize low-frequency brain signals for continuous authentication of users. During such monitoring, the users to be authenticated can work without interruption. This style of authentication is expected to complement traditional methods based on passwords, which can be easily forgotten or stolen. For brain signal-based continuous authentication, we measured oxyhemoglobin changes in the brain through near-infrared spectroscopy (NIRS). There are two cases of NIRS measurement: a rest case, and a keyboard typing task case. In both cases, the brain signals were found to show specific patterns in the range around 1.5Hz. Identified personality was used to prevent impersonators. For the detection of impostors, we first carried out a principal component analysis (PCA) of the logarithmic power spectra of the NIRS signals. Small eigenvalues were discarded so that excessive learning of system parameters can be avoided. The processed spectral data were utilized to obtain an average weight vector for support vector machines (SVMs). The average weight vector was applied to the spectral data to emphasize characteristic patterns in low-frequency regions. This process generated separable clusters for each subject\u05f3s NIRS signals. In the test phase, unknown subject\u05f3s NIRS signals were measured and pre-processed. Following this, we carried out continuous authentication by computing the Mahalanobis distance to the registered cluster set. For both the rest and task cases of the NIRS, the authentication accuracy of our proposed method was greater than 99% at the equal error rate (EER). Dynamic authentication of this sort using brain signals can offer a viable method for reducing excessive dependence on traditional password-based methods.", "author" : [ { "dropping-particle" : "", "family" : "Matsuyama", "given" : "Yasuo", "non-dropping-particle" : "", "parse-names" : false, "suffix" : "" }, { "dropping-particle" : "", "family" : "Shozawa", "given" : "Michitaro", "non-dropping-particle" : "", "parse-names" : false, "suffix" : "" }, { "dropping-particle" : "", "family" : "Yokote", "given" : "Ryota", "non-dropping-particle" : "", "parse-names" : false, "suffix" : "" } ], "container-title" : "Neurocomputing", "id" : "ITEM-1", "issued" : { "date-parts" : [ [ "2015", "9", "21" ] ] }, "page" : "137-143", "publisher" : "Elsevier", "title" : "Brain signal\u05f3s low-frequency fits the continuous authentication", "type" : "article-journal", "volume" : "164" }, "uris" : [ "http://www.mendeley.com/documents/?uuid=cfdffb9c-fcd0-3157-a954-7e0ba5d385a0" ] } ], "mendeley" : { "formattedCitation" : "[5]", "plainTextFormattedCitation" : "[5]", "previouslyFormattedCitation" : "[5]" }, "properties" : {  }, "schema" : "https://github.com/citation-style-language/schema/raw/master/csl-citation.json" }</w:instrText>
            </w:r>
            <w:r>
              <w:fldChar w:fldCharType="separate"/>
            </w:r>
            <w:r w:rsidRPr="002F0EF3">
              <w:rPr>
                <w:noProof/>
              </w:rPr>
              <w:t>[5]</w:t>
            </w:r>
            <w:r>
              <w:fldChar w:fldCharType="end"/>
            </w:r>
            <w:r>
              <w:t xml:space="preserve">, </w:t>
            </w:r>
            <w:r>
              <w:fldChar w:fldCharType="begin" w:fldLock="1"/>
            </w:r>
            <w:r>
              <w:instrText>ADDIN CSL_CITATION { "citationItems" : [ { "id" : "ITEM-1", "itemData" : { "abstract" : "Loengukonspekt kursustele LOFY.02.019 ja LOFY.01.024", "author" : [ { "dropping-particle" : "", "family" : "Kiisk", "given" : "Valter", "non-dropping-particle" : "", "parse-names" : false, "suffix" : "" } ], "id" : "ITEM-1", "issued" : { "date-parts" : [ [ "2017" ] ] }, "publisher-place" : "Tartu", "title" : "Spektroskoopia alused (loengukonspekt)", "type" : "article" }, "uris" : [ "http://www.mendeley.com/documents/?uuid=53756960-2135-3702-ae4b-cdd61c20b131" ] } ], "mendeley" : { "formattedCitation" : "[19]", "plainTextFormattedCitation" : "[19]", "previouslyFormattedCitation" : "[19]" }, "properties" : {  }, "schema" : "https://github.com/citation-style-language/schema/raw/master/csl-citation.json" }</w:instrText>
            </w:r>
            <w:r>
              <w:fldChar w:fldCharType="separate"/>
            </w:r>
            <w:r w:rsidRPr="002F0EF3">
              <w:rPr>
                <w:noProof/>
              </w:rPr>
              <w:t>[19]</w:t>
            </w:r>
            <w:r>
              <w:fldChar w:fldCharType="end"/>
            </w:r>
          </w:p>
        </w:tc>
      </w:tr>
      <w:tr w:rsidR="00CE56B8" w14:paraId="7039D663" w14:textId="77777777" w:rsidTr="00EB2E10">
        <w:trPr>
          <w:trHeight w:val="397"/>
        </w:trPr>
        <w:tc>
          <w:tcPr>
            <w:tcW w:w="2616" w:type="dxa"/>
            <w:shd w:val="clear" w:color="auto" w:fill="auto"/>
          </w:tcPr>
          <w:p w14:paraId="28F16381" w14:textId="77777777" w:rsidR="00CE56B8" w:rsidRDefault="00CE56B8" w:rsidP="00E45FB0">
            <w:pPr>
              <w:pStyle w:val="Tabletext"/>
            </w:pPr>
            <w:r>
              <w:t>Taasesitusrünne</w:t>
            </w:r>
          </w:p>
        </w:tc>
        <w:tc>
          <w:tcPr>
            <w:tcW w:w="5889" w:type="dxa"/>
            <w:shd w:val="clear" w:color="auto" w:fill="auto"/>
          </w:tcPr>
          <w:p w14:paraId="4F8303E9" w14:textId="77777777" w:rsidR="00CE56B8" w:rsidRPr="00E02975" w:rsidRDefault="00CE56B8" w:rsidP="00E45FB0">
            <w:pPr>
              <w:pStyle w:val="Tabletext"/>
              <w:tabs>
                <w:tab w:val="left" w:pos="2220"/>
              </w:tabs>
            </w:pPr>
            <w:r>
              <w:t xml:space="preserve">Andmete salvestamine ja taasesitamine näiteks kasutajatuvastussüsteemi petmiseks </w:t>
            </w:r>
            <w:r>
              <w:fldChar w:fldCharType="begin" w:fldLock="1"/>
            </w:r>
            <w:r>
              <w:instrText>ADDIN CSL_CITATION { "citationItems" : [ { "id" : "ITEM-1", "itemData" : { "URL" : "https://akit.cyber.ee/", "accessed" : { "date-parts" : [ [ "2018", "4", "9" ] ] }, "id" : "ITEM-1", "issued" : { "date-parts" : [ [ "0" ] ] }, "title" : "AKIT - Andmekaitse ja infoturbe leksikon", "type" : "webpage" }, "uris" : [ "http://www.mendeley.com/documents/?uuid=000ea5a7-895c-3e3c-8ebc-21997eaf1d80" ] } ], "mendeley" : { "formattedCitation" : "[17]", "plainTextFormattedCitation" : "[17]", "previouslyFormattedCitation" : "[17]" }, "properties" : {  }, "schema" : "https://github.com/citation-style-language/schema/raw/master/csl-citation.json" }</w:instrText>
            </w:r>
            <w:r>
              <w:fldChar w:fldCharType="separate"/>
            </w:r>
            <w:r w:rsidRPr="002F0EF3">
              <w:rPr>
                <w:noProof/>
              </w:rPr>
              <w:t>[17]</w:t>
            </w:r>
            <w:r>
              <w:fldChar w:fldCharType="end"/>
            </w:r>
          </w:p>
        </w:tc>
      </w:tr>
      <w:tr w:rsidR="00CE56B8" w14:paraId="11BBD70E" w14:textId="77777777" w:rsidTr="00EB2E10">
        <w:trPr>
          <w:trHeight w:val="397"/>
        </w:trPr>
        <w:tc>
          <w:tcPr>
            <w:tcW w:w="2616" w:type="dxa"/>
            <w:shd w:val="clear" w:color="auto" w:fill="auto"/>
          </w:tcPr>
          <w:p w14:paraId="75E27E83" w14:textId="77777777" w:rsidR="00CE56B8" w:rsidRDefault="00CE56B8" w:rsidP="00E45FB0">
            <w:pPr>
              <w:pStyle w:val="Tabletext"/>
            </w:pPr>
            <w:r>
              <w:t>Teek</w:t>
            </w:r>
          </w:p>
        </w:tc>
        <w:tc>
          <w:tcPr>
            <w:tcW w:w="5889" w:type="dxa"/>
            <w:shd w:val="clear" w:color="auto" w:fill="auto"/>
          </w:tcPr>
          <w:p w14:paraId="0D1C4CD2" w14:textId="77777777" w:rsidR="00CE56B8" w:rsidRPr="00CE56B8" w:rsidRDefault="00CE56B8" w:rsidP="00E45FB0">
            <w:pPr>
              <w:pStyle w:val="Tabletext"/>
            </w:pPr>
            <w:r>
              <w:rPr>
                <w:i/>
              </w:rPr>
              <w:t>Library</w:t>
            </w:r>
            <w:r>
              <w:t xml:space="preserve">. Valmiskompileeritud alamprogrammid ehk moodulid </w:t>
            </w:r>
            <w:r>
              <w:fldChar w:fldCharType="begin" w:fldLock="1"/>
            </w:r>
            <w:r>
              <w:instrText>ADDIN CSL_CITATION { "citationItems" : [ { "id" : "ITEM-1", "itemData" : { "URL" : "http://vallaste.ee/", "accessed" : { "date-parts" : [ [ "2018", "4", "3" ] ] }, "id" : "ITEM-1", "issued" : { "date-parts" : [ [ "0" ] ] }, "title" : "e-Teatmik: IT ja sidetehnika seletav s\u00f5naraamat", "type" : "webpage" }, "uris" : [ "http://www.mendeley.com/documents/?uuid=ae8e6764-6db7-3b33-b961-8241ab84191a" ] } ], "mendeley" : { "formattedCitation" : "[1]", "plainTextFormattedCitation" : "[1]", "previouslyFormattedCitation" : "[1]" }, "properties" : {  }, "schema" : "https://github.com/citation-style-language/schema/raw/master/csl-citation.json" }</w:instrText>
            </w:r>
            <w:r>
              <w:fldChar w:fldCharType="separate"/>
            </w:r>
            <w:r w:rsidRPr="00CE56B8">
              <w:rPr>
                <w:noProof/>
              </w:rPr>
              <w:t>[1]</w:t>
            </w:r>
            <w:r>
              <w:fldChar w:fldCharType="end"/>
            </w:r>
            <w:r>
              <w:t>.</w:t>
            </w:r>
          </w:p>
        </w:tc>
      </w:tr>
      <w:tr w:rsidR="00CE56B8" w14:paraId="5A452BDE" w14:textId="77777777" w:rsidTr="00EB2E10">
        <w:trPr>
          <w:trHeight w:val="397"/>
        </w:trPr>
        <w:tc>
          <w:tcPr>
            <w:tcW w:w="2616" w:type="dxa"/>
            <w:shd w:val="clear" w:color="auto" w:fill="auto"/>
          </w:tcPr>
          <w:p w14:paraId="6E35E17D" w14:textId="77777777" w:rsidR="00CE56B8" w:rsidRDefault="00CE56B8" w:rsidP="00E45FB0">
            <w:pPr>
              <w:pStyle w:val="Tabletext"/>
            </w:pPr>
            <w:r>
              <w:t>TTÜ</w:t>
            </w:r>
          </w:p>
        </w:tc>
        <w:tc>
          <w:tcPr>
            <w:tcW w:w="5889" w:type="dxa"/>
            <w:shd w:val="clear" w:color="auto" w:fill="auto"/>
          </w:tcPr>
          <w:p w14:paraId="24187B76" w14:textId="77777777" w:rsidR="00CE56B8" w:rsidRDefault="00CE56B8" w:rsidP="00E45FB0">
            <w:pPr>
              <w:pStyle w:val="Tabletext"/>
              <w:tabs>
                <w:tab w:val="left" w:pos="2220"/>
              </w:tabs>
            </w:pPr>
            <w:r>
              <w:t>Tallinna Tehnikaülikool</w:t>
            </w:r>
          </w:p>
        </w:tc>
      </w:tr>
      <w:tr w:rsidR="00CE56B8" w14:paraId="0A223A1A" w14:textId="77777777" w:rsidTr="00EB2E10">
        <w:trPr>
          <w:trHeight w:val="397"/>
        </w:trPr>
        <w:tc>
          <w:tcPr>
            <w:tcW w:w="2616" w:type="dxa"/>
            <w:shd w:val="clear" w:color="auto" w:fill="auto"/>
          </w:tcPr>
          <w:p w14:paraId="2AB0C0DC" w14:textId="77777777" w:rsidR="00CE56B8" w:rsidRDefault="00CE56B8" w:rsidP="00E45FB0">
            <w:pPr>
              <w:pStyle w:val="Tabletext"/>
            </w:pPr>
            <w:r>
              <w:t>W3C</w:t>
            </w:r>
          </w:p>
        </w:tc>
        <w:tc>
          <w:tcPr>
            <w:tcW w:w="5889" w:type="dxa"/>
            <w:shd w:val="clear" w:color="auto" w:fill="auto"/>
          </w:tcPr>
          <w:p w14:paraId="59E39043" w14:textId="77777777" w:rsidR="00CE56B8" w:rsidRPr="00165306" w:rsidRDefault="00CE56B8" w:rsidP="00E45FB0">
            <w:pPr>
              <w:pStyle w:val="Tabletext"/>
            </w:pPr>
            <w:r>
              <w:rPr>
                <w:i/>
              </w:rPr>
              <w:t>World Wide Web Consortium</w:t>
            </w:r>
            <w:r>
              <w:t xml:space="preserve">. Rahvusvahelise Interneti ja veebiga tegelevate firmade konsortsium, mille eesmärgiks on välja töötada avatud standardeid, tagamaks veebi arenemist kindlas suunas </w:t>
            </w:r>
            <w:r>
              <w:fldChar w:fldCharType="begin" w:fldLock="1"/>
            </w:r>
            <w:r>
              <w:instrText>ADDIN CSL_CITATION { "citationItems" : [ { "id" : "ITEM-1", "itemData" : { "URL" : "http://vallaste.ee/", "accessed" : { "date-parts" : [ [ "2018", "4", "3" ] ] }, "id" : "ITEM-1", "issued" : { "date-parts" : [ [ "0" ] ] }, "title" : "e-Teatmik: IT ja sidetehnika seletav s\u00f5naraamat", "type" : "webpage" }, "uris" : [ "http://www.mendeley.com/documents/?uuid=ae8e6764-6db7-3b33-b961-8241ab84191a" ] } ], "mendeley" : { "formattedCitation" : "[1]", "plainTextFormattedCitation" : "[1]", "previouslyFormattedCitation" : "[1]" }, "properties" : {  }, "schema" : "https://github.com/citation-style-language/schema/raw/master/csl-citation.json" }</w:instrText>
            </w:r>
            <w:r>
              <w:fldChar w:fldCharType="separate"/>
            </w:r>
            <w:r w:rsidRPr="00165306">
              <w:rPr>
                <w:noProof/>
              </w:rPr>
              <w:t>[1]</w:t>
            </w:r>
            <w:r>
              <w:fldChar w:fldCharType="end"/>
            </w:r>
            <w:r>
              <w:t>.</w:t>
            </w:r>
          </w:p>
        </w:tc>
      </w:tr>
      <w:tr w:rsidR="00CE56B8" w14:paraId="7012F084" w14:textId="77777777" w:rsidTr="00EB2E10">
        <w:trPr>
          <w:trHeight w:val="397"/>
        </w:trPr>
        <w:tc>
          <w:tcPr>
            <w:tcW w:w="2616" w:type="dxa"/>
            <w:shd w:val="clear" w:color="auto" w:fill="auto"/>
          </w:tcPr>
          <w:p w14:paraId="5E1BB02A" w14:textId="77777777" w:rsidR="00CE56B8" w:rsidRDefault="00CE56B8" w:rsidP="00E45FB0">
            <w:pPr>
              <w:pStyle w:val="Tabletext"/>
            </w:pPr>
            <w:r>
              <w:t>Variisik</w:t>
            </w:r>
          </w:p>
        </w:tc>
        <w:tc>
          <w:tcPr>
            <w:tcW w:w="5889" w:type="dxa"/>
            <w:shd w:val="clear" w:color="auto" w:fill="auto"/>
          </w:tcPr>
          <w:p w14:paraId="6742285A" w14:textId="77777777" w:rsidR="00CE56B8" w:rsidRDefault="00CE56B8" w:rsidP="00E45FB0">
            <w:pPr>
              <w:pStyle w:val="Tabletext"/>
              <w:tabs>
                <w:tab w:val="left" w:pos="2220"/>
              </w:tabs>
            </w:pPr>
            <w:r>
              <w:t>Isik, kelle nime all tegutseb keegi teine (</w:t>
            </w:r>
            <w:r w:rsidRPr="00821EFA">
              <w:rPr>
                <w:i/>
              </w:rPr>
              <w:t>impostor</w:t>
            </w:r>
            <w:r>
              <w:t xml:space="preserve">) </w:t>
            </w:r>
            <w:r>
              <w:fldChar w:fldCharType="begin" w:fldLock="1"/>
            </w:r>
            <w:r>
              <w:instrText>ADDIN CSL_CITATION { "citationItems" : [ { "id" : "ITEM-1", "itemData" : { "ISBN" : "9789985792698", "abstract" : "2., ta\u0308iendatud ja parandatud tru\u0308kk. At head of title: Eesti Keele Instituut. 1. A-J -- 2. K -- 3. L-O -- 4. P-R -- 5. S-T -- 6. U-Y.", "author" : [ { "dropping-particle" : "", "family" : "Langemets", "given" : "Margit.", "non-dropping-particle" : "", "parse-names" : false, "suffix" : "" }, { "dropping-particle" : "", "family" : "Eesti Keele Instituut.", "given" : "", "non-dropping-particle" : "", "parse-names" : false, "suffix" : "" } ], "id" : "ITEM-1", "issued" : { "date-parts" : [ [ "2009" ] ] }, "publisher" : "Eesti Keele Sihtasutus", "title" : "Eesti keele seletav so\u0303naraamat", "type" : "book" }, "uris" : [ "http://www.mendeley.com/documents/?uuid=0f6e7221-c097-38f9-9fe0-7d5195a6d5e3" ] } ], "mendeley" : { "formattedCitation" : "[20]", "plainTextFormattedCitation" : "[20]", "previouslyFormattedCitation" : "[20]" }, "properties" : {  }, "schema" : "https://github.com/citation-style-language/schema/raw/master/csl-citation.json" }</w:instrText>
            </w:r>
            <w:r>
              <w:fldChar w:fldCharType="separate"/>
            </w:r>
            <w:r w:rsidRPr="002F0EF3">
              <w:rPr>
                <w:noProof/>
              </w:rPr>
              <w:t>[20]</w:t>
            </w:r>
            <w:r>
              <w:fldChar w:fldCharType="end"/>
            </w:r>
            <w:r>
              <w:t>. Matkimis- ehk kehastusründe ehk identiteedi jagamise läbiviija. Isik A, kes väidab end olevat isik B.</w:t>
            </w:r>
          </w:p>
        </w:tc>
      </w:tr>
      <w:tr w:rsidR="00CE56B8" w14:paraId="32E28CAF" w14:textId="77777777" w:rsidTr="00EB2E10">
        <w:trPr>
          <w:trHeight w:val="397"/>
        </w:trPr>
        <w:tc>
          <w:tcPr>
            <w:tcW w:w="2616" w:type="dxa"/>
            <w:shd w:val="clear" w:color="auto" w:fill="auto"/>
          </w:tcPr>
          <w:p w14:paraId="21A1E068" w14:textId="77777777" w:rsidR="00CE56B8" w:rsidRDefault="00CE56B8" w:rsidP="00E45FB0">
            <w:pPr>
              <w:pStyle w:val="Tabletext"/>
            </w:pPr>
            <w:r>
              <w:t>Veebilehitseja</w:t>
            </w:r>
          </w:p>
        </w:tc>
        <w:tc>
          <w:tcPr>
            <w:tcW w:w="5889" w:type="dxa"/>
            <w:shd w:val="clear" w:color="auto" w:fill="auto"/>
          </w:tcPr>
          <w:p w14:paraId="5A2AB159" w14:textId="77777777" w:rsidR="00CE56B8" w:rsidRPr="00C87927" w:rsidRDefault="00CE56B8" w:rsidP="00E45FB0">
            <w:pPr>
              <w:pStyle w:val="Tabletext"/>
            </w:pPr>
            <w:r>
              <w:t xml:space="preserve">Ka brauser, veebisirvija. HTML-dokumentide lugemist võimaldav programm </w:t>
            </w:r>
            <w:r>
              <w:fldChar w:fldCharType="begin" w:fldLock="1"/>
            </w:r>
            <w:r>
              <w:instrText>ADDIN CSL_CITATION { "citationItems" : [ { "id" : "ITEM-1", "itemData" : { "URL" : "http://vallaste.ee/", "accessed" : { "date-parts" : [ [ "2018", "4", "3" ] ] }, "id" : "ITEM-1", "issued" : { "date-parts" : [ [ "0" ] ] }, "title" : "e-Teatmik: IT ja sidetehnika seletav s\u00f5naraamat", "type" : "webpage" }, "uris" : [ "http://www.mendeley.com/documents/?uuid=ae8e6764-6db7-3b33-b961-8241ab84191a" ] } ], "mendeley" : { "formattedCitation" : "[1]", "plainTextFormattedCitation" : "[1]", "previouslyFormattedCitation" : "[1]" }, "properties" : {  }, "schema" : "https://github.com/citation-style-language/schema/raw/master/csl-citation.json" }</w:instrText>
            </w:r>
            <w:r>
              <w:fldChar w:fldCharType="separate"/>
            </w:r>
            <w:r w:rsidRPr="002F0EF3">
              <w:rPr>
                <w:noProof/>
              </w:rPr>
              <w:t>[1]</w:t>
            </w:r>
            <w:r>
              <w:fldChar w:fldCharType="end"/>
            </w:r>
            <w:r>
              <w:t>.</w:t>
            </w:r>
          </w:p>
        </w:tc>
      </w:tr>
      <w:tr w:rsidR="00CE56B8" w14:paraId="2C5CE76F" w14:textId="77777777" w:rsidTr="00EB2E10">
        <w:trPr>
          <w:trHeight w:val="397"/>
        </w:trPr>
        <w:tc>
          <w:tcPr>
            <w:tcW w:w="2616" w:type="dxa"/>
            <w:shd w:val="clear" w:color="auto" w:fill="auto"/>
          </w:tcPr>
          <w:p w14:paraId="383BD7E3" w14:textId="77777777" w:rsidR="00CE56B8" w:rsidRDefault="00CE56B8" w:rsidP="00E45FB0">
            <w:pPr>
              <w:pStyle w:val="Tabletext"/>
            </w:pPr>
            <w:r>
              <w:t>Võõrküpsis</w:t>
            </w:r>
          </w:p>
        </w:tc>
        <w:tc>
          <w:tcPr>
            <w:tcW w:w="5889" w:type="dxa"/>
            <w:shd w:val="clear" w:color="auto" w:fill="auto"/>
          </w:tcPr>
          <w:p w14:paraId="6AD5EFC9" w14:textId="77777777" w:rsidR="00CE56B8" w:rsidRPr="00214E5A" w:rsidRDefault="00CE56B8" w:rsidP="00E45FB0">
            <w:pPr>
              <w:pStyle w:val="Tabletext"/>
            </w:pPr>
            <w:r>
              <w:rPr>
                <w:i/>
              </w:rPr>
              <w:t>Third party cookie</w:t>
            </w:r>
            <w:r>
              <w:t xml:space="preserve"> </w:t>
            </w:r>
            <w:r>
              <w:fldChar w:fldCharType="begin" w:fldLock="1"/>
            </w:r>
            <w:r>
              <w:instrText>ADDIN CSL_CITATION { "citationItems" : [ { "id" : "ITEM-1", "itemData" : { "DOI" : "10.1145/2810239", "ISBN" : "1073-0516", "ISSN" : "10730516", "abstract" : "Many Internet services depend on the integrity of their users, even when\\nthese users have strong incentives to behave dishonestly. Drawing on\\nexperiments in two different online contexts, this study measures the\\nprevalence of cheating and evaluates two different methods for deterring\\nit. Our first experiment investigates cheating behavior in a pair of\\nonline exams spanning 632 students in India. Our second experiment\\nexamines dishonest behavior on Mechanical Turk through an online task\\nwith 2,378 total participants. Using direct measurements that are not\\ndependent on self-reports, we detect significant rates of cheating in\\nboth environments. We confirm that honor codes despite frequent use in\\nmassive open online courses (MOOCs) lead to only a small and\\ninsignificant reduction in online cheating behaviors. To overcome these\\nchallenges, we propose a new intervention: a stern warning that spells\\nout the potential consequences of cheating. We show that the warning\\nleads to a significant (about twofold) reduction in cheating, consistent\\nacross experiments. We also characterize the demographic correlates of\\ncheating on Mechanical Turk. Our findings advance the understanding of\\ncheating in online environments, and suggest that replacing traditional\\nhonor codes with warnings could be a simple and effective way to deter\\ncheating in online courses and online labor marketplaces.", "author" : [ { "dropping-particle" : "", "family" : "Corrigan-Gibbs", "given" : "Henry", "non-dropping-particle" : "", "parse-names" : false, "suffix" : "" }, { "dropping-particle" : "", "family" : "Gupta", "given" : "Nakull", "non-dropping-particle" : "", "parse-names" : false, "suffix" : "" }, { "dropping-particle" : "", "family" : "Northcutt", "given" : "Curtis", "non-dropping-particle" : "", "parse-names" : false, "suffix" : "" }, { "dropping-particle" : "", "family" : "Cutrell", "given" : "Edward", "non-dropping-particle" : "", "parse-names" : false, "suffix" : "" }, { "dropping-particle" : "", "family" : "Thies", "given" : "William", "non-dropping-particle" : "", "parse-names" : false, "suffix" : "" } ], "container-title" : "ACM Transactions on Computer-Human Interaction", "id" : "ITEM-1", "issued" : { "date-parts" : [ [ "2015" ] ] }, "title" : "Deterring Cheating in Online Environments", "type" : "article-journal" }, "uris" : [ "http://www.mendeley.com/documents/?uuid=23efcc1e-1f62-3e7b-91f6-e0371dd7b7db" ] } ], "mendeley" : { "formattedCitation" : "[21]", "plainTextFormattedCitation" : "[21]", "previouslyFormattedCitation" : "[21]" }, "properties" : {  }, "schema" : "https://github.com/citation-style-language/schema/raw/master/csl-citation.json" }</w:instrText>
            </w:r>
            <w:r>
              <w:fldChar w:fldCharType="separate"/>
            </w:r>
            <w:r w:rsidRPr="00D26475">
              <w:rPr>
                <w:noProof/>
              </w:rPr>
              <w:t>[21]</w:t>
            </w:r>
            <w:r>
              <w:fldChar w:fldCharType="end"/>
            </w:r>
            <w:r>
              <w:t xml:space="preserve">. Lühike andmeplokk, mille salvestab kasutaja arvutisse mõni muu veebileht kui see, mida hetkel külastatakse </w:t>
            </w:r>
            <w:r>
              <w:fldChar w:fldCharType="begin" w:fldLock="1"/>
            </w:r>
            <w:r>
              <w:instrText>ADDIN CSL_CITATION { "citationItems" : [ { "id" : "ITEM-1", "itemData" : { "URL" : "http://vallaste.ee/", "accessed" : { "date-parts" : [ [ "2018", "4", "3" ] ] }, "id" : "ITEM-1", "issued" : { "date-parts" : [ [ "0" ] ] }, "title" : "e-Teatmik: IT ja sidetehnika seletav s\u00f5naraamat", "type" : "webpage" }, "uris" : [ "http://www.mendeley.com/documents/?uuid=ae8e6764-6db7-3b33-b961-8241ab84191a" ] } ], "mendeley" : { "formattedCitation" : "[1]", "plainTextFormattedCitation" : "[1]", "previouslyFormattedCitation" : "[1]" }, "properties" : {  }, "schema" : "https://github.com/citation-style-language/schema/raw/master/csl-citation.json" }</w:instrText>
            </w:r>
            <w:r>
              <w:fldChar w:fldCharType="separate"/>
            </w:r>
            <w:r w:rsidRPr="002F0EF3">
              <w:rPr>
                <w:noProof/>
              </w:rPr>
              <w:t>[1]</w:t>
            </w:r>
            <w:r>
              <w:fldChar w:fldCharType="end"/>
            </w:r>
            <w:r>
              <w:t>.</w:t>
            </w:r>
          </w:p>
        </w:tc>
      </w:tr>
      <w:tr w:rsidR="00C62429" w14:paraId="1C5143C6" w14:textId="77777777" w:rsidTr="00EB2E10">
        <w:trPr>
          <w:trHeight w:val="397"/>
        </w:trPr>
        <w:tc>
          <w:tcPr>
            <w:tcW w:w="2616" w:type="dxa"/>
            <w:shd w:val="clear" w:color="auto" w:fill="auto"/>
          </w:tcPr>
          <w:p w14:paraId="683240B7" w14:textId="66E8D465" w:rsidR="00C62429" w:rsidRDefault="00C62429" w:rsidP="00E45FB0">
            <w:pPr>
              <w:pStyle w:val="Tabletext"/>
            </w:pPr>
            <w:r>
              <w:t>Hoidla</w:t>
            </w:r>
          </w:p>
        </w:tc>
        <w:tc>
          <w:tcPr>
            <w:tcW w:w="5889" w:type="dxa"/>
            <w:shd w:val="clear" w:color="auto" w:fill="auto"/>
          </w:tcPr>
          <w:p w14:paraId="6AE9899D" w14:textId="52308C28" w:rsidR="00C62429" w:rsidRPr="00C62429" w:rsidRDefault="00C62429" w:rsidP="00E45FB0">
            <w:pPr>
              <w:pStyle w:val="Tabletext"/>
            </w:pPr>
            <w:r>
              <w:t xml:space="preserve">Repositoorium, rakendustarkvara juurde kuuluva info andmebaas </w:t>
            </w:r>
            <w:r>
              <w:fldChar w:fldCharType="begin" w:fldLock="1"/>
            </w:r>
            <w:r>
              <w:instrText>ADDIN CSL_CITATION { "citationItems" : [ { "id" : "ITEM-1", "itemData" : { "URL" : "http://vallaste.ee/", "accessed" : { "date-parts" : [ [ "2018", "4", "3" ] ] }, "id" : "ITEM-1", "issued" : { "date-parts" : [ [ "0" ] ] }, "title" : "e-Teatmik: IT ja sidetehnika seletav s\u00f5naraamat", "type" : "webpage" }, "uris" : [ "http://www.mendeley.com/documents/?uuid=ae8e6764-6db7-3b33-b961-8241ab84191a" ] }, { "id" : "ITEM-2", "itemData" : { "URL" : "http://www.eki.ee/dict/qs/", "accessed" : { "date-parts" : [ [ "2018", "4", "3" ] ] }, "id" : "ITEM-2", "issued" : { "date-parts" : [ [ "0" ] ] }, "title" : "[\u00d5S] Eesti \u00f5igekeelsuss\u00f5naraamat \u00d5S 2013", "type" : "webpage" }, "uris" : [ "http://www.mendeley.com/documents/?uuid=6cee401a-c257-3632-a806-f27b7dd9aa3b" ] } ], "mendeley" : { "formattedCitation" : "[1], [22]", "plainTextFormattedCitation" : "[1], [22]", "previouslyFormattedCitation" : "[1], [22]" }, "properties" : {  }, "schema" : "https://github.com/citation-style-language/schema/raw/master/csl-citation.json" }</w:instrText>
            </w:r>
            <w:r>
              <w:fldChar w:fldCharType="separate"/>
            </w:r>
            <w:r w:rsidRPr="00C62429">
              <w:rPr>
                <w:noProof/>
              </w:rPr>
              <w:t>[1], [22]</w:t>
            </w:r>
            <w:r>
              <w:fldChar w:fldCharType="end"/>
            </w:r>
            <w:r>
              <w:t>.</w:t>
            </w:r>
          </w:p>
        </w:tc>
      </w:tr>
    </w:tbl>
    <w:p w14:paraId="2DC2BF52" w14:textId="77777777" w:rsidR="00EF7646" w:rsidRDefault="00EF7646" w:rsidP="00AC07C4"/>
    <w:p w14:paraId="23328249" w14:textId="77777777" w:rsidR="00EF7646" w:rsidRPr="007D4BFF" w:rsidRDefault="00EF7646" w:rsidP="00AC07C4">
      <w:pPr>
        <w:rPr>
          <w:lang w:val="en-GB"/>
        </w:rPr>
        <w:sectPr w:rsidR="00EF7646" w:rsidRPr="007D4BFF" w:rsidSect="003C451D">
          <w:footnotePr>
            <w:numRestart w:val="eachPage"/>
          </w:footnotePr>
          <w:pgSz w:w="11907" w:h="16840" w:code="9"/>
          <w:pgMar w:top="1418" w:right="1701" w:bottom="1418" w:left="1701" w:header="709" w:footer="851" w:gutter="0"/>
          <w:cols w:space="708"/>
        </w:sectPr>
      </w:pPr>
    </w:p>
    <w:p w14:paraId="63BCFEAA" w14:textId="77777777" w:rsidR="00EF7646" w:rsidRDefault="00EF7646" w:rsidP="0040413D">
      <w:pPr>
        <w:pStyle w:val="Headingcenter"/>
      </w:pPr>
      <w:bookmarkStart w:id="9" w:name="_Toc512846256"/>
      <w:r>
        <w:lastRenderedPageBreak/>
        <w:t>Sisukord</w:t>
      </w:r>
      <w:bookmarkEnd w:id="9"/>
    </w:p>
    <w:p w14:paraId="418EC306" w14:textId="08349353" w:rsidR="00DA3B86" w:rsidRDefault="003B0494">
      <w:pPr>
        <w:pStyle w:val="TOC2"/>
        <w:tabs>
          <w:tab w:val="right" w:leader="dot" w:pos="8495"/>
        </w:tabs>
        <w:rPr>
          <w:rFonts w:asciiTheme="minorHAnsi" w:eastAsiaTheme="minorEastAsia" w:hAnsiTheme="minorHAnsi" w:cstheme="minorBidi"/>
          <w:noProof/>
          <w:sz w:val="22"/>
          <w:szCs w:val="22"/>
          <w:lang w:val="en-GB" w:eastAsia="en-GB"/>
        </w:rPr>
      </w:pPr>
      <w:r>
        <w:fldChar w:fldCharType="begin"/>
      </w:r>
      <w:r>
        <w:instrText xml:space="preserve"> TOC \o "2-3" \h \z </w:instrText>
      </w:r>
      <w:r>
        <w:fldChar w:fldCharType="separate"/>
      </w:r>
      <w:hyperlink w:anchor="_Toc512846061" w:history="1">
        <w:r w:rsidR="00DA3B86" w:rsidRPr="003D7559">
          <w:rPr>
            <w:rStyle w:val="Hyperlink"/>
            <w:noProof/>
          </w:rPr>
          <w:t>2.1 Sisseastumistesti keskkond</w:t>
        </w:r>
        <w:r w:rsidR="00DA3B86">
          <w:rPr>
            <w:noProof/>
            <w:webHidden/>
          </w:rPr>
          <w:tab/>
        </w:r>
        <w:r w:rsidR="00DA3B86">
          <w:rPr>
            <w:noProof/>
            <w:webHidden/>
          </w:rPr>
          <w:fldChar w:fldCharType="begin"/>
        </w:r>
        <w:r w:rsidR="00DA3B86">
          <w:rPr>
            <w:noProof/>
            <w:webHidden/>
          </w:rPr>
          <w:instrText xml:space="preserve"> PAGEREF _Toc512846061 \h </w:instrText>
        </w:r>
        <w:r w:rsidR="00DA3B86">
          <w:rPr>
            <w:noProof/>
            <w:webHidden/>
          </w:rPr>
        </w:r>
        <w:r w:rsidR="00DA3B86">
          <w:rPr>
            <w:noProof/>
            <w:webHidden/>
          </w:rPr>
          <w:fldChar w:fldCharType="separate"/>
        </w:r>
        <w:r w:rsidR="00DA3B86">
          <w:rPr>
            <w:noProof/>
            <w:webHidden/>
          </w:rPr>
          <w:t>12</w:t>
        </w:r>
        <w:r w:rsidR="00DA3B86">
          <w:rPr>
            <w:noProof/>
            <w:webHidden/>
          </w:rPr>
          <w:fldChar w:fldCharType="end"/>
        </w:r>
      </w:hyperlink>
    </w:p>
    <w:p w14:paraId="1CDC85DD" w14:textId="4AE1BE05" w:rsidR="00DA3B86" w:rsidRDefault="00811CB1">
      <w:pPr>
        <w:pStyle w:val="TOC2"/>
        <w:tabs>
          <w:tab w:val="right" w:leader="dot" w:pos="8495"/>
        </w:tabs>
        <w:rPr>
          <w:rFonts w:asciiTheme="minorHAnsi" w:eastAsiaTheme="minorEastAsia" w:hAnsiTheme="minorHAnsi" w:cstheme="minorBidi"/>
          <w:noProof/>
          <w:sz w:val="22"/>
          <w:szCs w:val="22"/>
          <w:lang w:val="en-GB" w:eastAsia="en-GB"/>
        </w:rPr>
      </w:pPr>
      <w:hyperlink w:anchor="_Toc512846062" w:history="1">
        <w:r w:rsidR="00DA3B86" w:rsidRPr="003D7559">
          <w:rPr>
            <w:rStyle w:val="Hyperlink"/>
            <w:noProof/>
          </w:rPr>
          <w:t>3.1 Akadeemilised uuringud/lahendused/ideed/ettepanekud/katsetused</w:t>
        </w:r>
        <w:r w:rsidR="00DA3B86">
          <w:rPr>
            <w:noProof/>
            <w:webHidden/>
          </w:rPr>
          <w:tab/>
        </w:r>
        <w:r w:rsidR="00DA3B86">
          <w:rPr>
            <w:noProof/>
            <w:webHidden/>
          </w:rPr>
          <w:fldChar w:fldCharType="begin"/>
        </w:r>
        <w:r w:rsidR="00DA3B86">
          <w:rPr>
            <w:noProof/>
            <w:webHidden/>
          </w:rPr>
          <w:instrText xml:space="preserve"> PAGEREF _Toc512846062 \h </w:instrText>
        </w:r>
        <w:r w:rsidR="00DA3B86">
          <w:rPr>
            <w:noProof/>
            <w:webHidden/>
          </w:rPr>
        </w:r>
        <w:r w:rsidR="00DA3B86">
          <w:rPr>
            <w:noProof/>
            <w:webHidden/>
          </w:rPr>
          <w:fldChar w:fldCharType="separate"/>
        </w:r>
        <w:r w:rsidR="00DA3B86">
          <w:rPr>
            <w:noProof/>
            <w:webHidden/>
          </w:rPr>
          <w:t>14</w:t>
        </w:r>
        <w:r w:rsidR="00DA3B86">
          <w:rPr>
            <w:noProof/>
            <w:webHidden/>
          </w:rPr>
          <w:fldChar w:fldCharType="end"/>
        </w:r>
      </w:hyperlink>
    </w:p>
    <w:p w14:paraId="53082A1A" w14:textId="5E1A7FAA" w:rsidR="00DA3B86" w:rsidRDefault="00811CB1">
      <w:pPr>
        <w:pStyle w:val="TOC2"/>
        <w:tabs>
          <w:tab w:val="right" w:leader="dot" w:pos="8495"/>
        </w:tabs>
        <w:rPr>
          <w:rFonts w:asciiTheme="minorHAnsi" w:eastAsiaTheme="minorEastAsia" w:hAnsiTheme="minorHAnsi" w:cstheme="minorBidi"/>
          <w:noProof/>
          <w:sz w:val="22"/>
          <w:szCs w:val="22"/>
          <w:lang w:val="en-GB" w:eastAsia="en-GB"/>
        </w:rPr>
      </w:pPr>
      <w:hyperlink w:anchor="_Toc512846063" w:history="1">
        <w:r w:rsidR="00DA3B86" w:rsidRPr="003D7559">
          <w:rPr>
            <w:rStyle w:val="Hyperlink"/>
            <w:noProof/>
          </w:rPr>
          <w:t>3.2 Kommertslahendused</w:t>
        </w:r>
        <w:r w:rsidR="00DA3B86">
          <w:rPr>
            <w:noProof/>
            <w:webHidden/>
          </w:rPr>
          <w:tab/>
        </w:r>
        <w:r w:rsidR="00DA3B86">
          <w:rPr>
            <w:noProof/>
            <w:webHidden/>
          </w:rPr>
          <w:fldChar w:fldCharType="begin"/>
        </w:r>
        <w:r w:rsidR="00DA3B86">
          <w:rPr>
            <w:noProof/>
            <w:webHidden/>
          </w:rPr>
          <w:instrText xml:space="preserve"> PAGEREF _Toc512846063 \h </w:instrText>
        </w:r>
        <w:r w:rsidR="00DA3B86">
          <w:rPr>
            <w:noProof/>
            <w:webHidden/>
          </w:rPr>
        </w:r>
        <w:r w:rsidR="00DA3B86">
          <w:rPr>
            <w:noProof/>
            <w:webHidden/>
          </w:rPr>
          <w:fldChar w:fldCharType="separate"/>
        </w:r>
        <w:r w:rsidR="00DA3B86">
          <w:rPr>
            <w:noProof/>
            <w:webHidden/>
          </w:rPr>
          <w:t>16</w:t>
        </w:r>
        <w:r w:rsidR="00DA3B86">
          <w:rPr>
            <w:noProof/>
            <w:webHidden/>
          </w:rPr>
          <w:fldChar w:fldCharType="end"/>
        </w:r>
      </w:hyperlink>
    </w:p>
    <w:p w14:paraId="7B4417D6" w14:textId="3C8180FC" w:rsidR="00DA3B86" w:rsidRDefault="00811CB1">
      <w:pPr>
        <w:pStyle w:val="TOC3"/>
        <w:tabs>
          <w:tab w:val="right" w:leader="dot" w:pos="8495"/>
        </w:tabs>
        <w:rPr>
          <w:rFonts w:asciiTheme="minorHAnsi" w:eastAsiaTheme="minorEastAsia" w:hAnsiTheme="minorHAnsi" w:cstheme="minorBidi"/>
          <w:noProof/>
          <w:sz w:val="22"/>
          <w:szCs w:val="22"/>
          <w:lang w:val="en-GB" w:eastAsia="en-GB"/>
        </w:rPr>
      </w:pPr>
      <w:hyperlink w:anchor="_Toc512846064" w:history="1">
        <w:r w:rsidR="00DA3B86" w:rsidRPr="003D7559">
          <w:rPr>
            <w:rStyle w:val="Hyperlink"/>
            <w:noProof/>
          </w:rPr>
          <w:t>3.2.1 Talview - Remote Proctor/Proview</w:t>
        </w:r>
        <w:r w:rsidR="00DA3B86">
          <w:rPr>
            <w:noProof/>
            <w:webHidden/>
          </w:rPr>
          <w:tab/>
        </w:r>
        <w:r w:rsidR="00DA3B86">
          <w:rPr>
            <w:noProof/>
            <w:webHidden/>
          </w:rPr>
          <w:fldChar w:fldCharType="begin"/>
        </w:r>
        <w:r w:rsidR="00DA3B86">
          <w:rPr>
            <w:noProof/>
            <w:webHidden/>
          </w:rPr>
          <w:instrText xml:space="preserve"> PAGEREF _Toc512846064 \h </w:instrText>
        </w:r>
        <w:r w:rsidR="00DA3B86">
          <w:rPr>
            <w:noProof/>
            <w:webHidden/>
          </w:rPr>
        </w:r>
        <w:r w:rsidR="00DA3B86">
          <w:rPr>
            <w:noProof/>
            <w:webHidden/>
          </w:rPr>
          <w:fldChar w:fldCharType="separate"/>
        </w:r>
        <w:r w:rsidR="00DA3B86">
          <w:rPr>
            <w:noProof/>
            <w:webHidden/>
          </w:rPr>
          <w:t>18</w:t>
        </w:r>
        <w:r w:rsidR="00DA3B86">
          <w:rPr>
            <w:noProof/>
            <w:webHidden/>
          </w:rPr>
          <w:fldChar w:fldCharType="end"/>
        </w:r>
      </w:hyperlink>
    </w:p>
    <w:p w14:paraId="7E535843" w14:textId="04513278" w:rsidR="00DA3B86" w:rsidRDefault="00811CB1">
      <w:pPr>
        <w:pStyle w:val="TOC3"/>
        <w:tabs>
          <w:tab w:val="right" w:leader="dot" w:pos="8495"/>
        </w:tabs>
        <w:rPr>
          <w:rFonts w:asciiTheme="minorHAnsi" w:eastAsiaTheme="minorEastAsia" w:hAnsiTheme="minorHAnsi" w:cstheme="minorBidi"/>
          <w:noProof/>
          <w:sz w:val="22"/>
          <w:szCs w:val="22"/>
          <w:lang w:val="en-GB" w:eastAsia="en-GB"/>
        </w:rPr>
      </w:pPr>
      <w:hyperlink w:anchor="_Toc512846065" w:history="1">
        <w:r w:rsidR="00DA3B86" w:rsidRPr="003D7559">
          <w:rPr>
            <w:rStyle w:val="Hyperlink"/>
            <w:noProof/>
          </w:rPr>
          <w:t>3.2.2 Software Secure - Remote Proctor PRO</w:t>
        </w:r>
        <w:r w:rsidR="00DA3B86">
          <w:rPr>
            <w:noProof/>
            <w:webHidden/>
          </w:rPr>
          <w:tab/>
        </w:r>
        <w:r w:rsidR="00DA3B86">
          <w:rPr>
            <w:noProof/>
            <w:webHidden/>
          </w:rPr>
          <w:fldChar w:fldCharType="begin"/>
        </w:r>
        <w:r w:rsidR="00DA3B86">
          <w:rPr>
            <w:noProof/>
            <w:webHidden/>
          </w:rPr>
          <w:instrText xml:space="preserve"> PAGEREF _Toc512846065 \h </w:instrText>
        </w:r>
        <w:r w:rsidR="00DA3B86">
          <w:rPr>
            <w:noProof/>
            <w:webHidden/>
          </w:rPr>
        </w:r>
        <w:r w:rsidR="00DA3B86">
          <w:rPr>
            <w:noProof/>
            <w:webHidden/>
          </w:rPr>
          <w:fldChar w:fldCharType="separate"/>
        </w:r>
        <w:r w:rsidR="00DA3B86">
          <w:rPr>
            <w:noProof/>
            <w:webHidden/>
          </w:rPr>
          <w:t>20</w:t>
        </w:r>
        <w:r w:rsidR="00DA3B86">
          <w:rPr>
            <w:noProof/>
            <w:webHidden/>
          </w:rPr>
          <w:fldChar w:fldCharType="end"/>
        </w:r>
      </w:hyperlink>
    </w:p>
    <w:p w14:paraId="5E6DF55A" w14:textId="408309B0" w:rsidR="00DA3B86" w:rsidRDefault="00811CB1">
      <w:pPr>
        <w:pStyle w:val="TOC3"/>
        <w:tabs>
          <w:tab w:val="right" w:leader="dot" w:pos="8495"/>
        </w:tabs>
        <w:rPr>
          <w:rFonts w:asciiTheme="minorHAnsi" w:eastAsiaTheme="minorEastAsia" w:hAnsiTheme="minorHAnsi" w:cstheme="minorBidi"/>
          <w:noProof/>
          <w:sz w:val="22"/>
          <w:szCs w:val="22"/>
          <w:lang w:val="en-GB" w:eastAsia="en-GB"/>
        </w:rPr>
      </w:pPr>
      <w:hyperlink w:anchor="_Toc512846066" w:history="1">
        <w:r w:rsidR="00DA3B86" w:rsidRPr="003D7559">
          <w:rPr>
            <w:rStyle w:val="Hyperlink"/>
            <w:noProof/>
          </w:rPr>
          <w:t>3.2.3 PSI - Remote Proctor Now</w:t>
        </w:r>
        <w:r w:rsidR="00DA3B86">
          <w:rPr>
            <w:noProof/>
            <w:webHidden/>
          </w:rPr>
          <w:tab/>
        </w:r>
        <w:r w:rsidR="00DA3B86">
          <w:rPr>
            <w:noProof/>
            <w:webHidden/>
          </w:rPr>
          <w:fldChar w:fldCharType="begin"/>
        </w:r>
        <w:r w:rsidR="00DA3B86">
          <w:rPr>
            <w:noProof/>
            <w:webHidden/>
          </w:rPr>
          <w:instrText xml:space="preserve"> PAGEREF _Toc512846066 \h </w:instrText>
        </w:r>
        <w:r w:rsidR="00DA3B86">
          <w:rPr>
            <w:noProof/>
            <w:webHidden/>
          </w:rPr>
        </w:r>
        <w:r w:rsidR="00DA3B86">
          <w:rPr>
            <w:noProof/>
            <w:webHidden/>
          </w:rPr>
          <w:fldChar w:fldCharType="separate"/>
        </w:r>
        <w:r w:rsidR="00DA3B86">
          <w:rPr>
            <w:noProof/>
            <w:webHidden/>
          </w:rPr>
          <w:t>21</w:t>
        </w:r>
        <w:r w:rsidR="00DA3B86">
          <w:rPr>
            <w:noProof/>
            <w:webHidden/>
          </w:rPr>
          <w:fldChar w:fldCharType="end"/>
        </w:r>
      </w:hyperlink>
    </w:p>
    <w:p w14:paraId="3B6A7701" w14:textId="354EF09D" w:rsidR="00DA3B86" w:rsidRDefault="00811CB1">
      <w:pPr>
        <w:pStyle w:val="TOC3"/>
        <w:tabs>
          <w:tab w:val="right" w:leader="dot" w:pos="8495"/>
        </w:tabs>
        <w:rPr>
          <w:rFonts w:asciiTheme="minorHAnsi" w:eastAsiaTheme="minorEastAsia" w:hAnsiTheme="minorHAnsi" w:cstheme="minorBidi"/>
          <w:noProof/>
          <w:sz w:val="22"/>
          <w:szCs w:val="22"/>
          <w:lang w:val="en-GB" w:eastAsia="en-GB"/>
        </w:rPr>
      </w:pPr>
      <w:hyperlink w:anchor="_Toc512846067" w:history="1">
        <w:r w:rsidR="00DA3B86" w:rsidRPr="003D7559">
          <w:rPr>
            <w:rStyle w:val="Hyperlink"/>
            <w:noProof/>
          </w:rPr>
          <w:t>3.2.4 Pearson VUE</w:t>
        </w:r>
        <w:r w:rsidR="00DA3B86">
          <w:rPr>
            <w:noProof/>
            <w:webHidden/>
          </w:rPr>
          <w:tab/>
        </w:r>
        <w:r w:rsidR="00DA3B86">
          <w:rPr>
            <w:noProof/>
            <w:webHidden/>
          </w:rPr>
          <w:fldChar w:fldCharType="begin"/>
        </w:r>
        <w:r w:rsidR="00DA3B86">
          <w:rPr>
            <w:noProof/>
            <w:webHidden/>
          </w:rPr>
          <w:instrText xml:space="preserve"> PAGEREF _Toc512846067 \h </w:instrText>
        </w:r>
        <w:r w:rsidR="00DA3B86">
          <w:rPr>
            <w:noProof/>
            <w:webHidden/>
          </w:rPr>
        </w:r>
        <w:r w:rsidR="00DA3B86">
          <w:rPr>
            <w:noProof/>
            <w:webHidden/>
          </w:rPr>
          <w:fldChar w:fldCharType="separate"/>
        </w:r>
        <w:r w:rsidR="00DA3B86">
          <w:rPr>
            <w:noProof/>
            <w:webHidden/>
          </w:rPr>
          <w:t>22</w:t>
        </w:r>
        <w:r w:rsidR="00DA3B86">
          <w:rPr>
            <w:noProof/>
            <w:webHidden/>
          </w:rPr>
          <w:fldChar w:fldCharType="end"/>
        </w:r>
      </w:hyperlink>
    </w:p>
    <w:p w14:paraId="7E643E1F" w14:textId="0A98539E" w:rsidR="00DA3B86" w:rsidRDefault="00811CB1">
      <w:pPr>
        <w:pStyle w:val="TOC2"/>
        <w:tabs>
          <w:tab w:val="right" w:leader="dot" w:pos="8495"/>
        </w:tabs>
        <w:rPr>
          <w:rFonts w:asciiTheme="minorHAnsi" w:eastAsiaTheme="minorEastAsia" w:hAnsiTheme="minorHAnsi" w:cstheme="minorBidi"/>
          <w:noProof/>
          <w:sz w:val="22"/>
          <w:szCs w:val="22"/>
          <w:lang w:val="en-GB" w:eastAsia="en-GB"/>
        </w:rPr>
      </w:pPr>
      <w:hyperlink w:anchor="_Toc512846068" w:history="1">
        <w:r w:rsidR="00DA3B86" w:rsidRPr="003D7559">
          <w:rPr>
            <w:rStyle w:val="Hyperlink"/>
            <w:noProof/>
          </w:rPr>
          <w:t>4.1 Kehastusrünne</w:t>
        </w:r>
        <w:r w:rsidR="00DA3B86">
          <w:rPr>
            <w:noProof/>
            <w:webHidden/>
          </w:rPr>
          <w:tab/>
        </w:r>
        <w:r w:rsidR="00DA3B86">
          <w:rPr>
            <w:noProof/>
            <w:webHidden/>
          </w:rPr>
          <w:fldChar w:fldCharType="begin"/>
        </w:r>
        <w:r w:rsidR="00DA3B86">
          <w:rPr>
            <w:noProof/>
            <w:webHidden/>
          </w:rPr>
          <w:instrText xml:space="preserve"> PAGEREF _Toc512846068 \h </w:instrText>
        </w:r>
        <w:r w:rsidR="00DA3B86">
          <w:rPr>
            <w:noProof/>
            <w:webHidden/>
          </w:rPr>
        </w:r>
        <w:r w:rsidR="00DA3B86">
          <w:rPr>
            <w:noProof/>
            <w:webHidden/>
          </w:rPr>
          <w:fldChar w:fldCharType="separate"/>
        </w:r>
        <w:r w:rsidR="00DA3B86">
          <w:rPr>
            <w:noProof/>
            <w:webHidden/>
          </w:rPr>
          <w:t>25</w:t>
        </w:r>
        <w:r w:rsidR="00DA3B86">
          <w:rPr>
            <w:noProof/>
            <w:webHidden/>
          </w:rPr>
          <w:fldChar w:fldCharType="end"/>
        </w:r>
      </w:hyperlink>
    </w:p>
    <w:p w14:paraId="66B02684" w14:textId="78E96947" w:rsidR="00DA3B86" w:rsidRDefault="00811CB1">
      <w:pPr>
        <w:pStyle w:val="TOC2"/>
        <w:tabs>
          <w:tab w:val="right" w:leader="dot" w:pos="8495"/>
        </w:tabs>
        <w:rPr>
          <w:rFonts w:asciiTheme="minorHAnsi" w:eastAsiaTheme="minorEastAsia" w:hAnsiTheme="minorHAnsi" w:cstheme="minorBidi"/>
          <w:noProof/>
          <w:sz w:val="22"/>
          <w:szCs w:val="22"/>
          <w:lang w:val="en-GB" w:eastAsia="en-GB"/>
        </w:rPr>
      </w:pPr>
      <w:hyperlink w:anchor="_Toc512846069" w:history="1">
        <w:r w:rsidR="00DA3B86" w:rsidRPr="003D7559">
          <w:rPr>
            <w:rStyle w:val="Hyperlink"/>
            <w:noProof/>
          </w:rPr>
          <w:t>4.2 Välise abi kasutamine</w:t>
        </w:r>
        <w:r w:rsidR="00DA3B86">
          <w:rPr>
            <w:noProof/>
            <w:webHidden/>
          </w:rPr>
          <w:tab/>
        </w:r>
        <w:r w:rsidR="00DA3B86">
          <w:rPr>
            <w:noProof/>
            <w:webHidden/>
          </w:rPr>
          <w:fldChar w:fldCharType="begin"/>
        </w:r>
        <w:r w:rsidR="00DA3B86">
          <w:rPr>
            <w:noProof/>
            <w:webHidden/>
          </w:rPr>
          <w:instrText xml:space="preserve"> PAGEREF _Toc512846069 \h </w:instrText>
        </w:r>
        <w:r w:rsidR="00DA3B86">
          <w:rPr>
            <w:noProof/>
            <w:webHidden/>
          </w:rPr>
        </w:r>
        <w:r w:rsidR="00DA3B86">
          <w:rPr>
            <w:noProof/>
            <w:webHidden/>
          </w:rPr>
          <w:fldChar w:fldCharType="separate"/>
        </w:r>
        <w:r w:rsidR="00DA3B86">
          <w:rPr>
            <w:noProof/>
            <w:webHidden/>
          </w:rPr>
          <w:t>31</w:t>
        </w:r>
        <w:r w:rsidR="00DA3B86">
          <w:rPr>
            <w:noProof/>
            <w:webHidden/>
          </w:rPr>
          <w:fldChar w:fldCharType="end"/>
        </w:r>
      </w:hyperlink>
    </w:p>
    <w:p w14:paraId="0EC28E84" w14:textId="7537BC35" w:rsidR="00DA3B86" w:rsidRDefault="00811CB1">
      <w:pPr>
        <w:pStyle w:val="TOC2"/>
        <w:tabs>
          <w:tab w:val="right" w:leader="dot" w:pos="8495"/>
        </w:tabs>
        <w:rPr>
          <w:rFonts w:asciiTheme="minorHAnsi" w:eastAsiaTheme="minorEastAsia" w:hAnsiTheme="minorHAnsi" w:cstheme="minorBidi"/>
          <w:noProof/>
          <w:sz w:val="22"/>
          <w:szCs w:val="22"/>
          <w:lang w:val="en-GB" w:eastAsia="en-GB"/>
        </w:rPr>
      </w:pPr>
      <w:hyperlink w:anchor="_Toc512846070" w:history="1">
        <w:r w:rsidR="00DA3B86" w:rsidRPr="003D7559">
          <w:rPr>
            <w:rStyle w:val="Hyperlink"/>
            <w:noProof/>
          </w:rPr>
          <w:t>5.1 Kontrollitud keskkond</w:t>
        </w:r>
        <w:r w:rsidR="00DA3B86">
          <w:rPr>
            <w:noProof/>
            <w:webHidden/>
          </w:rPr>
          <w:tab/>
        </w:r>
        <w:r w:rsidR="00DA3B86">
          <w:rPr>
            <w:noProof/>
            <w:webHidden/>
          </w:rPr>
          <w:fldChar w:fldCharType="begin"/>
        </w:r>
        <w:r w:rsidR="00DA3B86">
          <w:rPr>
            <w:noProof/>
            <w:webHidden/>
          </w:rPr>
          <w:instrText xml:space="preserve"> PAGEREF _Toc512846070 \h </w:instrText>
        </w:r>
        <w:r w:rsidR="00DA3B86">
          <w:rPr>
            <w:noProof/>
            <w:webHidden/>
          </w:rPr>
        </w:r>
        <w:r w:rsidR="00DA3B86">
          <w:rPr>
            <w:noProof/>
            <w:webHidden/>
          </w:rPr>
          <w:fldChar w:fldCharType="separate"/>
        </w:r>
        <w:r w:rsidR="00DA3B86">
          <w:rPr>
            <w:noProof/>
            <w:webHidden/>
          </w:rPr>
          <w:t>35</w:t>
        </w:r>
        <w:r w:rsidR="00DA3B86">
          <w:rPr>
            <w:noProof/>
            <w:webHidden/>
          </w:rPr>
          <w:fldChar w:fldCharType="end"/>
        </w:r>
      </w:hyperlink>
    </w:p>
    <w:p w14:paraId="58E21B65" w14:textId="43C30B85" w:rsidR="00DA3B86" w:rsidRDefault="00811CB1">
      <w:pPr>
        <w:pStyle w:val="TOC2"/>
        <w:tabs>
          <w:tab w:val="right" w:leader="dot" w:pos="8495"/>
        </w:tabs>
        <w:rPr>
          <w:rFonts w:asciiTheme="minorHAnsi" w:eastAsiaTheme="minorEastAsia" w:hAnsiTheme="minorHAnsi" w:cstheme="minorBidi"/>
          <w:noProof/>
          <w:sz w:val="22"/>
          <w:szCs w:val="22"/>
          <w:lang w:val="en-GB" w:eastAsia="en-GB"/>
        </w:rPr>
      </w:pPr>
      <w:hyperlink w:anchor="_Toc512846071" w:history="1">
        <w:r w:rsidR="00DA3B86" w:rsidRPr="003D7559">
          <w:rPr>
            <w:rStyle w:val="Hyperlink"/>
            <w:noProof/>
          </w:rPr>
          <w:t>5.2 Isiku pidev autentimine</w:t>
        </w:r>
        <w:r w:rsidR="00DA3B86">
          <w:rPr>
            <w:noProof/>
            <w:webHidden/>
          </w:rPr>
          <w:tab/>
        </w:r>
        <w:r w:rsidR="00DA3B86">
          <w:rPr>
            <w:noProof/>
            <w:webHidden/>
          </w:rPr>
          <w:fldChar w:fldCharType="begin"/>
        </w:r>
        <w:r w:rsidR="00DA3B86">
          <w:rPr>
            <w:noProof/>
            <w:webHidden/>
          </w:rPr>
          <w:instrText xml:space="preserve"> PAGEREF _Toc512846071 \h </w:instrText>
        </w:r>
        <w:r w:rsidR="00DA3B86">
          <w:rPr>
            <w:noProof/>
            <w:webHidden/>
          </w:rPr>
        </w:r>
        <w:r w:rsidR="00DA3B86">
          <w:rPr>
            <w:noProof/>
            <w:webHidden/>
          </w:rPr>
          <w:fldChar w:fldCharType="separate"/>
        </w:r>
        <w:r w:rsidR="00DA3B86">
          <w:rPr>
            <w:noProof/>
            <w:webHidden/>
          </w:rPr>
          <w:t>36</w:t>
        </w:r>
        <w:r w:rsidR="00DA3B86">
          <w:rPr>
            <w:noProof/>
            <w:webHidden/>
          </w:rPr>
          <w:fldChar w:fldCharType="end"/>
        </w:r>
      </w:hyperlink>
    </w:p>
    <w:p w14:paraId="7541C96E" w14:textId="7D396734" w:rsidR="00DA3B86" w:rsidRDefault="00811CB1">
      <w:pPr>
        <w:pStyle w:val="TOC3"/>
        <w:tabs>
          <w:tab w:val="right" w:leader="dot" w:pos="8495"/>
        </w:tabs>
        <w:rPr>
          <w:rFonts w:asciiTheme="minorHAnsi" w:eastAsiaTheme="minorEastAsia" w:hAnsiTheme="minorHAnsi" w:cstheme="minorBidi"/>
          <w:noProof/>
          <w:sz w:val="22"/>
          <w:szCs w:val="22"/>
          <w:lang w:val="en-GB" w:eastAsia="en-GB"/>
        </w:rPr>
      </w:pPr>
      <w:hyperlink w:anchor="_Toc512846072" w:history="1">
        <w:r w:rsidR="00DA3B86" w:rsidRPr="003D7559">
          <w:rPr>
            <w:rStyle w:val="Hyperlink"/>
            <w:noProof/>
          </w:rPr>
          <w:t>5.2.1 Näotuvastus</w:t>
        </w:r>
        <w:r w:rsidR="00DA3B86">
          <w:rPr>
            <w:noProof/>
            <w:webHidden/>
          </w:rPr>
          <w:tab/>
        </w:r>
        <w:r w:rsidR="00DA3B86">
          <w:rPr>
            <w:noProof/>
            <w:webHidden/>
          </w:rPr>
          <w:fldChar w:fldCharType="begin"/>
        </w:r>
        <w:r w:rsidR="00DA3B86">
          <w:rPr>
            <w:noProof/>
            <w:webHidden/>
          </w:rPr>
          <w:instrText xml:space="preserve"> PAGEREF _Toc512846072 \h </w:instrText>
        </w:r>
        <w:r w:rsidR="00DA3B86">
          <w:rPr>
            <w:noProof/>
            <w:webHidden/>
          </w:rPr>
        </w:r>
        <w:r w:rsidR="00DA3B86">
          <w:rPr>
            <w:noProof/>
            <w:webHidden/>
          </w:rPr>
          <w:fldChar w:fldCharType="separate"/>
        </w:r>
        <w:r w:rsidR="00DA3B86">
          <w:rPr>
            <w:noProof/>
            <w:webHidden/>
          </w:rPr>
          <w:t>37</w:t>
        </w:r>
        <w:r w:rsidR="00DA3B86">
          <w:rPr>
            <w:noProof/>
            <w:webHidden/>
          </w:rPr>
          <w:fldChar w:fldCharType="end"/>
        </w:r>
      </w:hyperlink>
    </w:p>
    <w:p w14:paraId="77D975B2" w14:textId="2BBE2E61" w:rsidR="00DA3B86" w:rsidRDefault="00811CB1">
      <w:pPr>
        <w:pStyle w:val="TOC3"/>
        <w:tabs>
          <w:tab w:val="right" w:leader="dot" w:pos="8495"/>
        </w:tabs>
        <w:rPr>
          <w:rFonts w:asciiTheme="minorHAnsi" w:eastAsiaTheme="minorEastAsia" w:hAnsiTheme="minorHAnsi" w:cstheme="minorBidi"/>
          <w:noProof/>
          <w:sz w:val="22"/>
          <w:szCs w:val="22"/>
          <w:lang w:val="en-GB" w:eastAsia="en-GB"/>
        </w:rPr>
      </w:pPr>
      <w:hyperlink w:anchor="_Toc512846073" w:history="1">
        <w:r w:rsidR="00DA3B86" w:rsidRPr="003D7559">
          <w:rPr>
            <w:rStyle w:val="Hyperlink"/>
            <w:noProof/>
          </w:rPr>
          <w:t>5.2.2 Hääletuvastus</w:t>
        </w:r>
        <w:r w:rsidR="00DA3B86">
          <w:rPr>
            <w:noProof/>
            <w:webHidden/>
          </w:rPr>
          <w:tab/>
        </w:r>
        <w:r w:rsidR="00DA3B86">
          <w:rPr>
            <w:noProof/>
            <w:webHidden/>
          </w:rPr>
          <w:fldChar w:fldCharType="begin"/>
        </w:r>
        <w:r w:rsidR="00DA3B86">
          <w:rPr>
            <w:noProof/>
            <w:webHidden/>
          </w:rPr>
          <w:instrText xml:space="preserve"> PAGEREF _Toc512846073 \h </w:instrText>
        </w:r>
        <w:r w:rsidR="00DA3B86">
          <w:rPr>
            <w:noProof/>
            <w:webHidden/>
          </w:rPr>
        </w:r>
        <w:r w:rsidR="00DA3B86">
          <w:rPr>
            <w:noProof/>
            <w:webHidden/>
          </w:rPr>
          <w:fldChar w:fldCharType="separate"/>
        </w:r>
        <w:r w:rsidR="00DA3B86">
          <w:rPr>
            <w:noProof/>
            <w:webHidden/>
          </w:rPr>
          <w:t>40</w:t>
        </w:r>
        <w:r w:rsidR="00DA3B86">
          <w:rPr>
            <w:noProof/>
            <w:webHidden/>
          </w:rPr>
          <w:fldChar w:fldCharType="end"/>
        </w:r>
      </w:hyperlink>
    </w:p>
    <w:p w14:paraId="6C852DDD" w14:textId="133399B7" w:rsidR="00DA3B86" w:rsidRDefault="00811CB1">
      <w:pPr>
        <w:pStyle w:val="TOC3"/>
        <w:tabs>
          <w:tab w:val="right" w:leader="dot" w:pos="8495"/>
        </w:tabs>
        <w:rPr>
          <w:rFonts w:asciiTheme="minorHAnsi" w:eastAsiaTheme="minorEastAsia" w:hAnsiTheme="minorHAnsi" w:cstheme="minorBidi"/>
          <w:noProof/>
          <w:sz w:val="22"/>
          <w:szCs w:val="22"/>
          <w:lang w:val="en-GB" w:eastAsia="en-GB"/>
        </w:rPr>
      </w:pPr>
      <w:hyperlink w:anchor="_Toc512846074" w:history="1">
        <w:r w:rsidR="00DA3B86" w:rsidRPr="003D7559">
          <w:rPr>
            <w:rStyle w:val="Hyperlink"/>
            <w:noProof/>
          </w:rPr>
          <w:t>5.2.3 Iirisetuvastus</w:t>
        </w:r>
        <w:r w:rsidR="00DA3B86">
          <w:rPr>
            <w:noProof/>
            <w:webHidden/>
          </w:rPr>
          <w:tab/>
        </w:r>
        <w:r w:rsidR="00DA3B86">
          <w:rPr>
            <w:noProof/>
            <w:webHidden/>
          </w:rPr>
          <w:fldChar w:fldCharType="begin"/>
        </w:r>
        <w:r w:rsidR="00DA3B86">
          <w:rPr>
            <w:noProof/>
            <w:webHidden/>
          </w:rPr>
          <w:instrText xml:space="preserve"> PAGEREF _Toc512846074 \h </w:instrText>
        </w:r>
        <w:r w:rsidR="00DA3B86">
          <w:rPr>
            <w:noProof/>
            <w:webHidden/>
          </w:rPr>
        </w:r>
        <w:r w:rsidR="00DA3B86">
          <w:rPr>
            <w:noProof/>
            <w:webHidden/>
          </w:rPr>
          <w:fldChar w:fldCharType="separate"/>
        </w:r>
        <w:r w:rsidR="00DA3B86">
          <w:rPr>
            <w:noProof/>
            <w:webHidden/>
          </w:rPr>
          <w:t>41</w:t>
        </w:r>
        <w:r w:rsidR="00DA3B86">
          <w:rPr>
            <w:noProof/>
            <w:webHidden/>
          </w:rPr>
          <w:fldChar w:fldCharType="end"/>
        </w:r>
      </w:hyperlink>
    </w:p>
    <w:p w14:paraId="4C3D6F65" w14:textId="7C51B664" w:rsidR="00DA3B86" w:rsidRDefault="00811CB1">
      <w:pPr>
        <w:pStyle w:val="TOC3"/>
        <w:tabs>
          <w:tab w:val="right" w:leader="dot" w:pos="8495"/>
        </w:tabs>
        <w:rPr>
          <w:rFonts w:asciiTheme="minorHAnsi" w:eastAsiaTheme="minorEastAsia" w:hAnsiTheme="minorHAnsi" w:cstheme="minorBidi"/>
          <w:noProof/>
          <w:sz w:val="22"/>
          <w:szCs w:val="22"/>
          <w:lang w:val="en-GB" w:eastAsia="en-GB"/>
        </w:rPr>
      </w:pPr>
      <w:hyperlink w:anchor="_Toc512846075" w:history="1">
        <w:r w:rsidR="00DA3B86" w:rsidRPr="003D7559">
          <w:rPr>
            <w:rStyle w:val="Hyperlink"/>
            <w:noProof/>
          </w:rPr>
          <w:t>5.2.4 Trükkimise dünaamika</w:t>
        </w:r>
        <w:r w:rsidR="00DA3B86">
          <w:rPr>
            <w:noProof/>
            <w:webHidden/>
          </w:rPr>
          <w:tab/>
        </w:r>
        <w:r w:rsidR="00DA3B86">
          <w:rPr>
            <w:noProof/>
            <w:webHidden/>
          </w:rPr>
          <w:fldChar w:fldCharType="begin"/>
        </w:r>
        <w:r w:rsidR="00DA3B86">
          <w:rPr>
            <w:noProof/>
            <w:webHidden/>
          </w:rPr>
          <w:instrText xml:space="preserve"> PAGEREF _Toc512846075 \h </w:instrText>
        </w:r>
        <w:r w:rsidR="00DA3B86">
          <w:rPr>
            <w:noProof/>
            <w:webHidden/>
          </w:rPr>
        </w:r>
        <w:r w:rsidR="00DA3B86">
          <w:rPr>
            <w:noProof/>
            <w:webHidden/>
          </w:rPr>
          <w:fldChar w:fldCharType="separate"/>
        </w:r>
        <w:r w:rsidR="00DA3B86">
          <w:rPr>
            <w:noProof/>
            <w:webHidden/>
          </w:rPr>
          <w:t>41</w:t>
        </w:r>
        <w:r w:rsidR="00DA3B86">
          <w:rPr>
            <w:noProof/>
            <w:webHidden/>
          </w:rPr>
          <w:fldChar w:fldCharType="end"/>
        </w:r>
      </w:hyperlink>
    </w:p>
    <w:p w14:paraId="6BE7561F" w14:textId="4EA2563E" w:rsidR="00DA3B86" w:rsidRDefault="00811CB1">
      <w:pPr>
        <w:pStyle w:val="TOC3"/>
        <w:tabs>
          <w:tab w:val="right" w:leader="dot" w:pos="8495"/>
        </w:tabs>
        <w:rPr>
          <w:rFonts w:asciiTheme="minorHAnsi" w:eastAsiaTheme="minorEastAsia" w:hAnsiTheme="minorHAnsi" w:cstheme="minorBidi"/>
          <w:noProof/>
          <w:sz w:val="22"/>
          <w:szCs w:val="22"/>
          <w:lang w:val="en-GB" w:eastAsia="en-GB"/>
        </w:rPr>
      </w:pPr>
      <w:hyperlink w:anchor="_Toc512846076" w:history="1">
        <w:r w:rsidR="00DA3B86" w:rsidRPr="003D7559">
          <w:rPr>
            <w:rStyle w:val="Hyperlink"/>
            <w:noProof/>
          </w:rPr>
          <w:t>5.2.5 Hiire kasutusviis</w:t>
        </w:r>
        <w:r w:rsidR="00DA3B86">
          <w:rPr>
            <w:noProof/>
            <w:webHidden/>
          </w:rPr>
          <w:tab/>
        </w:r>
        <w:r w:rsidR="00DA3B86">
          <w:rPr>
            <w:noProof/>
            <w:webHidden/>
          </w:rPr>
          <w:fldChar w:fldCharType="begin"/>
        </w:r>
        <w:r w:rsidR="00DA3B86">
          <w:rPr>
            <w:noProof/>
            <w:webHidden/>
          </w:rPr>
          <w:instrText xml:space="preserve"> PAGEREF _Toc512846076 \h </w:instrText>
        </w:r>
        <w:r w:rsidR="00DA3B86">
          <w:rPr>
            <w:noProof/>
            <w:webHidden/>
          </w:rPr>
        </w:r>
        <w:r w:rsidR="00DA3B86">
          <w:rPr>
            <w:noProof/>
            <w:webHidden/>
          </w:rPr>
          <w:fldChar w:fldCharType="separate"/>
        </w:r>
        <w:r w:rsidR="00DA3B86">
          <w:rPr>
            <w:noProof/>
            <w:webHidden/>
          </w:rPr>
          <w:t>44</w:t>
        </w:r>
        <w:r w:rsidR="00DA3B86">
          <w:rPr>
            <w:noProof/>
            <w:webHidden/>
          </w:rPr>
          <w:fldChar w:fldCharType="end"/>
        </w:r>
      </w:hyperlink>
    </w:p>
    <w:p w14:paraId="24DFDAB3" w14:textId="751A8A04" w:rsidR="00DA3B86" w:rsidRDefault="00811CB1">
      <w:pPr>
        <w:pStyle w:val="TOC3"/>
        <w:tabs>
          <w:tab w:val="right" w:leader="dot" w:pos="8495"/>
        </w:tabs>
        <w:rPr>
          <w:rFonts w:asciiTheme="minorHAnsi" w:eastAsiaTheme="minorEastAsia" w:hAnsiTheme="minorHAnsi" w:cstheme="minorBidi"/>
          <w:noProof/>
          <w:sz w:val="22"/>
          <w:szCs w:val="22"/>
          <w:lang w:val="en-GB" w:eastAsia="en-GB"/>
        </w:rPr>
      </w:pPr>
      <w:hyperlink w:anchor="_Toc512846077" w:history="1">
        <w:r w:rsidR="00DA3B86" w:rsidRPr="003D7559">
          <w:rPr>
            <w:rStyle w:val="Hyperlink"/>
            <w:noProof/>
          </w:rPr>
          <w:t>5.2.6 Hiire kaasabil autentimine</w:t>
        </w:r>
        <w:r w:rsidR="00DA3B86">
          <w:rPr>
            <w:noProof/>
            <w:webHidden/>
          </w:rPr>
          <w:tab/>
        </w:r>
        <w:r w:rsidR="00DA3B86">
          <w:rPr>
            <w:noProof/>
            <w:webHidden/>
          </w:rPr>
          <w:fldChar w:fldCharType="begin"/>
        </w:r>
        <w:r w:rsidR="00DA3B86">
          <w:rPr>
            <w:noProof/>
            <w:webHidden/>
          </w:rPr>
          <w:instrText xml:space="preserve"> PAGEREF _Toc512846077 \h </w:instrText>
        </w:r>
        <w:r w:rsidR="00DA3B86">
          <w:rPr>
            <w:noProof/>
            <w:webHidden/>
          </w:rPr>
        </w:r>
        <w:r w:rsidR="00DA3B86">
          <w:rPr>
            <w:noProof/>
            <w:webHidden/>
          </w:rPr>
          <w:fldChar w:fldCharType="separate"/>
        </w:r>
        <w:r w:rsidR="00DA3B86">
          <w:rPr>
            <w:noProof/>
            <w:webHidden/>
          </w:rPr>
          <w:t>46</w:t>
        </w:r>
        <w:r w:rsidR="00DA3B86">
          <w:rPr>
            <w:noProof/>
            <w:webHidden/>
          </w:rPr>
          <w:fldChar w:fldCharType="end"/>
        </w:r>
      </w:hyperlink>
    </w:p>
    <w:p w14:paraId="3AD5CD2F" w14:textId="6F733248" w:rsidR="00DA3B86" w:rsidRDefault="00811CB1">
      <w:pPr>
        <w:pStyle w:val="TOC3"/>
        <w:tabs>
          <w:tab w:val="right" w:leader="dot" w:pos="8495"/>
        </w:tabs>
        <w:rPr>
          <w:rFonts w:asciiTheme="minorHAnsi" w:eastAsiaTheme="minorEastAsia" w:hAnsiTheme="minorHAnsi" w:cstheme="minorBidi"/>
          <w:noProof/>
          <w:sz w:val="22"/>
          <w:szCs w:val="22"/>
          <w:lang w:val="en-GB" w:eastAsia="en-GB"/>
        </w:rPr>
      </w:pPr>
      <w:hyperlink w:anchor="_Toc512846078" w:history="1">
        <w:r w:rsidR="00DA3B86" w:rsidRPr="003D7559">
          <w:rPr>
            <w:rStyle w:val="Hyperlink"/>
            <w:noProof/>
          </w:rPr>
          <w:t>5.2.7 Kergbiomeetria</w:t>
        </w:r>
        <w:r w:rsidR="00DA3B86">
          <w:rPr>
            <w:noProof/>
            <w:webHidden/>
          </w:rPr>
          <w:tab/>
        </w:r>
        <w:r w:rsidR="00DA3B86">
          <w:rPr>
            <w:noProof/>
            <w:webHidden/>
          </w:rPr>
          <w:fldChar w:fldCharType="begin"/>
        </w:r>
        <w:r w:rsidR="00DA3B86">
          <w:rPr>
            <w:noProof/>
            <w:webHidden/>
          </w:rPr>
          <w:instrText xml:space="preserve"> PAGEREF _Toc512846078 \h </w:instrText>
        </w:r>
        <w:r w:rsidR="00DA3B86">
          <w:rPr>
            <w:noProof/>
            <w:webHidden/>
          </w:rPr>
        </w:r>
        <w:r w:rsidR="00DA3B86">
          <w:rPr>
            <w:noProof/>
            <w:webHidden/>
          </w:rPr>
          <w:fldChar w:fldCharType="separate"/>
        </w:r>
        <w:r w:rsidR="00DA3B86">
          <w:rPr>
            <w:noProof/>
            <w:webHidden/>
          </w:rPr>
          <w:t>47</w:t>
        </w:r>
        <w:r w:rsidR="00DA3B86">
          <w:rPr>
            <w:noProof/>
            <w:webHidden/>
          </w:rPr>
          <w:fldChar w:fldCharType="end"/>
        </w:r>
      </w:hyperlink>
    </w:p>
    <w:p w14:paraId="372D5AD8" w14:textId="791A6E1F" w:rsidR="00DA3B86" w:rsidRDefault="00811CB1">
      <w:pPr>
        <w:pStyle w:val="TOC3"/>
        <w:tabs>
          <w:tab w:val="right" w:leader="dot" w:pos="8495"/>
        </w:tabs>
        <w:rPr>
          <w:rFonts w:asciiTheme="minorHAnsi" w:eastAsiaTheme="minorEastAsia" w:hAnsiTheme="minorHAnsi" w:cstheme="minorBidi"/>
          <w:noProof/>
          <w:sz w:val="22"/>
          <w:szCs w:val="22"/>
          <w:lang w:val="en-GB" w:eastAsia="en-GB"/>
        </w:rPr>
      </w:pPr>
      <w:hyperlink w:anchor="_Toc512846079" w:history="1">
        <w:r w:rsidR="00DA3B86" w:rsidRPr="003D7559">
          <w:rPr>
            <w:rStyle w:val="Hyperlink"/>
            <w:noProof/>
          </w:rPr>
          <w:t>5.2.8 Muu</w:t>
        </w:r>
        <w:r w:rsidR="00DA3B86">
          <w:rPr>
            <w:noProof/>
            <w:webHidden/>
          </w:rPr>
          <w:tab/>
        </w:r>
        <w:r w:rsidR="00DA3B86">
          <w:rPr>
            <w:noProof/>
            <w:webHidden/>
          </w:rPr>
          <w:fldChar w:fldCharType="begin"/>
        </w:r>
        <w:r w:rsidR="00DA3B86">
          <w:rPr>
            <w:noProof/>
            <w:webHidden/>
          </w:rPr>
          <w:instrText xml:space="preserve"> PAGEREF _Toc512846079 \h </w:instrText>
        </w:r>
        <w:r w:rsidR="00DA3B86">
          <w:rPr>
            <w:noProof/>
            <w:webHidden/>
          </w:rPr>
        </w:r>
        <w:r w:rsidR="00DA3B86">
          <w:rPr>
            <w:noProof/>
            <w:webHidden/>
          </w:rPr>
          <w:fldChar w:fldCharType="separate"/>
        </w:r>
        <w:r w:rsidR="00DA3B86">
          <w:rPr>
            <w:noProof/>
            <w:webHidden/>
          </w:rPr>
          <w:t>47</w:t>
        </w:r>
        <w:r w:rsidR="00DA3B86">
          <w:rPr>
            <w:noProof/>
            <w:webHidden/>
          </w:rPr>
          <w:fldChar w:fldCharType="end"/>
        </w:r>
      </w:hyperlink>
    </w:p>
    <w:p w14:paraId="6202D0FB" w14:textId="640C0909" w:rsidR="00DA3B86" w:rsidRDefault="00811CB1">
      <w:pPr>
        <w:pStyle w:val="TOC2"/>
        <w:tabs>
          <w:tab w:val="right" w:leader="dot" w:pos="8495"/>
        </w:tabs>
        <w:rPr>
          <w:rFonts w:asciiTheme="minorHAnsi" w:eastAsiaTheme="minorEastAsia" w:hAnsiTheme="minorHAnsi" w:cstheme="minorBidi"/>
          <w:noProof/>
          <w:sz w:val="22"/>
          <w:szCs w:val="22"/>
          <w:lang w:val="en-GB" w:eastAsia="en-GB"/>
        </w:rPr>
      </w:pPr>
      <w:hyperlink w:anchor="_Toc512846080" w:history="1">
        <w:r w:rsidR="00DA3B86" w:rsidRPr="003D7559">
          <w:rPr>
            <w:rStyle w:val="Hyperlink"/>
            <w:noProof/>
          </w:rPr>
          <w:t>5.3 Silmade liikumise ja fookuspunkti jälgimine</w:t>
        </w:r>
        <w:r w:rsidR="00DA3B86">
          <w:rPr>
            <w:noProof/>
            <w:webHidden/>
          </w:rPr>
          <w:tab/>
        </w:r>
        <w:r w:rsidR="00DA3B86">
          <w:rPr>
            <w:noProof/>
            <w:webHidden/>
          </w:rPr>
          <w:fldChar w:fldCharType="begin"/>
        </w:r>
        <w:r w:rsidR="00DA3B86">
          <w:rPr>
            <w:noProof/>
            <w:webHidden/>
          </w:rPr>
          <w:instrText xml:space="preserve"> PAGEREF _Toc512846080 \h </w:instrText>
        </w:r>
        <w:r w:rsidR="00DA3B86">
          <w:rPr>
            <w:noProof/>
            <w:webHidden/>
          </w:rPr>
        </w:r>
        <w:r w:rsidR="00DA3B86">
          <w:rPr>
            <w:noProof/>
            <w:webHidden/>
          </w:rPr>
          <w:fldChar w:fldCharType="separate"/>
        </w:r>
        <w:r w:rsidR="00DA3B86">
          <w:rPr>
            <w:noProof/>
            <w:webHidden/>
          </w:rPr>
          <w:t>49</w:t>
        </w:r>
        <w:r w:rsidR="00DA3B86">
          <w:rPr>
            <w:noProof/>
            <w:webHidden/>
          </w:rPr>
          <w:fldChar w:fldCharType="end"/>
        </w:r>
      </w:hyperlink>
    </w:p>
    <w:p w14:paraId="21181616" w14:textId="12BCA18F" w:rsidR="00DA3B86" w:rsidRDefault="00811CB1">
      <w:pPr>
        <w:pStyle w:val="TOC2"/>
        <w:tabs>
          <w:tab w:val="right" w:leader="dot" w:pos="8495"/>
        </w:tabs>
        <w:rPr>
          <w:rFonts w:asciiTheme="minorHAnsi" w:eastAsiaTheme="minorEastAsia" w:hAnsiTheme="minorHAnsi" w:cstheme="minorBidi"/>
          <w:noProof/>
          <w:sz w:val="22"/>
          <w:szCs w:val="22"/>
          <w:lang w:val="en-GB" w:eastAsia="en-GB"/>
        </w:rPr>
      </w:pPr>
      <w:hyperlink w:anchor="_Toc512846081" w:history="1">
        <w:r w:rsidR="00DA3B86" w:rsidRPr="003D7559">
          <w:rPr>
            <w:rStyle w:val="Hyperlink"/>
            <w:noProof/>
          </w:rPr>
          <w:t>5.4 Välise lisaekraani keelamine</w:t>
        </w:r>
        <w:r w:rsidR="00DA3B86">
          <w:rPr>
            <w:noProof/>
            <w:webHidden/>
          </w:rPr>
          <w:tab/>
        </w:r>
        <w:r w:rsidR="00DA3B86">
          <w:rPr>
            <w:noProof/>
            <w:webHidden/>
          </w:rPr>
          <w:fldChar w:fldCharType="begin"/>
        </w:r>
        <w:r w:rsidR="00DA3B86">
          <w:rPr>
            <w:noProof/>
            <w:webHidden/>
          </w:rPr>
          <w:instrText xml:space="preserve"> PAGEREF _Toc512846081 \h </w:instrText>
        </w:r>
        <w:r w:rsidR="00DA3B86">
          <w:rPr>
            <w:noProof/>
            <w:webHidden/>
          </w:rPr>
        </w:r>
        <w:r w:rsidR="00DA3B86">
          <w:rPr>
            <w:noProof/>
            <w:webHidden/>
          </w:rPr>
          <w:fldChar w:fldCharType="separate"/>
        </w:r>
        <w:r w:rsidR="00DA3B86">
          <w:rPr>
            <w:noProof/>
            <w:webHidden/>
          </w:rPr>
          <w:t>51</w:t>
        </w:r>
        <w:r w:rsidR="00DA3B86">
          <w:rPr>
            <w:noProof/>
            <w:webHidden/>
          </w:rPr>
          <w:fldChar w:fldCharType="end"/>
        </w:r>
      </w:hyperlink>
    </w:p>
    <w:p w14:paraId="341408DC" w14:textId="63149A59" w:rsidR="00DA3B86" w:rsidRDefault="00811CB1">
      <w:pPr>
        <w:pStyle w:val="TOC2"/>
        <w:tabs>
          <w:tab w:val="right" w:leader="dot" w:pos="8495"/>
        </w:tabs>
        <w:rPr>
          <w:rFonts w:asciiTheme="minorHAnsi" w:eastAsiaTheme="minorEastAsia" w:hAnsiTheme="minorHAnsi" w:cstheme="minorBidi"/>
          <w:noProof/>
          <w:sz w:val="22"/>
          <w:szCs w:val="22"/>
          <w:lang w:val="en-GB" w:eastAsia="en-GB"/>
        </w:rPr>
      </w:pPr>
      <w:hyperlink w:anchor="_Toc512846082" w:history="1">
        <w:r w:rsidR="00DA3B86" w:rsidRPr="003D7559">
          <w:rPr>
            <w:rStyle w:val="Hyperlink"/>
            <w:noProof/>
          </w:rPr>
          <w:t>5.5 Väliste rakenduste keelamine</w:t>
        </w:r>
        <w:r w:rsidR="00DA3B86">
          <w:rPr>
            <w:noProof/>
            <w:webHidden/>
          </w:rPr>
          <w:tab/>
        </w:r>
        <w:r w:rsidR="00DA3B86">
          <w:rPr>
            <w:noProof/>
            <w:webHidden/>
          </w:rPr>
          <w:fldChar w:fldCharType="begin"/>
        </w:r>
        <w:r w:rsidR="00DA3B86">
          <w:rPr>
            <w:noProof/>
            <w:webHidden/>
          </w:rPr>
          <w:instrText xml:space="preserve"> PAGEREF _Toc512846082 \h </w:instrText>
        </w:r>
        <w:r w:rsidR="00DA3B86">
          <w:rPr>
            <w:noProof/>
            <w:webHidden/>
          </w:rPr>
        </w:r>
        <w:r w:rsidR="00DA3B86">
          <w:rPr>
            <w:noProof/>
            <w:webHidden/>
          </w:rPr>
          <w:fldChar w:fldCharType="separate"/>
        </w:r>
        <w:r w:rsidR="00DA3B86">
          <w:rPr>
            <w:noProof/>
            <w:webHidden/>
          </w:rPr>
          <w:t>52</w:t>
        </w:r>
        <w:r w:rsidR="00DA3B86">
          <w:rPr>
            <w:noProof/>
            <w:webHidden/>
          </w:rPr>
          <w:fldChar w:fldCharType="end"/>
        </w:r>
      </w:hyperlink>
    </w:p>
    <w:p w14:paraId="7FA4A29B" w14:textId="1A03975C" w:rsidR="00DA3B86" w:rsidRDefault="00811CB1">
      <w:pPr>
        <w:pStyle w:val="TOC2"/>
        <w:tabs>
          <w:tab w:val="right" w:leader="dot" w:pos="8495"/>
        </w:tabs>
        <w:rPr>
          <w:rFonts w:asciiTheme="minorHAnsi" w:eastAsiaTheme="minorEastAsia" w:hAnsiTheme="minorHAnsi" w:cstheme="minorBidi"/>
          <w:noProof/>
          <w:sz w:val="22"/>
          <w:szCs w:val="22"/>
          <w:lang w:val="en-GB" w:eastAsia="en-GB"/>
        </w:rPr>
      </w:pPr>
      <w:hyperlink w:anchor="_Toc512846083" w:history="1">
        <w:r w:rsidR="00DA3B86" w:rsidRPr="003D7559">
          <w:rPr>
            <w:rStyle w:val="Hyperlink"/>
            <w:noProof/>
          </w:rPr>
          <w:t>5.6 Ruumi helianalüüs</w:t>
        </w:r>
        <w:r w:rsidR="00DA3B86">
          <w:rPr>
            <w:noProof/>
            <w:webHidden/>
          </w:rPr>
          <w:tab/>
        </w:r>
        <w:r w:rsidR="00DA3B86">
          <w:rPr>
            <w:noProof/>
            <w:webHidden/>
          </w:rPr>
          <w:fldChar w:fldCharType="begin"/>
        </w:r>
        <w:r w:rsidR="00DA3B86">
          <w:rPr>
            <w:noProof/>
            <w:webHidden/>
          </w:rPr>
          <w:instrText xml:space="preserve"> PAGEREF _Toc512846083 \h </w:instrText>
        </w:r>
        <w:r w:rsidR="00DA3B86">
          <w:rPr>
            <w:noProof/>
            <w:webHidden/>
          </w:rPr>
        </w:r>
        <w:r w:rsidR="00DA3B86">
          <w:rPr>
            <w:noProof/>
            <w:webHidden/>
          </w:rPr>
          <w:fldChar w:fldCharType="separate"/>
        </w:r>
        <w:r w:rsidR="00DA3B86">
          <w:rPr>
            <w:noProof/>
            <w:webHidden/>
          </w:rPr>
          <w:t>53</w:t>
        </w:r>
        <w:r w:rsidR="00DA3B86">
          <w:rPr>
            <w:noProof/>
            <w:webHidden/>
          </w:rPr>
          <w:fldChar w:fldCharType="end"/>
        </w:r>
      </w:hyperlink>
    </w:p>
    <w:p w14:paraId="69FF0779" w14:textId="5EBEBD1C" w:rsidR="00DA3B86" w:rsidRDefault="00811CB1">
      <w:pPr>
        <w:pStyle w:val="TOC2"/>
        <w:tabs>
          <w:tab w:val="right" w:leader="dot" w:pos="8495"/>
        </w:tabs>
        <w:rPr>
          <w:rFonts w:asciiTheme="minorHAnsi" w:eastAsiaTheme="minorEastAsia" w:hAnsiTheme="minorHAnsi" w:cstheme="minorBidi"/>
          <w:noProof/>
          <w:sz w:val="22"/>
          <w:szCs w:val="22"/>
          <w:lang w:val="en-GB" w:eastAsia="en-GB"/>
        </w:rPr>
      </w:pPr>
      <w:hyperlink w:anchor="_Toc512846084" w:history="1">
        <w:r w:rsidR="00DA3B86" w:rsidRPr="003D7559">
          <w:rPr>
            <w:rStyle w:val="Hyperlink"/>
            <w:noProof/>
          </w:rPr>
          <w:t>5.7 Ruumi pildianalüüs</w:t>
        </w:r>
        <w:r w:rsidR="00DA3B86">
          <w:rPr>
            <w:noProof/>
            <w:webHidden/>
          </w:rPr>
          <w:tab/>
        </w:r>
        <w:r w:rsidR="00DA3B86">
          <w:rPr>
            <w:noProof/>
            <w:webHidden/>
          </w:rPr>
          <w:fldChar w:fldCharType="begin"/>
        </w:r>
        <w:r w:rsidR="00DA3B86">
          <w:rPr>
            <w:noProof/>
            <w:webHidden/>
          </w:rPr>
          <w:instrText xml:space="preserve"> PAGEREF _Toc512846084 \h </w:instrText>
        </w:r>
        <w:r w:rsidR="00DA3B86">
          <w:rPr>
            <w:noProof/>
            <w:webHidden/>
          </w:rPr>
        </w:r>
        <w:r w:rsidR="00DA3B86">
          <w:rPr>
            <w:noProof/>
            <w:webHidden/>
          </w:rPr>
          <w:fldChar w:fldCharType="separate"/>
        </w:r>
        <w:r w:rsidR="00DA3B86">
          <w:rPr>
            <w:noProof/>
            <w:webHidden/>
          </w:rPr>
          <w:t>54</w:t>
        </w:r>
        <w:r w:rsidR="00DA3B86">
          <w:rPr>
            <w:noProof/>
            <w:webHidden/>
          </w:rPr>
          <w:fldChar w:fldCharType="end"/>
        </w:r>
      </w:hyperlink>
    </w:p>
    <w:p w14:paraId="77CE8DD6" w14:textId="1B87A560" w:rsidR="00DA3B86" w:rsidRDefault="00811CB1">
      <w:pPr>
        <w:pStyle w:val="TOC2"/>
        <w:tabs>
          <w:tab w:val="right" w:leader="dot" w:pos="8495"/>
        </w:tabs>
        <w:rPr>
          <w:rFonts w:asciiTheme="minorHAnsi" w:eastAsiaTheme="minorEastAsia" w:hAnsiTheme="minorHAnsi" w:cstheme="minorBidi"/>
          <w:noProof/>
          <w:sz w:val="22"/>
          <w:szCs w:val="22"/>
          <w:lang w:val="en-GB" w:eastAsia="en-GB"/>
        </w:rPr>
      </w:pPr>
      <w:hyperlink w:anchor="_Toc512846085" w:history="1">
        <w:r w:rsidR="00DA3B86" w:rsidRPr="003D7559">
          <w:rPr>
            <w:rStyle w:val="Hyperlink"/>
            <w:noProof/>
          </w:rPr>
          <w:t>5.8 Muu</w:t>
        </w:r>
        <w:r w:rsidR="00DA3B86">
          <w:rPr>
            <w:noProof/>
            <w:webHidden/>
          </w:rPr>
          <w:tab/>
        </w:r>
        <w:r w:rsidR="00DA3B86">
          <w:rPr>
            <w:noProof/>
            <w:webHidden/>
          </w:rPr>
          <w:fldChar w:fldCharType="begin"/>
        </w:r>
        <w:r w:rsidR="00DA3B86">
          <w:rPr>
            <w:noProof/>
            <w:webHidden/>
          </w:rPr>
          <w:instrText xml:space="preserve"> PAGEREF _Toc512846085 \h </w:instrText>
        </w:r>
        <w:r w:rsidR="00DA3B86">
          <w:rPr>
            <w:noProof/>
            <w:webHidden/>
          </w:rPr>
        </w:r>
        <w:r w:rsidR="00DA3B86">
          <w:rPr>
            <w:noProof/>
            <w:webHidden/>
          </w:rPr>
          <w:fldChar w:fldCharType="separate"/>
        </w:r>
        <w:r w:rsidR="00DA3B86">
          <w:rPr>
            <w:noProof/>
            <w:webHidden/>
          </w:rPr>
          <w:t>55</w:t>
        </w:r>
        <w:r w:rsidR="00DA3B86">
          <w:rPr>
            <w:noProof/>
            <w:webHidden/>
          </w:rPr>
          <w:fldChar w:fldCharType="end"/>
        </w:r>
      </w:hyperlink>
    </w:p>
    <w:p w14:paraId="4A2445A0" w14:textId="099BD3EE" w:rsidR="00DA3B86" w:rsidRDefault="00811CB1">
      <w:pPr>
        <w:pStyle w:val="TOC2"/>
        <w:tabs>
          <w:tab w:val="right" w:leader="dot" w:pos="8495"/>
        </w:tabs>
        <w:rPr>
          <w:rFonts w:asciiTheme="minorHAnsi" w:eastAsiaTheme="minorEastAsia" w:hAnsiTheme="minorHAnsi" w:cstheme="minorBidi"/>
          <w:noProof/>
          <w:sz w:val="22"/>
          <w:szCs w:val="22"/>
          <w:lang w:val="en-GB" w:eastAsia="en-GB"/>
        </w:rPr>
      </w:pPr>
      <w:hyperlink w:anchor="_Toc512846086" w:history="1">
        <w:r w:rsidR="00DA3B86" w:rsidRPr="003D7559">
          <w:rPr>
            <w:rStyle w:val="Hyperlink"/>
            <w:noProof/>
          </w:rPr>
          <w:t>6.1 Töökoht</w:t>
        </w:r>
        <w:r w:rsidR="00DA3B86">
          <w:rPr>
            <w:noProof/>
            <w:webHidden/>
          </w:rPr>
          <w:tab/>
        </w:r>
        <w:r w:rsidR="00DA3B86">
          <w:rPr>
            <w:noProof/>
            <w:webHidden/>
          </w:rPr>
          <w:fldChar w:fldCharType="begin"/>
        </w:r>
        <w:r w:rsidR="00DA3B86">
          <w:rPr>
            <w:noProof/>
            <w:webHidden/>
          </w:rPr>
          <w:instrText xml:space="preserve"> PAGEREF _Toc512846086 \h </w:instrText>
        </w:r>
        <w:r w:rsidR="00DA3B86">
          <w:rPr>
            <w:noProof/>
            <w:webHidden/>
          </w:rPr>
        </w:r>
        <w:r w:rsidR="00DA3B86">
          <w:rPr>
            <w:noProof/>
            <w:webHidden/>
          </w:rPr>
          <w:fldChar w:fldCharType="separate"/>
        </w:r>
        <w:r w:rsidR="00DA3B86">
          <w:rPr>
            <w:noProof/>
            <w:webHidden/>
          </w:rPr>
          <w:t>57</w:t>
        </w:r>
        <w:r w:rsidR="00DA3B86">
          <w:rPr>
            <w:noProof/>
            <w:webHidden/>
          </w:rPr>
          <w:fldChar w:fldCharType="end"/>
        </w:r>
      </w:hyperlink>
    </w:p>
    <w:p w14:paraId="6C8FE0C4" w14:textId="28A38A26" w:rsidR="00DA3B86" w:rsidRDefault="00811CB1">
      <w:pPr>
        <w:pStyle w:val="TOC2"/>
        <w:tabs>
          <w:tab w:val="right" w:leader="dot" w:pos="8495"/>
        </w:tabs>
        <w:rPr>
          <w:rFonts w:asciiTheme="minorHAnsi" w:eastAsiaTheme="minorEastAsia" w:hAnsiTheme="minorHAnsi" w:cstheme="minorBidi"/>
          <w:noProof/>
          <w:sz w:val="22"/>
          <w:szCs w:val="22"/>
          <w:lang w:val="en-GB" w:eastAsia="en-GB"/>
        </w:rPr>
      </w:pPr>
      <w:hyperlink w:anchor="_Toc512846087" w:history="1">
        <w:r w:rsidR="00DA3B86" w:rsidRPr="003D7559">
          <w:rPr>
            <w:rStyle w:val="Hyperlink"/>
            <w:noProof/>
          </w:rPr>
          <w:t>6.2 Katsete ülesehitus</w:t>
        </w:r>
        <w:r w:rsidR="00DA3B86">
          <w:rPr>
            <w:noProof/>
            <w:webHidden/>
          </w:rPr>
          <w:tab/>
        </w:r>
        <w:r w:rsidR="00DA3B86">
          <w:rPr>
            <w:noProof/>
            <w:webHidden/>
          </w:rPr>
          <w:fldChar w:fldCharType="begin"/>
        </w:r>
        <w:r w:rsidR="00DA3B86">
          <w:rPr>
            <w:noProof/>
            <w:webHidden/>
          </w:rPr>
          <w:instrText xml:space="preserve"> PAGEREF _Toc512846087 \h </w:instrText>
        </w:r>
        <w:r w:rsidR="00DA3B86">
          <w:rPr>
            <w:noProof/>
            <w:webHidden/>
          </w:rPr>
        </w:r>
        <w:r w:rsidR="00DA3B86">
          <w:rPr>
            <w:noProof/>
            <w:webHidden/>
          </w:rPr>
          <w:fldChar w:fldCharType="separate"/>
        </w:r>
        <w:r w:rsidR="00DA3B86">
          <w:rPr>
            <w:noProof/>
            <w:webHidden/>
          </w:rPr>
          <w:t>60</w:t>
        </w:r>
        <w:r w:rsidR="00DA3B86">
          <w:rPr>
            <w:noProof/>
            <w:webHidden/>
          </w:rPr>
          <w:fldChar w:fldCharType="end"/>
        </w:r>
      </w:hyperlink>
    </w:p>
    <w:p w14:paraId="66AEB0A4" w14:textId="7F942B21" w:rsidR="00DA3B86" w:rsidRDefault="00811CB1">
      <w:pPr>
        <w:pStyle w:val="TOC2"/>
        <w:tabs>
          <w:tab w:val="right" w:leader="dot" w:pos="8495"/>
        </w:tabs>
        <w:rPr>
          <w:rFonts w:asciiTheme="minorHAnsi" w:eastAsiaTheme="minorEastAsia" w:hAnsiTheme="minorHAnsi" w:cstheme="minorBidi"/>
          <w:noProof/>
          <w:sz w:val="22"/>
          <w:szCs w:val="22"/>
          <w:lang w:val="en-GB" w:eastAsia="en-GB"/>
        </w:rPr>
      </w:pPr>
      <w:hyperlink w:anchor="_Toc512846088" w:history="1">
        <w:r w:rsidR="00DA3B86" w:rsidRPr="003D7559">
          <w:rPr>
            <w:rStyle w:val="Hyperlink"/>
            <w:noProof/>
          </w:rPr>
          <w:t>6.3 Osalejad</w:t>
        </w:r>
        <w:r w:rsidR="00DA3B86">
          <w:rPr>
            <w:noProof/>
            <w:webHidden/>
          </w:rPr>
          <w:tab/>
        </w:r>
        <w:r w:rsidR="00DA3B86">
          <w:rPr>
            <w:noProof/>
            <w:webHidden/>
          </w:rPr>
          <w:fldChar w:fldCharType="begin"/>
        </w:r>
        <w:r w:rsidR="00DA3B86">
          <w:rPr>
            <w:noProof/>
            <w:webHidden/>
          </w:rPr>
          <w:instrText xml:space="preserve"> PAGEREF _Toc512846088 \h </w:instrText>
        </w:r>
        <w:r w:rsidR="00DA3B86">
          <w:rPr>
            <w:noProof/>
            <w:webHidden/>
          </w:rPr>
        </w:r>
        <w:r w:rsidR="00DA3B86">
          <w:rPr>
            <w:noProof/>
            <w:webHidden/>
          </w:rPr>
          <w:fldChar w:fldCharType="separate"/>
        </w:r>
        <w:r w:rsidR="00DA3B86">
          <w:rPr>
            <w:noProof/>
            <w:webHidden/>
          </w:rPr>
          <w:t>62</w:t>
        </w:r>
        <w:r w:rsidR="00DA3B86">
          <w:rPr>
            <w:noProof/>
            <w:webHidden/>
          </w:rPr>
          <w:fldChar w:fldCharType="end"/>
        </w:r>
      </w:hyperlink>
    </w:p>
    <w:p w14:paraId="56BB8414" w14:textId="5698179F" w:rsidR="00DA3B86" w:rsidRDefault="00811CB1">
      <w:pPr>
        <w:pStyle w:val="TOC2"/>
        <w:tabs>
          <w:tab w:val="right" w:leader="dot" w:pos="8495"/>
        </w:tabs>
        <w:rPr>
          <w:rFonts w:asciiTheme="minorHAnsi" w:eastAsiaTheme="minorEastAsia" w:hAnsiTheme="minorHAnsi" w:cstheme="minorBidi"/>
          <w:noProof/>
          <w:sz w:val="22"/>
          <w:szCs w:val="22"/>
          <w:lang w:val="en-GB" w:eastAsia="en-GB"/>
        </w:rPr>
      </w:pPr>
      <w:hyperlink w:anchor="_Toc512846089" w:history="1">
        <w:r w:rsidR="00DA3B86" w:rsidRPr="003D7559">
          <w:rPr>
            <w:rStyle w:val="Hyperlink"/>
            <w:noProof/>
          </w:rPr>
          <w:t>6.4 Probleemid</w:t>
        </w:r>
        <w:r w:rsidR="00DA3B86">
          <w:rPr>
            <w:noProof/>
            <w:webHidden/>
          </w:rPr>
          <w:tab/>
        </w:r>
        <w:r w:rsidR="00DA3B86">
          <w:rPr>
            <w:noProof/>
            <w:webHidden/>
          </w:rPr>
          <w:fldChar w:fldCharType="begin"/>
        </w:r>
        <w:r w:rsidR="00DA3B86">
          <w:rPr>
            <w:noProof/>
            <w:webHidden/>
          </w:rPr>
          <w:instrText xml:space="preserve"> PAGEREF _Toc512846089 \h </w:instrText>
        </w:r>
        <w:r w:rsidR="00DA3B86">
          <w:rPr>
            <w:noProof/>
            <w:webHidden/>
          </w:rPr>
        </w:r>
        <w:r w:rsidR="00DA3B86">
          <w:rPr>
            <w:noProof/>
            <w:webHidden/>
          </w:rPr>
          <w:fldChar w:fldCharType="separate"/>
        </w:r>
        <w:r w:rsidR="00DA3B86">
          <w:rPr>
            <w:noProof/>
            <w:webHidden/>
          </w:rPr>
          <w:t>63</w:t>
        </w:r>
        <w:r w:rsidR="00DA3B86">
          <w:rPr>
            <w:noProof/>
            <w:webHidden/>
          </w:rPr>
          <w:fldChar w:fldCharType="end"/>
        </w:r>
      </w:hyperlink>
    </w:p>
    <w:p w14:paraId="72C6E0CF" w14:textId="6AED04E1" w:rsidR="00DA3B86" w:rsidRDefault="00811CB1">
      <w:pPr>
        <w:pStyle w:val="TOC2"/>
        <w:tabs>
          <w:tab w:val="right" w:leader="dot" w:pos="8495"/>
        </w:tabs>
        <w:rPr>
          <w:rFonts w:asciiTheme="minorHAnsi" w:eastAsiaTheme="minorEastAsia" w:hAnsiTheme="minorHAnsi" w:cstheme="minorBidi"/>
          <w:noProof/>
          <w:sz w:val="22"/>
          <w:szCs w:val="22"/>
          <w:lang w:val="en-GB" w:eastAsia="en-GB"/>
        </w:rPr>
      </w:pPr>
      <w:hyperlink w:anchor="_Toc512846090" w:history="1">
        <w:r w:rsidR="00DA3B86" w:rsidRPr="003D7559">
          <w:rPr>
            <w:rStyle w:val="Hyperlink"/>
            <w:noProof/>
          </w:rPr>
          <w:t>6.5 Tulemused</w:t>
        </w:r>
        <w:r w:rsidR="00DA3B86">
          <w:rPr>
            <w:noProof/>
            <w:webHidden/>
          </w:rPr>
          <w:tab/>
        </w:r>
        <w:r w:rsidR="00DA3B86">
          <w:rPr>
            <w:noProof/>
            <w:webHidden/>
          </w:rPr>
          <w:fldChar w:fldCharType="begin"/>
        </w:r>
        <w:r w:rsidR="00DA3B86">
          <w:rPr>
            <w:noProof/>
            <w:webHidden/>
          </w:rPr>
          <w:instrText xml:space="preserve"> PAGEREF _Toc512846090 \h </w:instrText>
        </w:r>
        <w:r w:rsidR="00DA3B86">
          <w:rPr>
            <w:noProof/>
            <w:webHidden/>
          </w:rPr>
        </w:r>
        <w:r w:rsidR="00DA3B86">
          <w:rPr>
            <w:noProof/>
            <w:webHidden/>
          </w:rPr>
          <w:fldChar w:fldCharType="separate"/>
        </w:r>
        <w:r w:rsidR="00DA3B86">
          <w:rPr>
            <w:noProof/>
            <w:webHidden/>
          </w:rPr>
          <w:t>64</w:t>
        </w:r>
        <w:r w:rsidR="00DA3B86">
          <w:rPr>
            <w:noProof/>
            <w:webHidden/>
          </w:rPr>
          <w:fldChar w:fldCharType="end"/>
        </w:r>
      </w:hyperlink>
    </w:p>
    <w:p w14:paraId="52AB5478" w14:textId="2C1EB7C6" w:rsidR="00DA3B86" w:rsidRDefault="00811CB1">
      <w:pPr>
        <w:pStyle w:val="TOC3"/>
        <w:tabs>
          <w:tab w:val="right" w:leader="dot" w:pos="8495"/>
        </w:tabs>
        <w:rPr>
          <w:rFonts w:asciiTheme="minorHAnsi" w:eastAsiaTheme="minorEastAsia" w:hAnsiTheme="minorHAnsi" w:cstheme="minorBidi"/>
          <w:noProof/>
          <w:sz w:val="22"/>
          <w:szCs w:val="22"/>
          <w:lang w:val="en-GB" w:eastAsia="en-GB"/>
        </w:rPr>
      </w:pPr>
      <w:hyperlink w:anchor="_Toc512846091" w:history="1">
        <w:r w:rsidR="00DA3B86" w:rsidRPr="003D7559">
          <w:rPr>
            <w:rStyle w:val="Hyperlink"/>
            <w:noProof/>
          </w:rPr>
          <w:t>6.5.1 Soojuskaardid</w:t>
        </w:r>
        <w:r w:rsidR="00DA3B86">
          <w:rPr>
            <w:noProof/>
            <w:webHidden/>
          </w:rPr>
          <w:tab/>
        </w:r>
        <w:r w:rsidR="00DA3B86">
          <w:rPr>
            <w:noProof/>
            <w:webHidden/>
          </w:rPr>
          <w:fldChar w:fldCharType="begin"/>
        </w:r>
        <w:r w:rsidR="00DA3B86">
          <w:rPr>
            <w:noProof/>
            <w:webHidden/>
          </w:rPr>
          <w:instrText xml:space="preserve"> PAGEREF _Toc512846091 \h </w:instrText>
        </w:r>
        <w:r w:rsidR="00DA3B86">
          <w:rPr>
            <w:noProof/>
            <w:webHidden/>
          </w:rPr>
        </w:r>
        <w:r w:rsidR="00DA3B86">
          <w:rPr>
            <w:noProof/>
            <w:webHidden/>
          </w:rPr>
          <w:fldChar w:fldCharType="separate"/>
        </w:r>
        <w:r w:rsidR="00DA3B86">
          <w:rPr>
            <w:noProof/>
            <w:webHidden/>
          </w:rPr>
          <w:t>64</w:t>
        </w:r>
        <w:r w:rsidR="00DA3B86">
          <w:rPr>
            <w:noProof/>
            <w:webHidden/>
          </w:rPr>
          <w:fldChar w:fldCharType="end"/>
        </w:r>
      </w:hyperlink>
    </w:p>
    <w:p w14:paraId="11D44F65" w14:textId="2EFD11A2" w:rsidR="00DA3B86" w:rsidRDefault="00811CB1">
      <w:pPr>
        <w:pStyle w:val="TOC3"/>
        <w:tabs>
          <w:tab w:val="right" w:leader="dot" w:pos="8495"/>
        </w:tabs>
        <w:rPr>
          <w:rFonts w:asciiTheme="minorHAnsi" w:eastAsiaTheme="minorEastAsia" w:hAnsiTheme="minorHAnsi" w:cstheme="minorBidi"/>
          <w:noProof/>
          <w:sz w:val="22"/>
          <w:szCs w:val="22"/>
          <w:lang w:val="en-GB" w:eastAsia="en-GB"/>
        </w:rPr>
      </w:pPr>
      <w:hyperlink w:anchor="_Toc512846092" w:history="1">
        <w:r w:rsidR="00DA3B86" w:rsidRPr="003D7559">
          <w:rPr>
            <w:rStyle w:val="Hyperlink"/>
            <w:noProof/>
          </w:rPr>
          <w:t>6.5.2 Pilgu ja kursori korrelatsioon</w:t>
        </w:r>
        <w:r w:rsidR="00DA3B86">
          <w:rPr>
            <w:noProof/>
            <w:webHidden/>
          </w:rPr>
          <w:tab/>
        </w:r>
        <w:r w:rsidR="00DA3B86">
          <w:rPr>
            <w:noProof/>
            <w:webHidden/>
          </w:rPr>
          <w:fldChar w:fldCharType="begin"/>
        </w:r>
        <w:r w:rsidR="00DA3B86">
          <w:rPr>
            <w:noProof/>
            <w:webHidden/>
          </w:rPr>
          <w:instrText xml:space="preserve"> PAGEREF _Toc512846092 \h </w:instrText>
        </w:r>
        <w:r w:rsidR="00DA3B86">
          <w:rPr>
            <w:noProof/>
            <w:webHidden/>
          </w:rPr>
        </w:r>
        <w:r w:rsidR="00DA3B86">
          <w:rPr>
            <w:noProof/>
            <w:webHidden/>
          </w:rPr>
          <w:fldChar w:fldCharType="separate"/>
        </w:r>
        <w:r w:rsidR="00DA3B86">
          <w:rPr>
            <w:noProof/>
            <w:webHidden/>
          </w:rPr>
          <w:t>68</w:t>
        </w:r>
        <w:r w:rsidR="00DA3B86">
          <w:rPr>
            <w:noProof/>
            <w:webHidden/>
          </w:rPr>
          <w:fldChar w:fldCharType="end"/>
        </w:r>
      </w:hyperlink>
    </w:p>
    <w:p w14:paraId="18F69A54" w14:textId="07F7CD54" w:rsidR="00DA3B86" w:rsidRDefault="00811CB1">
      <w:pPr>
        <w:pStyle w:val="TOC3"/>
        <w:tabs>
          <w:tab w:val="right" w:leader="dot" w:pos="8495"/>
        </w:tabs>
        <w:rPr>
          <w:rFonts w:asciiTheme="minorHAnsi" w:eastAsiaTheme="minorEastAsia" w:hAnsiTheme="minorHAnsi" w:cstheme="minorBidi"/>
          <w:noProof/>
          <w:sz w:val="22"/>
          <w:szCs w:val="22"/>
          <w:lang w:val="en-GB" w:eastAsia="en-GB"/>
        </w:rPr>
      </w:pPr>
      <w:hyperlink w:anchor="_Toc512846093" w:history="1">
        <w:r w:rsidR="00DA3B86" w:rsidRPr="003D7559">
          <w:rPr>
            <w:rStyle w:val="Hyperlink"/>
            <w:noProof/>
          </w:rPr>
          <w:t>6.5.3 Keskkonna ja silmade liikumise seos</w:t>
        </w:r>
        <w:r w:rsidR="00DA3B86">
          <w:rPr>
            <w:noProof/>
            <w:webHidden/>
          </w:rPr>
          <w:tab/>
        </w:r>
        <w:r w:rsidR="00DA3B86">
          <w:rPr>
            <w:noProof/>
            <w:webHidden/>
          </w:rPr>
          <w:fldChar w:fldCharType="begin"/>
        </w:r>
        <w:r w:rsidR="00DA3B86">
          <w:rPr>
            <w:noProof/>
            <w:webHidden/>
          </w:rPr>
          <w:instrText xml:space="preserve"> PAGEREF _Toc512846093 \h </w:instrText>
        </w:r>
        <w:r w:rsidR="00DA3B86">
          <w:rPr>
            <w:noProof/>
            <w:webHidden/>
          </w:rPr>
        </w:r>
        <w:r w:rsidR="00DA3B86">
          <w:rPr>
            <w:noProof/>
            <w:webHidden/>
          </w:rPr>
          <w:fldChar w:fldCharType="separate"/>
        </w:r>
        <w:r w:rsidR="00DA3B86">
          <w:rPr>
            <w:noProof/>
            <w:webHidden/>
          </w:rPr>
          <w:t>71</w:t>
        </w:r>
        <w:r w:rsidR="00DA3B86">
          <w:rPr>
            <w:noProof/>
            <w:webHidden/>
          </w:rPr>
          <w:fldChar w:fldCharType="end"/>
        </w:r>
      </w:hyperlink>
    </w:p>
    <w:p w14:paraId="478B4AAD" w14:textId="400961CA" w:rsidR="00DA3B86" w:rsidRDefault="00811CB1">
      <w:pPr>
        <w:pStyle w:val="TOC3"/>
        <w:tabs>
          <w:tab w:val="right" w:leader="dot" w:pos="8495"/>
        </w:tabs>
        <w:rPr>
          <w:rFonts w:asciiTheme="minorHAnsi" w:eastAsiaTheme="minorEastAsia" w:hAnsiTheme="minorHAnsi" w:cstheme="minorBidi"/>
          <w:noProof/>
          <w:sz w:val="22"/>
          <w:szCs w:val="22"/>
          <w:lang w:val="en-GB" w:eastAsia="en-GB"/>
        </w:rPr>
      </w:pPr>
      <w:hyperlink w:anchor="_Toc512846094" w:history="1">
        <w:r w:rsidR="00DA3B86" w:rsidRPr="003D7559">
          <w:rPr>
            <w:rStyle w:val="Hyperlink"/>
            <w:noProof/>
          </w:rPr>
          <w:t>6.5.4 Sisendseadmete kasutus</w:t>
        </w:r>
        <w:r w:rsidR="00DA3B86">
          <w:rPr>
            <w:noProof/>
            <w:webHidden/>
          </w:rPr>
          <w:tab/>
        </w:r>
        <w:r w:rsidR="00DA3B86">
          <w:rPr>
            <w:noProof/>
            <w:webHidden/>
          </w:rPr>
          <w:fldChar w:fldCharType="begin"/>
        </w:r>
        <w:r w:rsidR="00DA3B86">
          <w:rPr>
            <w:noProof/>
            <w:webHidden/>
          </w:rPr>
          <w:instrText xml:space="preserve"> PAGEREF _Toc512846094 \h </w:instrText>
        </w:r>
        <w:r w:rsidR="00DA3B86">
          <w:rPr>
            <w:noProof/>
            <w:webHidden/>
          </w:rPr>
        </w:r>
        <w:r w:rsidR="00DA3B86">
          <w:rPr>
            <w:noProof/>
            <w:webHidden/>
          </w:rPr>
          <w:fldChar w:fldCharType="separate"/>
        </w:r>
        <w:r w:rsidR="00DA3B86">
          <w:rPr>
            <w:noProof/>
            <w:webHidden/>
          </w:rPr>
          <w:t>72</w:t>
        </w:r>
        <w:r w:rsidR="00DA3B86">
          <w:rPr>
            <w:noProof/>
            <w:webHidden/>
          </w:rPr>
          <w:fldChar w:fldCharType="end"/>
        </w:r>
      </w:hyperlink>
    </w:p>
    <w:p w14:paraId="45BCB799" w14:textId="7024FB31" w:rsidR="00DA3B86" w:rsidRDefault="00811CB1">
      <w:pPr>
        <w:pStyle w:val="TOC3"/>
        <w:tabs>
          <w:tab w:val="right" w:leader="dot" w:pos="8495"/>
        </w:tabs>
        <w:rPr>
          <w:rFonts w:asciiTheme="minorHAnsi" w:eastAsiaTheme="minorEastAsia" w:hAnsiTheme="minorHAnsi" w:cstheme="minorBidi"/>
          <w:noProof/>
          <w:sz w:val="22"/>
          <w:szCs w:val="22"/>
          <w:lang w:val="en-GB" w:eastAsia="en-GB"/>
        </w:rPr>
      </w:pPr>
      <w:hyperlink w:anchor="_Toc512846095" w:history="1">
        <w:r w:rsidR="00DA3B86" w:rsidRPr="003D7559">
          <w:rPr>
            <w:rStyle w:val="Hyperlink"/>
            <w:noProof/>
          </w:rPr>
          <w:t>6.5.5 Muud tähelepanekud</w:t>
        </w:r>
        <w:r w:rsidR="00DA3B86">
          <w:rPr>
            <w:noProof/>
            <w:webHidden/>
          </w:rPr>
          <w:tab/>
        </w:r>
        <w:r w:rsidR="00DA3B86">
          <w:rPr>
            <w:noProof/>
            <w:webHidden/>
          </w:rPr>
          <w:fldChar w:fldCharType="begin"/>
        </w:r>
        <w:r w:rsidR="00DA3B86">
          <w:rPr>
            <w:noProof/>
            <w:webHidden/>
          </w:rPr>
          <w:instrText xml:space="preserve"> PAGEREF _Toc512846095 \h </w:instrText>
        </w:r>
        <w:r w:rsidR="00DA3B86">
          <w:rPr>
            <w:noProof/>
            <w:webHidden/>
          </w:rPr>
        </w:r>
        <w:r w:rsidR="00DA3B86">
          <w:rPr>
            <w:noProof/>
            <w:webHidden/>
          </w:rPr>
          <w:fldChar w:fldCharType="separate"/>
        </w:r>
        <w:r w:rsidR="00DA3B86">
          <w:rPr>
            <w:noProof/>
            <w:webHidden/>
          </w:rPr>
          <w:t>74</w:t>
        </w:r>
        <w:r w:rsidR="00DA3B86">
          <w:rPr>
            <w:noProof/>
            <w:webHidden/>
          </w:rPr>
          <w:fldChar w:fldCharType="end"/>
        </w:r>
      </w:hyperlink>
    </w:p>
    <w:p w14:paraId="73DC3FDF" w14:textId="00E114D8" w:rsidR="00DA3B86" w:rsidRDefault="00811CB1">
      <w:pPr>
        <w:pStyle w:val="TOC2"/>
        <w:tabs>
          <w:tab w:val="right" w:leader="dot" w:pos="8495"/>
        </w:tabs>
        <w:rPr>
          <w:rFonts w:asciiTheme="minorHAnsi" w:eastAsiaTheme="minorEastAsia" w:hAnsiTheme="minorHAnsi" w:cstheme="minorBidi"/>
          <w:noProof/>
          <w:sz w:val="22"/>
          <w:szCs w:val="22"/>
          <w:lang w:val="en-GB" w:eastAsia="en-GB"/>
        </w:rPr>
      </w:pPr>
      <w:hyperlink w:anchor="_Toc512846096" w:history="1">
        <w:r w:rsidR="00DA3B86" w:rsidRPr="003D7559">
          <w:rPr>
            <w:rStyle w:val="Hyperlink"/>
            <w:noProof/>
          </w:rPr>
          <w:t>8.1 Funktsionaalsed nõuded</w:t>
        </w:r>
        <w:r w:rsidR="00DA3B86">
          <w:rPr>
            <w:noProof/>
            <w:webHidden/>
          </w:rPr>
          <w:tab/>
        </w:r>
        <w:r w:rsidR="00DA3B86">
          <w:rPr>
            <w:noProof/>
            <w:webHidden/>
          </w:rPr>
          <w:fldChar w:fldCharType="begin"/>
        </w:r>
        <w:r w:rsidR="00DA3B86">
          <w:rPr>
            <w:noProof/>
            <w:webHidden/>
          </w:rPr>
          <w:instrText xml:space="preserve"> PAGEREF _Toc512846096 \h </w:instrText>
        </w:r>
        <w:r w:rsidR="00DA3B86">
          <w:rPr>
            <w:noProof/>
            <w:webHidden/>
          </w:rPr>
        </w:r>
        <w:r w:rsidR="00DA3B86">
          <w:rPr>
            <w:noProof/>
            <w:webHidden/>
          </w:rPr>
          <w:fldChar w:fldCharType="separate"/>
        </w:r>
        <w:r w:rsidR="00DA3B86">
          <w:rPr>
            <w:noProof/>
            <w:webHidden/>
          </w:rPr>
          <w:t>80</w:t>
        </w:r>
        <w:r w:rsidR="00DA3B86">
          <w:rPr>
            <w:noProof/>
            <w:webHidden/>
          </w:rPr>
          <w:fldChar w:fldCharType="end"/>
        </w:r>
      </w:hyperlink>
    </w:p>
    <w:p w14:paraId="638B3F4D" w14:textId="6FBB81C1" w:rsidR="00DA3B86" w:rsidRDefault="00811CB1">
      <w:pPr>
        <w:pStyle w:val="TOC2"/>
        <w:tabs>
          <w:tab w:val="right" w:leader="dot" w:pos="8495"/>
        </w:tabs>
        <w:rPr>
          <w:rFonts w:asciiTheme="minorHAnsi" w:eastAsiaTheme="minorEastAsia" w:hAnsiTheme="minorHAnsi" w:cstheme="minorBidi"/>
          <w:noProof/>
          <w:sz w:val="22"/>
          <w:szCs w:val="22"/>
          <w:lang w:val="en-GB" w:eastAsia="en-GB"/>
        </w:rPr>
      </w:pPr>
      <w:hyperlink w:anchor="_Toc512846097" w:history="1">
        <w:r w:rsidR="00DA3B86" w:rsidRPr="003D7559">
          <w:rPr>
            <w:rStyle w:val="Hyperlink"/>
            <w:noProof/>
          </w:rPr>
          <w:t>8.2 Mittefunktsionaalsed nõuded</w:t>
        </w:r>
        <w:r w:rsidR="00DA3B86">
          <w:rPr>
            <w:noProof/>
            <w:webHidden/>
          </w:rPr>
          <w:tab/>
        </w:r>
        <w:r w:rsidR="00DA3B86">
          <w:rPr>
            <w:noProof/>
            <w:webHidden/>
          </w:rPr>
          <w:fldChar w:fldCharType="begin"/>
        </w:r>
        <w:r w:rsidR="00DA3B86">
          <w:rPr>
            <w:noProof/>
            <w:webHidden/>
          </w:rPr>
          <w:instrText xml:space="preserve"> PAGEREF _Toc512846097 \h </w:instrText>
        </w:r>
        <w:r w:rsidR="00DA3B86">
          <w:rPr>
            <w:noProof/>
            <w:webHidden/>
          </w:rPr>
        </w:r>
        <w:r w:rsidR="00DA3B86">
          <w:rPr>
            <w:noProof/>
            <w:webHidden/>
          </w:rPr>
          <w:fldChar w:fldCharType="separate"/>
        </w:r>
        <w:r w:rsidR="00DA3B86">
          <w:rPr>
            <w:noProof/>
            <w:webHidden/>
          </w:rPr>
          <w:t>83</w:t>
        </w:r>
        <w:r w:rsidR="00DA3B86">
          <w:rPr>
            <w:noProof/>
            <w:webHidden/>
          </w:rPr>
          <w:fldChar w:fldCharType="end"/>
        </w:r>
      </w:hyperlink>
    </w:p>
    <w:p w14:paraId="61206920" w14:textId="3447CCF6" w:rsidR="00EF7646" w:rsidRDefault="003B0494" w:rsidP="00AC07C4">
      <w:r>
        <w:fldChar w:fldCharType="end"/>
      </w:r>
    </w:p>
    <w:p w14:paraId="70478CA9" w14:textId="39FA8FC6" w:rsidR="00DA3B86" w:rsidRDefault="00DA3B86" w:rsidP="00DA3B86">
      <w:pPr>
        <w:pStyle w:val="TOC1"/>
        <w:tabs>
          <w:tab w:val="right" w:leader="dot" w:pos="8495"/>
        </w:tabs>
        <w:rPr>
          <w:rFonts w:asciiTheme="minorHAnsi" w:eastAsiaTheme="minorEastAsia" w:hAnsiTheme="minorHAnsi" w:cstheme="minorBidi"/>
          <w:noProof/>
          <w:sz w:val="22"/>
          <w:szCs w:val="22"/>
          <w:lang w:val="en-GB" w:eastAsia="en-GB"/>
        </w:rPr>
      </w:pPr>
      <w:r>
        <w:fldChar w:fldCharType="begin"/>
      </w:r>
      <w:r>
        <w:instrText xml:space="preserve"> TOC \o "1-3" \h \z \u </w:instrText>
      </w:r>
      <w:r>
        <w:fldChar w:fldCharType="separate"/>
      </w:r>
    </w:p>
    <w:p w14:paraId="336DD029" w14:textId="4D90F226" w:rsidR="00A557C8" w:rsidRDefault="00DA3B86" w:rsidP="00AC07C4">
      <w:pPr>
        <w:sectPr w:rsidR="00A557C8" w:rsidSect="003C451D">
          <w:footnotePr>
            <w:numRestart w:val="eachPage"/>
          </w:footnotePr>
          <w:pgSz w:w="11907" w:h="16840" w:code="9"/>
          <w:pgMar w:top="1418" w:right="1701" w:bottom="1418" w:left="1701" w:header="709" w:footer="851" w:gutter="0"/>
          <w:cols w:space="708"/>
        </w:sectPr>
      </w:pPr>
      <w:r>
        <w:fldChar w:fldCharType="end"/>
      </w:r>
    </w:p>
    <w:p w14:paraId="16D77F14" w14:textId="77777777" w:rsidR="009F4718" w:rsidRDefault="009F4718" w:rsidP="0040413D">
      <w:pPr>
        <w:pStyle w:val="Headingcenter"/>
      </w:pPr>
      <w:bookmarkStart w:id="10" w:name="_Toc437263083"/>
      <w:bookmarkStart w:id="11" w:name="_Toc512846257"/>
      <w:r w:rsidRPr="000650B0">
        <w:lastRenderedPageBreak/>
        <w:t xml:space="preserve">Jooniste </w:t>
      </w:r>
      <w:r w:rsidR="00EF0731">
        <w:t>loetelu</w:t>
      </w:r>
      <w:bookmarkEnd w:id="10"/>
      <w:bookmarkEnd w:id="11"/>
    </w:p>
    <w:p w14:paraId="04CC95CC" w14:textId="30D23132" w:rsidR="002E2130" w:rsidRDefault="00653C07">
      <w:pPr>
        <w:pStyle w:val="TableofFigures"/>
        <w:tabs>
          <w:tab w:val="right" w:leader="dot" w:pos="8495"/>
        </w:tabs>
        <w:rPr>
          <w:rFonts w:asciiTheme="minorHAnsi" w:eastAsiaTheme="minorEastAsia" w:hAnsiTheme="minorHAnsi" w:cstheme="minorBidi"/>
          <w:noProof/>
          <w:sz w:val="22"/>
          <w:szCs w:val="22"/>
          <w:lang w:val="en-GB" w:eastAsia="en-GB"/>
        </w:rPr>
      </w:pPr>
      <w:r w:rsidRPr="00B812DB">
        <w:rPr>
          <w:b/>
          <w:bCs/>
          <w:noProof/>
          <w:lang w:val="en-US"/>
        </w:rPr>
        <w:fldChar w:fldCharType="begin"/>
      </w:r>
      <w:r w:rsidRPr="00B812DB">
        <w:rPr>
          <w:b/>
          <w:bCs/>
          <w:noProof/>
          <w:lang w:val="en-US"/>
        </w:rPr>
        <w:instrText xml:space="preserve"> TOC \h \z \c "Joonis" </w:instrText>
      </w:r>
      <w:r w:rsidRPr="00B812DB">
        <w:rPr>
          <w:b/>
          <w:bCs/>
          <w:noProof/>
          <w:lang w:val="en-US"/>
        </w:rPr>
        <w:fldChar w:fldCharType="separate"/>
      </w:r>
      <w:hyperlink w:anchor="_Toc513208649" w:history="1">
        <w:r w:rsidR="002E2130" w:rsidRPr="00676B4C">
          <w:rPr>
            <w:rStyle w:val="Hyperlink"/>
            <w:noProof/>
          </w:rPr>
          <w:t>Joonis 1. Kuvapilt RangeForce laborist.</w:t>
        </w:r>
        <w:r w:rsidR="002E2130">
          <w:rPr>
            <w:noProof/>
            <w:webHidden/>
          </w:rPr>
          <w:tab/>
        </w:r>
        <w:r w:rsidR="002E2130">
          <w:rPr>
            <w:noProof/>
            <w:webHidden/>
          </w:rPr>
          <w:fldChar w:fldCharType="begin"/>
        </w:r>
        <w:r w:rsidR="002E2130">
          <w:rPr>
            <w:noProof/>
            <w:webHidden/>
          </w:rPr>
          <w:instrText xml:space="preserve"> PAGEREF _Toc513208649 \h </w:instrText>
        </w:r>
        <w:r w:rsidR="002E2130">
          <w:rPr>
            <w:noProof/>
            <w:webHidden/>
          </w:rPr>
        </w:r>
        <w:r w:rsidR="002E2130">
          <w:rPr>
            <w:noProof/>
            <w:webHidden/>
          </w:rPr>
          <w:fldChar w:fldCharType="separate"/>
        </w:r>
        <w:r w:rsidR="002E2130">
          <w:rPr>
            <w:noProof/>
            <w:webHidden/>
          </w:rPr>
          <w:t>14</w:t>
        </w:r>
        <w:r w:rsidR="002E2130">
          <w:rPr>
            <w:noProof/>
            <w:webHidden/>
          </w:rPr>
          <w:fldChar w:fldCharType="end"/>
        </w:r>
      </w:hyperlink>
    </w:p>
    <w:p w14:paraId="379B6F8A" w14:textId="7FA01C5E" w:rsidR="002E2130" w:rsidRDefault="00811CB1">
      <w:pPr>
        <w:pStyle w:val="TableofFigures"/>
        <w:tabs>
          <w:tab w:val="right" w:leader="dot" w:pos="8495"/>
        </w:tabs>
        <w:rPr>
          <w:rFonts w:asciiTheme="minorHAnsi" w:eastAsiaTheme="minorEastAsia" w:hAnsiTheme="minorHAnsi" w:cstheme="minorBidi"/>
          <w:noProof/>
          <w:sz w:val="22"/>
          <w:szCs w:val="22"/>
          <w:lang w:val="en-GB" w:eastAsia="en-GB"/>
        </w:rPr>
      </w:pPr>
      <w:hyperlink w:anchor="_Toc513208650" w:history="1">
        <w:r w:rsidR="002E2130" w:rsidRPr="00676B4C">
          <w:rPr>
            <w:rStyle w:val="Hyperlink"/>
            <w:noProof/>
          </w:rPr>
          <w:t>Joonis 2. Eksamikorra rikkumine ründepuuna.</w:t>
        </w:r>
        <w:r w:rsidR="002E2130">
          <w:rPr>
            <w:noProof/>
            <w:webHidden/>
          </w:rPr>
          <w:tab/>
        </w:r>
        <w:r w:rsidR="002E2130">
          <w:rPr>
            <w:noProof/>
            <w:webHidden/>
          </w:rPr>
          <w:fldChar w:fldCharType="begin"/>
        </w:r>
        <w:r w:rsidR="002E2130">
          <w:rPr>
            <w:noProof/>
            <w:webHidden/>
          </w:rPr>
          <w:instrText xml:space="preserve"> PAGEREF _Toc513208650 \h </w:instrText>
        </w:r>
        <w:r w:rsidR="002E2130">
          <w:rPr>
            <w:noProof/>
            <w:webHidden/>
          </w:rPr>
        </w:r>
        <w:r w:rsidR="002E2130">
          <w:rPr>
            <w:noProof/>
            <w:webHidden/>
          </w:rPr>
          <w:fldChar w:fldCharType="separate"/>
        </w:r>
        <w:r w:rsidR="002E2130">
          <w:rPr>
            <w:noProof/>
            <w:webHidden/>
          </w:rPr>
          <w:t>26</w:t>
        </w:r>
        <w:r w:rsidR="002E2130">
          <w:rPr>
            <w:noProof/>
            <w:webHidden/>
          </w:rPr>
          <w:fldChar w:fldCharType="end"/>
        </w:r>
      </w:hyperlink>
    </w:p>
    <w:p w14:paraId="6112DAB5" w14:textId="0305C9FC" w:rsidR="002E2130" w:rsidRDefault="00811CB1">
      <w:pPr>
        <w:pStyle w:val="TableofFigures"/>
        <w:tabs>
          <w:tab w:val="right" w:leader="dot" w:pos="8495"/>
        </w:tabs>
        <w:rPr>
          <w:rFonts w:asciiTheme="minorHAnsi" w:eastAsiaTheme="minorEastAsia" w:hAnsiTheme="minorHAnsi" w:cstheme="minorBidi"/>
          <w:noProof/>
          <w:sz w:val="22"/>
          <w:szCs w:val="22"/>
          <w:lang w:val="en-GB" w:eastAsia="en-GB"/>
        </w:rPr>
      </w:pPr>
      <w:hyperlink w:anchor="_Toc513208651" w:history="1">
        <w:r w:rsidR="002E2130" w:rsidRPr="00676B4C">
          <w:rPr>
            <w:rStyle w:val="Hyperlink"/>
            <w:noProof/>
          </w:rPr>
          <w:t>Joonis 3. Isikutuvastus.</w:t>
        </w:r>
        <w:r w:rsidR="002E2130">
          <w:rPr>
            <w:noProof/>
            <w:webHidden/>
          </w:rPr>
          <w:tab/>
        </w:r>
        <w:r w:rsidR="002E2130">
          <w:rPr>
            <w:noProof/>
            <w:webHidden/>
          </w:rPr>
          <w:fldChar w:fldCharType="begin"/>
        </w:r>
        <w:r w:rsidR="002E2130">
          <w:rPr>
            <w:noProof/>
            <w:webHidden/>
          </w:rPr>
          <w:instrText xml:space="preserve"> PAGEREF _Toc513208651 \h </w:instrText>
        </w:r>
        <w:r w:rsidR="002E2130">
          <w:rPr>
            <w:noProof/>
            <w:webHidden/>
          </w:rPr>
        </w:r>
        <w:r w:rsidR="002E2130">
          <w:rPr>
            <w:noProof/>
            <w:webHidden/>
          </w:rPr>
          <w:fldChar w:fldCharType="separate"/>
        </w:r>
        <w:r w:rsidR="002E2130">
          <w:rPr>
            <w:noProof/>
            <w:webHidden/>
          </w:rPr>
          <w:t>28</w:t>
        </w:r>
        <w:r w:rsidR="002E2130">
          <w:rPr>
            <w:noProof/>
            <w:webHidden/>
          </w:rPr>
          <w:fldChar w:fldCharType="end"/>
        </w:r>
      </w:hyperlink>
    </w:p>
    <w:p w14:paraId="2B5D448C" w14:textId="13A3E953" w:rsidR="002E2130" w:rsidRDefault="00811CB1">
      <w:pPr>
        <w:pStyle w:val="TableofFigures"/>
        <w:tabs>
          <w:tab w:val="right" w:leader="dot" w:pos="8495"/>
        </w:tabs>
        <w:rPr>
          <w:rFonts w:asciiTheme="minorHAnsi" w:eastAsiaTheme="minorEastAsia" w:hAnsiTheme="minorHAnsi" w:cstheme="minorBidi"/>
          <w:noProof/>
          <w:sz w:val="22"/>
          <w:szCs w:val="22"/>
          <w:lang w:val="en-GB" w:eastAsia="en-GB"/>
        </w:rPr>
      </w:pPr>
      <w:hyperlink w:anchor="_Toc513208652" w:history="1">
        <w:r w:rsidR="002E2130" w:rsidRPr="00676B4C">
          <w:rPr>
            <w:rStyle w:val="Hyperlink"/>
            <w:noProof/>
          </w:rPr>
          <w:t>Joonis 4. Biomeetria.</w:t>
        </w:r>
        <w:r w:rsidR="002E2130">
          <w:rPr>
            <w:noProof/>
            <w:webHidden/>
          </w:rPr>
          <w:tab/>
        </w:r>
        <w:r w:rsidR="002E2130">
          <w:rPr>
            <w:noProof/>
            <w:webHidden/>
          </w:rPr>
          <w:fldChar w:fldCharType="begin"/>
        </w:r>
        <w:r w:rsidR="002E2130">
          <w:rPr>
            <w:noProof/>
            <w:webHidden/>
          </w:rPr>
          <w:instrText xml:space="preserve"> PAGEREF _Toc513208652 \h </w:instrText>
        </w:r>
        <w:r w:rsidR="002E2130">
          <w:rPr>
            <w:noProof/>
            <w:webHidden/>
          </w:rPr>
        </w:r>
        <w:r w:rsidR="002E2130">
          <w:rPr>
            <w:noProof/>
            <w:webHidden/>
          </w:rPr>
          <w:fldChar w:fldCharType="separate"/>
        </w:r>
        <w:r w:rsidR="002E2130">
          <w:rPr>
            <w:noProof/>
            <w:webHidden/>
          </w:rPr>
          <w:t>29</w:t>
        </w:r>
        <w:r w:rsidR="002E2130">
          <w:rPr>
            <w:noProof/>
            <w:webHidden/>
          </w:rPr>
          <w:fldChar w:fldCharType="end"/>
        </w:r>
      </w:hyperlink>
    </w:p>
    <w:p w14:paraId="341B6CD3" w14:textId="3DD4441D" w:rsidR="002E2130" w:rsidRDefault="00811CB1">
      <w:pPr>
        <w:pStyle w:val="TableofFigures"/>
        <w:tabs>
          <w:tab w:val="right" w:leader="dot" w:pos="8495"/>
        </w:tabs>
        <w:rPr>
          <w:rFonts w:asciiTheme="minorHAnsi" w:eastAsiaTheme="minorEastAsia" w:hAnsiTheme="minorHAnsi" w:cstheme="minorBidi"/>
          <w:noProof/>
          <w:sz w:val="22"/>
          <w:szCs w:val="22"/>
          <w:lang w:val="en-GB" w:eastAsia="en-GB"/>
        </w:rPr>
      </w:pPr>
      <w:hyperlink w:anchor="_Toc513208653" w:history="1">
        <w:r w:rsidR="002E2130" w:rsidRPr="00676B4C">
          <w:rPr>
            <w:rStyle w:val="Hyperlink"/>
            <w:noProof/>
          </w:rPr>
          <w:t>Joonis 5. Füüsilise biomeetria kaitsemeetmete jagunemine vms.</w:t>
        </w:r>
        <w:r w:rsidR="002E2130">
          <w:rPr>
            <w:noProof/>
            <w:webHidden/>
          </w:rPr>
          <w:tab/>
        </w:r>
        <w:r w:rsidR="002E2130">
          <w:rPr>
            <w:noProof/>
            <w:webHidden/>
          </w:rPr>
          <w:fldChar w:fldCharType="begin"/>
        </w:r>
        <w:r w:rsidR="002E2130">
          <w:rPr>
            <w:noProof/>
            <w:webHidden/>
          </w:rPr>
          <w:instrText xml:space="preserve"> PAGEREF _Toc513208653 \h </w:instrText>
        </w:r>
        <w:r w:rsidR="002E2130">
          <w:rPr>
            <w:noProof/>
            <w:webHidden/>
          </w:rPr>
        </w:r>
        <w:r w:rsidR="002E2130">
          <w:rPr>
            <w:noProof/>
            <w:webHidden/>
          </w:rPr>
          <w:fldChar w:fldCharType="separate"/>
        </w:r>
        <w:r w:rsidR="002E2130">
          <w:rPr>
            <w:noProof/>
            <w:webHidden/>
          </w:rPr>
          <w:t>30</w:t>
        </w:r>
        <w:r w:rsidR="002E2130">
          <w:rPr>
            <w:noProof/>
            <w:webHidden/>
          </w:rPr>
          <w:fldChar w:fldCharType="end"/>
        </w:r>
      </w:hyperlink>
    </w:p>
    <w:p w14:paraId="1B2ABCD0" w14:textId="48F55DA7" w:rsidR="002E2130" w:rsidRDefault="00811CB1">
      <w:pPr>
        <w:pStyle w:val="TableofFigures"/>
        <w:tabs>
          <w:tab w:val="right" w:leader="dot" w:pos="8495"/>
        </w:tabs>
        <w:rPr>
          <w:rFonts w:asciiTheme="minorHAnsi" w:eastAsiaTheme="minorEastAsia" w:hAnsiTheme="minorHAnsi" w:cstheme="minorBidi"/>
          <w:noProof/>
          <w:sz w:val="22"/>
          <w:szCs w:val="22"/>
          <w:lang w:val="en-GB" w:eastAsia="en-GB"/>
        </w:rPr>
      </w:pPr>
      <w:hyperlink w:anchor="_Toc513208654" w:history="1">
        <w:r w:rsidR="002E2130" w:rsidRPr="00676B4C">
          <w:rPr>
            <w:rStyle w:val="Hyperlink"/>
            <w:noProof/>
          </w:rPr>
          <w:t>Joonis 6. Näotuvastusega kaasnevad ründed.</w:t>
        </w:r>
        <w:r w:rsidR="002E2130">
          <w:rPr>
            <w:noProof/>
            <w:webHidden/>
          </w:rPr>
          <w:tab/>
        </w:r>
        <w:r w:rsidR="002E2130">
          <w:rPr>
            <w:noProof/>
            <w:webHidden/>
          </w:rPr>
          <w:fldChar w:fldCharType="begin"/>
        </w:r>
        <w:r w:rsidR="002E2130">
          <w:rPr>
            <w:noProof/>
            <w:webHidden/>
          </w:rPr>
          <w:instrText xml:space="preserve"> PAGEREF _Toc513208654 \h </w:instrText>
        </w:r>
        <w:r w:rsidR="002E2130">
          <w:rPr>
            <w:noProof/>
            <w:webHidden/>
          </w:rPr>
        </w:r>
        <w:r w:rsidR="002E2130">
          <w:rPr>
            <w:noProof/>
            <w:webHidden/>
          </w:rPr>
          <w:fldChar w:fldCharType="separate"/>
        </w:r>
        <w:r w:rsidR="002E2130">
          <w:rPr>
            <w:noProof/>
            <w:webHidden/>
          </w:rPr>
          <w:t>31</w:t>
        </w:r>
        <w:r w:rsidR="002E2130">
          <w:rPr>
            <w:noProof/>
            <w:webHidden/>
          </w:rPr>
          <w:fldChar w:fldCharType="end"/>
        </w:r>
      </w:hyperlink>
    </w:p>
    <w:p w14:paraId="519A2917" w14:textId="77566509" w:rsidR="002E2130" w:rsidRDefault="00811CB1">
      <w:pPr>
        <w:pStyle w:val="TableofFigures"/>
        <w:tabs>
          <w:tab w:val="right" w:leader="dot" w:pos="8495"/>
        </w:tabs>
        <w:rPr>
          <w:rFonts w:asciiTheme="minorHAnsi" w:eastAsiaTheme="minorEastAsia" w:hAnsiTheme="minorHAnsi" w:cstheme="minorBidi"/>
          <w:noProof/>
          <w:sz w:val="22"/>
          <w:szCs w:val="22"/>
          <w:lang w:val="en-GB" w:eastAsia="en-GB"/>
        </w:rPr>
      </w:pPr>
      <w:hyperlink w:anchor="_Toc513208655" w:history="1">
        <w:r w:rsidR="002E2130" w:rsidRPr="00676B4C">
          <w:rPr>
            <w:rStyle w:val="Hyperlink"/>
            <w:noProof/>
          </w:rPr>
          <w:t>Joonis 7. Ründed välise abi saamiseks.</w:t>
        </w:r>
        <w:r w:rsidR="002E2130">
          <w:rPr>
            <w:noProof/>
            <w:webHidden/>
          </w:rPr>
          <w:tab/>
        </w:r>
        <w:r w:rsidR="002E2130">
          <w:rPr>
            <w:noProof/>
            <w:webHidden/>
          </w:rPr>
          <w:fldChar w:fldCharType="begin"/>
        </w:r>
        <w:r w:rsidR="002E2130">
          <w:rPr>
            <w:noProof/>
            <w:webHidden/>
          </w:rPr>
          <w:instrText xml:space="preserve"> PAGEREF _Toc513208655 \h </w:instrText>
        </w:r>
        <w:r w:rsidR="002E2130">
          <w:rPr>
            <w:noProof/>
            <w:webHidden/>
          </w:rPr>
        </w:r>
        <w:r w:rsidR="002E2130">
          <w:rPr>
            <w:noProof/>
            <w:webHidden/>
          </w:rPr>
          <w:fldChar w:fldCharType="separate"/>
        </w:r>
        <w:r w:rsidR="002E2130">
          <w:rPr>
            <w:noProof/>
            <w:webHidden/>
          </w:rPr>
          <w:t>32</w:t>
        </w:r>
        <w:r w:rsidR="002E2130">
          <w:rPr>
            <w:noProof/>
            <w:webHidden/>
          </w:rPr>
          <w:fldChar w:fldCharType="end"/>
        </w:r>
      </w:hyperlink>
    </w:p>
    <w:p w14:paraId="222733AB" w14:textId="5EEE1F3D" w:rsidR="002E2130" w:rsidRDefault="00811CB1">
      <w:pPr>
        <w:pStyle w:val="TableofFigures"/>
        <w:tabs>
          <w:tab w:val="right" w:leader="dot" w:pos="8495"/>
        </w:tabs>
        <w:rPr>
          <w:rFonts w:asciiTheme="minorHAnsi" w:eastAsiaTheme="minorEastAsia" w:hAnsiTheme="minorHAnsi" w:cstheme="minorBidi"/>
          <w:noProof/>
          <w:sz w:val="22"/>
          <w:szCs w:val="22"/>
          <w:lang w:val="en-GB" w:eastAsia="en-GB"/>
        </w:rPr>
      </w:pPr>
      <w:hyperlink w:anchor="_Toc513208656" w:history="1">
        <w:r w:rsidR="002E2130" w:rsidRPr="00676B4C">
          <w:rPr>
            <w:rStyle w:val="Hyperlink"/>
            <w:noProof/>
          </w:rPr>
          <w:t>Joonis 8. Võimalikud lisaseadmed ja meetmed nende tuvastamiseks.</w:t>
        </w:r>
        <w:r w:rsidR="002E2130">
          <w:rPr>
            <w:noProof/>
            <w:webHidden/>
          </w:rPr>
          <w:tab/>
        </w:r>
        <w:r w:rsidR="002E2130">
          <w:rPr>
            <w:noProof/>
            <w:webHidden/>
          </w:rPr>
          <w:fldChar w:fldCharType="begin"/>
        </w:r>
        <w:r w:rsidR="002E2130">
          <w:rPr>
            <w:noProof/>
            <w:webHidden/>
          </w:rPr>
          <w:instrText xml:space="preserve"> PAGEREF _Toc513208656 \h </w:instrText>
        </w:r>
        <w:r w:rsidR="002E2130">
          <w:rPr>
            <w:noProof/>
            <w:webHidden/>
          </w:rPr>
        </w:r>
        <w:r w:rsidR="002E2130">
          <w:rPr>
            <w:noProof/>
            <w:webHidden/>
          </w:rPr>
          <w:fldChar w:fldCharType="separate"/>
        </w:r>
        <w:r w:rsidR="002E2130">
          <w:rPr>
            <w:noProof/>
            <w:webHidden/>
          </w:rPr>
          <w:t>33</w:t>
        </w:r>
        <w:r w:rsidR="002E2130">
          <w:rPr>
            <w:noProof/>
            <w:webHidden/>
          </w:rPr>
          <w:fldChar w:fldCharType="end"/>
        </w:r>
      </w:hyperlink>
    </w:p>
    <w:p w14:paraId="54F5F891" w14:textId="6F9BBFFD" w:rsidR="002E2130" w:rsidRDefault="00811CB1">
      <w:pPr>
        <w:pStyle w:val="TableofFigures"/>
        <w:tabs>
          <w:tab w:val="right" w:leader="dot" w:pos="8495"/>
        </w:tabs>
        <w:rPr>
          <w:rFonts w:asciiTheme="minorHAnsi" w:eastAsiaTheme="minorEastAsia" w:hAnsiTheme="minorHAnsi" w:cstheme="minorBidi"/>
          <w:noProof/>
          <w:sz w:val="22"/>
          <w:szCs w:val="22"/>
          <w:lang w:val="en-GB" w:eastAsia="en-GB"/>
        </w:rPr>
      </w:pPr>
      <w:hyperlink w:anchor="_Toc513208657" w:history="1">
        <w:r w:rsidR="002E2130" w:rsidRPr="00676B4C">
          <w:rPr>
            <w:rStyle w:val="Hyperlink"/>
            <w:noProof/>
          </w:rPr>
          <w:t>Joonis 9. Kaitsed suhtlusprogrammi kasutamise takistamiseks.</w:t>
        </w:r>
        <w:r w:rsidR="002E2130">
          <w:rPr>
            <w:noProof/>
            <w:webHidden/>
          </w:rPr>
          <w:tab/>
        </w:r>
        <w:r w:rsidR="002E2130">
          <w:rPr>
            <w:noProof/>
            <w:webHidden/>
          </w:rPr>
          <w:fldChar w:fldCharType="begin"/>
        </w:r>
        <w:r w:rsidR="002E2130">
          <w:rPr>
            <w:noProof/>
            <w:webHidden/>
          </w:rPr>
          <w:instrText xml:space="preserve"> PAGEREF _Toc513208657 \h </w:instrText>
        </w:r>
        <w:r w:rsidR="002E2130">
          <w:rPr>
            <w:noProof/>
            <w:webHidden/>
          </w:rPr>
        </w:r>
        <w:r w:rsidR="002E2130">
          <w:rPr>
            <w:noProof/>
            <w:webHidden/>
          </w:rPr>
          <w:fldChar w:fldCharType="separate"/>
        </w:r>
        <w:r w:rsidR="002E2130">
          <w:rPr>
            <w:noProof/>
            <w:webHidden/>
          </w:rPr>
          <w:t>34</w:t>
        </w:r>
        <w:r w:rsidR="002E2130">
          <w:rPr>
            <w:noProof/>
            <w:webHidden/>
          </w:rPr>
          <w:fldChar w:fldCharType="end"/>
        </w:r>
      </w:hyperlink>
    </w:p>
    <w:p w14:paraId="7B4DBD85" w14:textId="049CC8FF" w:rsidR="002E2130" w:rsidRDefault="00811CB1">
      <w:pPr>
        <w:pStyle w:val="TableofFigures"/>
        <w:tabs>
          <w:tab w:val="right" w:leader="dot" w:pos="8495"/>
        </w:tabs>
        <w:rPr>
          <w:rFonts w:asciiTheme="minorHAnsi" w:eastAsiaTheme="minorEastAsia" w:hAnsiTheme="minorHAnsi" w:cstheme="minorBidi"/>
          <w:noProof/>
          <w:sz w:val="22"/>
          <w:szCs w:val="22"/>
          <w:lang w:val="en-GB" w:eastAsia="en-GB"/>
        </w:rPr>
      </w:pPr>
      <w:hyperlink w:anchor="_Toc513208658" w:history="1">
        <w:r w:rsidR="002E2130" w:rsidRPr="00676B4C">
          <w:rPr>
            <w:rStyle w:val="Hyperlink"/>
            <w:noProof/>
          </w:rPr>
          <w:t>Joonis 10. Ekraani jagamise rünne.</w:t>
        </w:r>
        <w:r w:rsidR="002E2130">
          <w:rPr>
            <w:noProof/>
            <w:webHidden/>
          </w:rPr>
          <w:tab/>
        </w:r>
        <w:r w:rsidR="002E2130">
          <w:rPr>
            <w:noProof/>
            <w:webHidden/>
          </w:rPr>
          <w:fldChar w:fldCharType="begin"/>
        </w:r>
        <w:r w:rsidR="002E2130">
          <w:rPr>
            <w:noProof/>
            <w:webHidden/>
          </w:rPr>
          <w:instrText xml:space="preserve"> PAGEREF _Toc513208658 \h </w:instrText>
        </w:r>
        <w:r w:rsidR="002E2130">
          <w:rPr>
            <w:noProof/>
            <w:webHidden/>
          </w:rPr>
        </w:r>
        <w:r w:rsidR="002E2130">
          <w:rPr>
            <w:noProof/>
            <w:webHidden/>
          </w:rPr>
          <w:fldChar w:fldCharType="separate"/>
        </w:r>
        <w:r w:rsidR="002E2130">
          <w:rPr>
            <w:noProof/>
            <w:webHidden/>
          </w:rPr>
          <w:t>34</w:t>
        </w:r>
        <w:r w:rsidR="002E2130">
          <w:rPr>
            <w:noProof/>
            <w:webHidden/>
          </w:rPr>
          <w:fldChar w:fldCharType="end"/>
        </w:r>
      </w:hyperlink>
    </w:p>
    <w:p w14:paraId="706C9844" w14:textId="516EDD6D" w:rsidR="002E2130" w:rsidRDefault="00811CB1">
      <w:pPr>
        <w:pStyle w:val="TableofFigures"/>
        <w:tabs>
          <w:tab w:val="right" w:leader="dot" w:pos="8495"/>
        </w:tabs>
        <w:rPr>
          <w:rFonts w:asciiTheme="minorHAnsi" w:eastAsiaTheme="minorEastAsia" w:hAnsiTheme="minorHAnsi" w:cstheme="minorBidi"/>
          <w:noProof/>
          <w:sz w:val="22"/>
          <w:szCs w:val="22"/>
          <w:lang w:val="en-GB" w:eastAsia="en-GB"/>
        </w:rPr>
      </w:pPr>
      <w:hyperlink w:anchor="_Toc513208659" w:history="1">
        <w:r w:rsidR="002E2130" w:rsidRPr="00676B4C">
          <w:rPr>
            <w:rStyle w:val="Hyperlink"/>
            <w:noProof/>
          </w:rPr>
          <w:t>Joonis 11. Lukustusbrauseri kasutamisega kaasnevad ohud.</w:t>
        </w:r>
        <w:r w:rsidR="002E2130">
          <w:rPr>
            <w:noProof/>
            <w:webHidden/>
          </w:rPr>
          <w:tab/>
        </w:r>
        <w:r w:rsidR="002E2130">
          <w:rPr>
            <w:noProof/>
            <w:webHidden/>
          </w:rPr>
          <w:fldChar w:fldCharType="begin"/>
        </w:r>
        <w:r w:rsidR="002E2130">
          <w:rPr>
            <w:noProof/>
            <w:webHidden/>
          </w:rPr>
          <w:instrText xml:space="preserve"> PAGEREF _Toc513208659 \h </w:instrText>
        </w:r>
        <w:r w:rsidR="002E2130">
          <w:rPr>
            <w:noProof/>
            <w:webHidden/>
          </w:rPr>
        </w:r>
        <w:r w:rsidR="002E2130">
          <w:rPr>
            <w:noProof/>
            <w:webHidden/>
          </w:rPr>
          <w:fldChar w:fldCharType="separate"/>
        </w:r>
        <w:r w:rsidR="002E2130">
          <w:rPr>
            <w:noProof/>
            <w:webHidden/>
          </w:rPr>
          <w:t>35</w:t>
        </w:r>
        <w:r w:rsidR="002E2130">
          <w:rPr>
            <w:noProof/>
            <w:webHidden/>
          </w:rPr>
          <w:fldChar w:fldCharType="end"/>
        </w:r>
      </w:hyperlink>
    </w:p>
    <w:p w14:paraId="111A59C6" w14:textId="5E236919" w:rsidR="002E2130" w:rsidRDefault="00811CB1">
      <w:pPr>
        <w:pStyle w:val="TableofFigures"/>
        <w:tabs>
          <w:tab w:val="right" w:leader="dot" w:pos="8495"/>
        </w:tabs>
        <w:rPr>
          <w:rFonts w:asciiTheme="minorHAnsi" w:eastAsiaTheme="minorEastAsia" w:hAnsiTheme="minorHAnsi" w:cstheme="minorBidi"/>
          <w:noProof/>
          <w:sz w:val="22"/>
          <w:szCs w:val="22"/>
          <w:lang w:val="en-GB" w:eastAsia="en-GB"/>
        </w:rPr>
      </w:pPr>
      <w:hyperlink w:anchor="_Toc513208660" w:history="1">
        <w:r w:rsidR="002E2130" w:rsidRPr="00676B4C">
          <w:rPr>
            <w:rStyle w:val="Hyperlink"/>
            <w:noProof/>
          </w:rPr>
          <w:t>Joonis 12. Silmaiiris ja pupill.</w:t>
        </w:r>
        <w:r w:rsidR="002E2130">
          <w:rPr>
            <w:noProof/>
            <w:webHidden/>
          </w:rPr>
          <w:tab/>
        </w:r>
        <w:r w:rsidR="002E2130">
          <w:rPr>
            <w:noProof/>
            <w:webHidden/>
          </w:rPr>
          <w:fldChar w:fldCharType="begin"/>
        </w:r>
        <w:r w:rsidR="002E2130">
          <w:rPr>
            <w:noProof/>
            <w:webHidden/>
          </w:rPr>
          <w:instrText xml:space="preserve"> PAGEREF _Toc513208660 \h </w:instrText>
        </w:r>
        <w:r w:rsidR="002E2130">
          <w:rPr>
            <w:noProof/>
            <w:webHidden/>
          </w:rPr>
        </w:r>
        <w:r w:rsidR="002E2130">
          <w:rPr>
            <w:noProof/>
            <w:webHidden/>
          </w:rPr>
          <w:fldChar w:fldCharType="separate"/>
        </w:r>
        <w:r w:rsidR="002E2130">
          <w:rPr>
            <w:noProof/>
            <w:webHidden/>
          </w:rPr>
          <w:t>42</w:t>
        </w:r>
        <w:r w:rsidR="002E2130">
          <w:rPr>
            <w:noProof/>
            <w:webHidden/>
          </w:rPr>
          <w:fldChar w:fldCharType="end"/>
        </w:r>
      </w:hyperlink>
    </w:p>
    <w:p w14:paraId="3AF2B827" w14:textId="6FC73432" w:rsidR="002E2130" w:rsidRDefault="00811CB1">
      <w:pPr>
        <w:pStyle w:val="TableofFigures"/>
        <w:tabs>
          <w:tab w:val="right" w:leader="dot" w:pos="8495"/>
        </w:tabs>
        <w:rPr>
          <w:rFonts w:asciiTheme="minorHAnsi" w:eastAsiaTheme="minorEastAsia" w:hAnsiTheme="minorHAnsi" w:cstheme="minorBidi"/>
          <w:noProof/>
          <w:sz w:val="22"/>
          <w:szCs w:val="22"/>
          <w:lang w:val="en-GB" w:eastAsia="en-GB"/>
        </w:rPr>
      </w:pPr>
      <w:hyperlink w:anchor="_Toc513208661" w:history="1">
        <w:r w:rsidR="002E2130" w:rsidRPr="00676B4C">
          <w:rPr>
            <w:rStyle w:val="Hyperlink"/>
            <w:noProof/>
          </w:rPr>
          <w:t>Joonis 13. Töökoht. Ekraani alaserva külge on kinnitatud kasutaja silmi jälgiv Tobii Pro X2-30 Eye Tracker ja ülaserva kasutajat ennast filmiv Acme CA04 kaamera.</w:t>
        </w:r>
        <w:r w:rsidR="002E2130">
          <w:rPr>
            <w:noProof/>
            <w:webHidden/>
          </w:rPr>
          <w:tab/>
        </w:r>
        <w:r w:rsidR="002E2130">
          <w:rPr>
            <w:noProof/>
            <w:webHidden/>
          </w:rPr>
          <w:fldChar w:fldCharType="begin"/>
        </w:r>
        <w:r w:rsidR="002E2130">
          <w:rPr>
            <w:noProof/>
            <w:webHidden/>
          </w:rPr>
          <w:instrText xml:space="preserve"> PAGEREF _Toc513208661 \h </w:instrText>
        </w:r>
        <w:r w:rsidR="002E2130">
          <w:rPr>
            <w:noProof/>
            <w:webHidden/>
          </w:rPr>
        </w:r>
        <w:r w:rsidR="002E2130">
          <w:rPr>
            <w:noProof/>
            <w:webHidden/>
          </w:rPr>
          <w:fldChar w:fldCharType="separate"/>
        </w:r>
        <w:r w:rsidR="002E2130">
          <w:rPr>
            <w:noProof/>
            <w:webHidden/>
          </w:rPr>
          <w:t>59</w:t>
        </w:r>
        <w:r w:rsidR="002E2130">
          <w:rPr>
            <w:noProof/>
            <w:webHidden/>
          </w:rPr>
          <w:fldChar w:fldCharType="end"/>
        </w:r>
      </w:hyperlink>
    </w:p>
    <w:p w14:paraId="0C8F84FE" w14:textId="6E741A30" w:rsidR="002E2130" w:rsidRDefault="00811CB1">
      <w:pPr>
        <w:pStyle w:val="TableofFigures"/>
        <w:tabs>
          <w:tab w:val="right" w:leader="dot" w:pos="8495"/>
        </w:tabs>
        <w:rPr>
          <w:rFonts w:asciiTheme="minorHAnsi" w:eastAsiaTheme="minorEastAsia" w:hAnsiTheme="minorHAnsi" w:cstheme="minorBidi"/>
          <w:noProof/>
          <w:sz w:val="22"/>
          <w:szCs w:val="22"/>
          <w:lang w:val="en-GB" w:eastAsia="en-GB"/>
        </w:rPr>
      </w:pPr>
      <w:hyperlink w:anchor="_Toc513208662" w:history="1">
        <w:r w:rsidR="002E2130" w:rsidRPr="00676B4C">
          <w:rPr>
            <w:rStyle w:val="Hyperlink"/>
            <w:noProof/>
          </w:rPr>
          <w:t>Joonis 14. Tobii Pro Studio stiimulelementide valik testi seadistamise vaates.</w:t>
        </w:r>
        <w:r w:rsidR="002E2130">
          <w:rPr>
            <w:noProof/>
            <w:webHidden/>
          </w:rPr>
          <w:tab/>
        </w:r>
        <w:r w:rsidR="002E2130">
          <w:rPr>
            <w:noProof/>
            <w:webHidden/>
          </w:rPr>
          <w:fldChar w:fldCharType="begin"/>
        </w:r>
        <w:r w:rsidR="002E2130">
          <w:rPr>
            <w:noProof/>
            <w:webHidden/>
          </w:rPr>
          <w:instrText xml:space="preserve"> PAGEREF _Toc513208662 \h </w:instrText>
        </w:r>
        <w:r w:rsidR="002E2130">
          <w:rPr>
            <w:noProof/>
            <w:webHidden/>
          </w:rPr>
        </w:r>
        <w:r w:rsidR="002E2130">
          <w:rPr>
            <w:noProof/>
            <w:webHidden/>
          </w:rPr>
          <w:fldChar w:fldCharType="separate"/>
        </w:r>
        <w:r w:rsidR="002E2130">
          <w:rPr>
            <w:noProof/>
            <w:webHidden/>
          </w:rPr>
          <w:t>59</w:t>
        </w:r>
        <w:r w:rsidR="002E2130">
          <w:rPr>
            <w:noProof/>
            <w:webHidden/>
          </w:rPr>
          <w:fldChar w:fldCharType="end"/>
        </w:r>
      </w:hyperlink>
    </w:p>
    <w:p w14:paraId="78EDA90F" w14:textId="665CACA6" w:rsidR="002E2130" w:rsidRDefault="00811CB1">
      <w:pPr>
        <w:pStyle w:val="TableofFigures"/>
        <w:tabs>
          <w:tab w:val="right" w:leader="dot" w:pos="8495"/>
        </w:tabs>
        <w:rPr>
          <w:rFonts w:asciiTheme="minorHAnsi" w:eastAsiaTheme="minorEastAsia" w:hAnsiTheme="minorHAnsi" w:cstheme="minorBidi"/>
          <w:noProof/>
          <w:sz w:val="22"/>
          <w:szCs w:val="22"/>
          <w:lang w:val="en-GB" w:eastAsia="en-GB"/>
        </w:rPr>
      </w:pPr>
      <w:hyperlink w:anchor="_Toc513208663" w:history="1">
        <w:r w:rsidR="002E2130" w:rsidRPr="00676B4C">
          <w:rPr>
            <w:rStyle w:val="Hyperlink"/>
            <w:noProof/>
          </w:rPr>
          <w:t>Joonis 15. Kalibreerimispunktide asukohad.</w:t>
        </w:r>
        <w:r w:rsidR="002E2130">
          <w:rPr>
            <w:noProof/>
            <w:webHidden/>
          </w:rPr>
          <w:tab/>
        </w:r>
        <w:r w:rsidR="002E2130">
          <w:rPr>
            <w:noProof/>
            <w:webHidden/>
          </w:rPr>
          <w:fldChar w:fldCharType="begin"/>
        </w:r>
        <w:r w:rsidR="002E2130">
          <w:rPr>
            <w:noProof/>
            <w:webHidden/>
          </w:rPr>
          <w:instrText xml:space="preserve"> PAGEREF _Toc513208663 \h </w:instrText>
        </w:r>
        <w:r w:rsidR="002E2130">
          <w:rPr>
            <w:noProof/>
            <w:webHidden/>
          </w:rPr>
        </w:r>
        <w:r w:rsidR="002E2130">
          <w:rPr>
            <w:noProof/>
            <w:webHidden/>
          </w:rPr>
          <w:fldChar w:fldCharType="separate"/>
        </w:r>
        <w:r w:rsidR="002E2130">
          <w:rPr>
            <w:noProof/>
            <w:webHidden/>
          </w:rPr>
          <w:t>62</w:t>
        </w:r>
        <w:r w:rsidR="002E2130">
          <w:rPr>
            <w:noProof/>
            <w:webHidden/>
          </w:rPr>
          <w:fldChar w:fldCharType="end"/>
        </w:r>
      </w:hyperlink>
    </w:p>
    <w:p w14:paraId="507BABC5" w14:textId="299B329E" w:rsidR="002E2130" w:rsidRDefault="00811CB1">
      <w:pPr>
        <w:pStyle w:val="TableofFigures"/>
        <w:tabs>
          <w:tab w:val="right" w:leader="dot" w:pos="8495"/>
        </w:tabs>
        <w:rPr>
          <w:rFonts w:asciiTheme="minorHAnsi" w:eastAsiaTheme="minorEastAsia" w:hAnsiTheme="minorHAnsi" w:cstheme="minorBidi"/>
          <w:noProof/>
          <w:sz w:val="22"/>
          <w:szCs w:val="22"/>
          <w:lang w:val="en-GB" w:eastAsia="en-GB"/>
        </w:rPr>
      </w:pPr>
      <w:hyperlink w:anchor="_Toc513208664" w:history="1">
        <w:r w:rsidR="002E2130" w:rsidRPr="00676B4C">
          <w:rPr>
            <w:rStyle w:val="Hyperlink"/>
            <w:noProof/>
          </w:rPr>
          <w:t>Joonis 16. Postimehe veebilehe soojuskaardid: (a), (b) artikli lugemine; (c), (d) pealehe sirvimine.</w:t>
        </w:r>
        <w:r w:rsidR="002E2130">
          <w:rPr>
            <w:noProof/>
            <w:webHidden/>
          </w:rPr>
          <w:tab/>
        </w:r>
        <w:r w:rsidR="002E2130">
          <w:rPr>
            <w:noProof/>
            <w:webHidden/>
          </w:rPr>
          <w:fldChar w:fldCharType="begin"/>
        </w:r>
        <w:r w:rsidR="002E2130">
          <w:rPr>
            <w:noProof/>
            <w:webHidden/>
          </w:rPr>
          <w:instrText xml:space="preserve"> PAGEREF _Toc513208664 \h </w:instrText>
        </w:r>
        <w:r w:rsidR="002E2130">
          <w:rPr>
            <w:noProof/>
            <w:webHidden/>
          </w:rPr>
        </w:r>
        <w:r w:rsidR="002E2130">
          <w:rPr>
            <w:noProof/>
            <w:webHidden/>
          </w:rPr>
          <w:fldChar w:fldCharType="separate"/>
        </w:r>
        <w:r w:rsidR="002E2130">
          <w:rPr>
            <w:noProof/>
            <w:webHidden/>
          </w:rPr>
          <w:t>65</w:t>
        </w:r>
        <w:r w:rsidR="002E2130">
          <w:rPr>
            <w:noProof/>
            <w:webHidden/>
          </w:rPr>
          <w:fldChar w:fldCharType="end"/>
        </w:r>
      </w:hyperlink>
    </w:p>
    <w:p w14:paraId="33798034" w14:textId="495AACCB" w:rsidR="002E2130" w:rsidRDefault="00811CB1">
      <w:pPr>
        <w:pStyle w:val="TableofFigures"/>
        <w:tabs>
          <w:tab w:val="right" w:leader="dot" w:pos="8495"/>
        </w:tabs>
        <w:rPr>
          <w:rFonts w:asciiTheme="minorHAnsi" w:eastAsiaTheme="minorEastAsia" w:hAnsiTheme="minorHAnsi" w:cstheme="minorBidi"/>
          <w:noProof/>
          <w:sz w:val="22"/>
          <w:szCs w:val="22"/>
          <w:lang w:val="en-GB" w:eastAsia="en-GB"/>
        </w:rPr>
      </w:pPr>
      <w:hyperlink w:anchor="_Toc513208665" w:history="1">
        <w:r w:rsidR="002E2130" w:rsidRPr="00676B4C">
          <w:rPr>
            <w:rStyle w:val="Hyperlink"/>
            <w:noProof/>
          </w:rPr>
          <w:t>Joonis 17. YouTube soojuskaardid.</w:t>
        </w:r>
        <w:r w:rsidR="002E2130">
          <w:rPr>
            <w:noProof/>
            <w:webHidden/>
          </w:rPr>
          <w:tab/>
        </w:r>
        <w:r w:rsidR="002E2130">
          <w:rPr>
            <w:noProof/>
            <w:webHidden/>
          </w:rPr>
          <w:fldChar w:fldCharType="begin"/>
        </w:r>
        <w:r w:rsidR="002E2130">
          <w:rPr>
            <w:noProof/>
            <w:webHidden/>
          </w:rPr>
          <w:instrText xml:space="preserve"> PAGEREF _Toc513208665 \h </w:instrText>
        </w:r>
        <w:r w:rsidR="002E2130">
          <w:rPr>
            <w:noProof/>
            <w:webHidden/>
          </w:rPr>
        </w:r>
        <w:r w:rsidR="002E2130">
          <w:rPr>
            <w:noProof/>
            <w:webHidden/>
          </w:rPr>
          <w:fldChar w:fldCharType="separate"/>
        </w:r>
        <w:r w:rsidR="002E2130">
          <w:rPr>
            <w:noProof/>
            <w:webHidden/>
          </w:rPr>
          <w:t>66</w:t>
        </w:r>
        <w:r w:rsidR="002E2130">
          <w:rPr>
            <w:noProof/>
            <w:webHidden/>
          </w:rPr>
          <w:fldChar w:fldCharType="end"/>
        </w:r>
      </w:hyperlink>
    </w:p>
    <w:p w14:paraId="57382A59" w14:textId="61AF6F1C" w:rsidR="002E2130" w:rsidRDefault="00811CB1">
      <w:pPr>
        <w:pStyle w:val="TableofFigures"/>
        <w:tabs>
          <w:tab w:val="right" w:leader="dot" w:pos="8495"/>
        </w:tabs>
        <w:rPr>
          <w:rFonts w:asciiTheme="minorHAnsi" w:eastAsiaTheme="minorEastAsia" w:hAnsiTheme="minorHAnsi" w:cstheme="minorBidi"/>
          <w:noProof/>
          <w:sz w:val="22"/>
          <w:szCs w:val="22"/>
          <w:lang w:val="en-GB" w:eastAsia="en-GB"/>
        </w:rPr>
      </w:pPr>
      <w:hyperlink w:anchor="_Toc513208666" w:history="1">
        <w:r w:rsidR="002E2130" w:rsidRPr="00676B4C">
          <w:rPr>
            <w:rStyle w:val="Hyperlink"/>
            <w:noProof/>
          </w:rPr>
          <w:t>Joonis 18. RangeForce labori akende erinevad paigutused ja vastavad soojuskaardid.</w:t>
        </w:r>
        <w:r w:rsidR="002E2130">
          <w:rPr>
            <w:noProof/>
            <w:webHidden/>
          </w:rPr>
          <w:tab/>
        </w:r>
        <w:r w:rsidR="002E2130">
          <w:rPr>
            <w:noProof/>
            <w:webHidden/>
          </w:rPr>
          <w:fldChar w:fldCharType="begin"/>
        </w:r>
        <w:r w:rsidR="002E2130">
          <w:rPr>
            <w:noProof/>
            <w:webHidden/>
          </w:rPr>
          <w:instrText xml:space="preserve"> PAGEREF _Toc513208666 \h </w:instrText>
        </w:r>
        <w:r w:rsidR="002E2130">
          <w:rPr>
            <w:noProof/>
            <w:webHidden/>
          </w:rPr>
        </w:r>
        <w:r w:rsidR="002E2130">
          <w:rPr>
            <w:noProof/>
            <w:webHidden/>
          </w:rPr>
          <w:fldChar w:fldCharType="separate"/>
        </w:r>
        <w:r w:rsidR="002E2130">
          <w:rPr>
            <w:noProof/>
            <w:webHidden/>
          </w:rPr>
          <w:t>67</w:t>
        </w:r>
        <w:r w:rsidR="002E2130">
          <w:rPr>
            <w:noProof/>
            <w:webHidden/>
          </w:rPr>
          <w:fldChar w:fldCharType="end"/>
        </w:r>
      </w:hyperlink>
    </w:p>
    <w:p w14:paraId="20BD81E9" w14:textId="1DD565B8" w:rsidR="002E2130" w:rsidRDefault="00811CB1">
      <w:pPr>
        <w:pStyle w:val="TableofFigures"/>
        <w:tabs>
          <w:tab w:val="right" w:leader="dot" w:pos="8495"/>
        </w:tabs>
        <w:rPr>
          <w:rFonts w:asciiTheme="minorHAnsi" w:eastAsiaTheme="minorEastAsia" w:hAnsiTheme="minorHAnsi" w:cstheme="minorBidi"/>
          <w:noProof/>
          <w:sz w:val="22"/>
          <w:szCs w:val="22"/>
          <w:lang w:val="en-GB" w:eastAsia="en-GB"/>
        </w:rPr>
      </w:pPr>
      <w:hyperlink w:anchor="_Toc513208667" w:history="1">
        <w:r w:rsidR="002E2130" w:rsidRPr="00676B4C">
          <w:rPr>
            <w:rStyle w:val="Hyperlink"/>
            <w:noProof/>
          </w:rPr>
          <w:t>Joonis 19. Vaatlejate ja sooritaja viie minuti fookuspunktide baasil koostatud soojuskaartide võrdlus: (a), (b), (c) vaatlejate soojuskaardid; (d) sooritaja soojuskaart.</w:t>
        </w:r>
        <w:r w:rsidR="002E2130">
          <w:rPr>
            <w:noProof/>
            <w:webHidden/>
          </w:rPr>
          <w:tab/>
        </w:r>
        <w:r w:rsidR="002E2130">
          <w:rPr>
            <w:noProof/>
            <w:webHidden/>
          </w:rPr>
          <w:fldChar w:fldCharType="begin"/>
        </w:r>
        <w:r w:rsidR="002E2130">
          <w:rPr>
            <w:noProof/>
            <w:webHidden/>
          </w:rPr>
          <w:instrText xml:space="preserve"> PAGEREF _Toc513208667 \h </w:instrText>
        </w:r>
        <w:r w:rsidR="002E2130">
          <w:rPr>
            <w:noProof/>
            <w:webHidden/>
          </w:rPr>
        </w:r>
        <w:r w:rsidR="002E2130">
          <w:rPr>
            <w:noProof/>
            <w:webHidden/>
          </w:rPr>
          <w:fldChar w:fldCharType="separate"/>
        </w:r>
        <w:r w:rsidR="002E2130">
          <w:rPr>
            <w:noProof/>
            <w:webHidden/>
          </w:rPr>
          <w:t>68</w:t>
        </w:r>
        <w:r w:rsidR="002E2130">
          <w:rPr>
            <w:noProof/>
            <w:webHidden/>
          </w:rPr>
          <w:fldChar w:fldCharType="end"/>
        </w:r>
      </w:hyperlink>
    </w:p>
    <w:p w14:paraId="212D7880" w14:textId="42F1471C" w:rsidR="002E2130" w:rsidRDefault="00811CB1">
      <w:pPr>
        <w:pStyle w:val="TableofFigures"/>
        <w:tabs>
          <w:tab w:val="right" w:leader="dot" w:pos="8495"/>
        </w:tabs>
        <w:rPr>
          <w:rFonts w:asciiTheme="minorHAnsi" w:eastAsiaTheme="minorEastAsia" w:hAnsiTheme="minorHAnsi" w:cstheme="minorBidi"/>
          <w:noProof/>
          <w:sz w:val="22"/>
          <w:szCs w:val="22"/>
          <w:lang w:val="en-GB" w:eastAsia="en-GB"/>
        </w:rPr>
      </w:pPr>
      <w:hyperlink w:anchor="_Toc513208668" w:history="1">
        <w:r w:rsidR="002E2130" w:rsidRPr="00676B4C">
          <w:rPr>
            <w:rStyle w:val="Hyperlink"/>
            <w:noProof/>
          </w:rPr>
          <w:t>Joonis 20. Korrelatsioon pilgu ja hiire liikumise vahel: (a) ajahetkel t-1 suunab labori sooritaja pilgu tegumiriba brauserisaki poole, kursor asub terminaliaknas; (b) ajahetkel t liigutab labori sooritaja kursorit saki suunas, kursor asub tegumiribal; (c) ajahetkel t liigub üks soorituse vaatajatest pilguga tegumiribal asuva kursori suunas, ülejäänud vaatavad alles terminaliakent.</w:t>
        </w:r>
        <w:r w:rsidR="002E2130">
          <w:rPr>
            <w:noProof/>
            <w:webHidden/>
          </w:rPr>
          <w:tab/>
        </w:r>
        <w:r w:rsidR="002E2130">
          <w:rPr>
            <w:noProof/>
            <w:webHidden/>
          </w:rPr>
          <w:fldChar w:fldCharType="begin"/>
        </w:r>
        <w:r w:rsidR="002E2130">
          <w:rPr>
            <w:noProof/>
            <w:webHidden/>
          </w:rPr>
          <w:instrText xml:space="preserve"> PAGEREF _Toc513208668 \h </w:instrText>
        </w:r>
        <w:r w:rsidR="002E2130">
          <w:rPr>
            <w:noProof/>
            <w:webHidden/>
          </w:rPr>
        </w:r>
        <w:r w:rsidR="002E2130">
          <w:rPr>
            <w:noProof/>
            <w:webHidden/>
          </w:rPr>
          <w:fldChar w:fldCharType="separate"/>
        </w:r>
        <w:r w:rsidR="002E2130">
          <w:rPr>
            <w:noProof/>
            <w:webHidden/>
          </w:rPr>
          <w:t>70</w:t>
        </w:r>
        <w:r w:rsidR="002E2130">
          <w:rPr>
            <w:noProof/>
            <w:webHidden/>
          </w:rPr>
          <w:fldChar w:fldCharType="end"/>
        </w:r>
      </w:hyperlink>
    </w:p>
    <w:p w14:paraId="68748A75" w14:textId="65B80C68" w:rsidR="002E2130" w:rsidRDefault="00811CB1">
      <w:pPr>
        <w:pStyle w:val="TableofFigures"/>
        <w:tabs>
          <w:tab w:val="right" w:leader="dot" w:pos="8495"/>
        </w:tabs>
        <w:rPr>
          <w:rFonts w:asciiTheme="minorHAnsi" w:eastAsiaTheme="minorEastAsia" w:hAnsiTheme="minorHAnsi" w:cstheme="minorBidi"/>
          <w:noProof/>
          <w:sz w:val="22"/>
          <w:szCs w:val="22"/>
          <w:lang w:val="en-GB" w:eastAsia="en-GB"/>
        </w:rPr>
      </w:pPr>
      <w:hyperlink w:anchor="_Toc513208669" w:history="1">
        <w:r w:rsidR="002E2130" w:rsidRPr="00676B4C">
          <w:rPr>
            <w:rStyle w:val="Hyperlink"/>
            <w:noProof/>
          </w:rPr>
          <w:t>Joonis 21. Silmade liikumine teksti lugedes.</w:t>
        </w:r>
        <w:r w:rsidR="002E2130">
          <w:rPr>
            <w:noProof/>
            <w:webHidden/>
          </w:rPr>
          <w:tab/>
        </w:r>
        <w:r w:rsidR="002E2130">
          <w:rPr>
            <w:noProof/>
            <w:webHidden/>
          </w:rPr>
          <w:fldChar w:fldCharType="begin"/>
        </w:r>
        <w:r w:rsidR="002E2130">
          <w:rPr>
            <w:noProof/>
            <w:webHidden/>
          </w:rPr>
          <w:instrText xml:space="preserve"> PAGEREF _Toc513208669 \h </w:instrText>
        </w:r>
        <w:r w:rsidR="002E2130">
          <w:rPr>
            <w:noProof/>
            <w:webHidden/>
          </w:rPr>
        </w:r>
        <w:r w:rsidR="002E2130">
          <w:rPr>
            <w:noProof/>
            <w:webHidden/>
          </w:rPr>
          <w:fldChar w:fldCharType="separate"/>
        </w:r>
        <w:r w:rsidR="002E2130">
          <w:rPr>
            <w:noProof/>
            <w:webHidden/>
          </w:rPr>
          <w:t>71</w:t>
        </w:r>
        <w:r w:rsidR="002E2130">
          <w:rPr>
            <w:noProof/>
            <w:webHidden/>
          </w:rPr>
          <w:fldChar w:fldCharType="end"/>
        </w:r>
      </w:hyperlink>
    </w:p>
    <w:p w14:paraId="59F0A10A" w14:textId="60092349" w:rsidR="002E2130" w:rsidRDefault="00811CB1">
      <w:pPr>
        <w:pStyle w:val="TableofFigures"/>
        <w:tabs>
          <w:tab w:val="right" w:leader="dot" w:pos="8495"/>
        </w:tabs>
        <w:rPr>
          <w:rFonts w:asciiTheme="minorHAnsi" w:eastAsiaTheme="minorEastAsia" w:hAnsiTheme="minorHAnsi" w:cstheme="minorBidi"/>
          <w:noProof/>
          <w:sz w:val="22"/>
          <w:szCs w:val="22"/>
          <w:lang w:val="en-GB" w:eastAsia="en-GB"/>
        </w:rPr>
      </w:pPr>
      <w:hyperlink w:anchor="_Toc513208670" w:history="1">
        <w:r w:rsidR="002E2130" w:rsidRPr="00676B4C">
          <w:rPr>
            <w:rStyle w:val="Hyperlink"/>
            <w:noProof/>
          </w:rPr>
          <w:t>Joonis 22. Silmade liikumine graafilisemas keskkonnas: (a) Postimeest lugedes, (b) YouTube videot vaadates.</w:t>
        </w:r>
        <w:r w:rsidR="002E2130">
          <w:rPr>
            <w:noProof/>
            <w:webHidden/>
          </w:rPr>
          <w:tab/>
        </w:r>
        <w:r w:rsidR="002E2130">
          <w:rPr>
            <w:noProof/>
            <w:webHidden/>
          </w:rPr>
          <w:fldChar w:fldCharType="begin"/>
        </w:r>
        <w:r w:rsidR="002E2130">
          <w:rPr>
            <w:noProof/>
            <w:webHidden/>
          </w:rPr>
          <w:instrText xml:space="preserve"> PAGEREF _Toc513208670 \h </w:instrText>
        </w:r>
        <w:r w:rsidR="002E2130">
          <w:rPr>
            <w:noProof/>
            <w:webHidden/>
          </w:rPr>
        </w:r>
        <w:r w:rsidR="002E2130">
          <w:rPr>
            <w:noProof/>
            <w:webHidden/>
          </w:rPr>
          <w:fldChar w:fldCharType="separate"/>
        </w:r>
        <w:r w:rsidR="002E2130">
          <w:rPr>
            <w:noProof/>
            <w:webHidden/>
          </w:rPr>
          <w:t>72</w:t>
        </w:r>
        <w:r w:rsidR="002E2130">
          <w:rPr>
            <w:noProof/>
            <w:webHidden/>
          </w:rPr>
          <w:fldChar w:fldCharType="end"/>
        </w:r>
      </w:hyperlink>
    </w:p>
    <w:p w14:paraId="7F5EE41B" w14:textId="30357679" w:rsidR="002E2130" w:rsidRDefault="00811CB1">
      <w:pPr>
        <w:pStyle w:val="TableofFigures"/>
        <w:tabs>
          <w:tab w:val="right" w:leader="dot" w:pos="8495"/>
        </w:tabs>
        <w:rPr>
          <w:rFonts w:asciiTheme="minorHAnsi" w:eastAsiaTheme="minorEastAsia" w:hAnsiTheme="minorHAnsi" w:cstheme="minorBidi"/>
          <w:noProof/>
          <w:sz w:val="22"/>
          <w:szCs w:val="22"/>
          <w:lang w:val="en-GB" w:eastAsia="en-GB"/>
        </w:rPr>
      </w:pPr>
      <w:hyperlink w:anchor="_Toc513208671" w:history="1">
        <w:r w:rsidR="002E2130" w:rsidRPr="00676B4C">
          <w:rPr>
            <w:rStyle w:val="Hyperlink"/>
            <w:noProof/>
          </w:rPr>
          <w:t>Joonis 23. Klaviatuuri vaatamine trükkimisel.</w:t>
        </w:r>
        <w:r w:rsidR="002E2130">
          <w:rPr>
            <w:noProof/>
            <w:webHidden/>
          </w:rPr>
          <w:tab/>
        </w:r>
        <w:r w:rsidR="002E2130">
          <w:rPr>
            <w:noProof/>
            <w:webHidden/>
          </w:rPr>
          <w:fldChar w:fldCharType="begin"/>
        </w:r>
        <w:r w:rsidR="002E2130">
          <w:rPr>
            <w:noProof/>
            <w:webHidden/>
          </w:rPr>
          <w:instrText xml:space="preserve"> PAGEREF _Toc513208671 \h </w:instrText>
        </w:r>
        <w:r w:rsidR="002E2130">
          <w:rPr>
            <w:noProof/>
            <w:webHidden/>
          </w:rPr>
        </w:r>
        <w:r w:rsidR="002E2130">
          <w:rPr>
            <w:noProof/>
            <w:webHidden/>
          </w:rPr>
          <w:fldChar w:fldCharType="separate"/>
        </w:r>
        <w:r w:rsidR="002E2130">
          <w:rPr>
            <w:noProof/>
            <w:webHidden/>
          </w:rPr>
          <w:t>73</w:t>
        </w:r>
        <w:r w:rsidR="002E2130">
          <w:rPr>
            <w:noProof/>
            <w:webHidden/>
          </w:rPr>
          <w:fldChar w:fldCharType="end"/>
        </w:r>
      </w:hyperlink>
    </w:p>
    <w:p w14:paraId="7661DA17" w14:textId="7A54B2A2" w:rsidR="002E2130" w:rsidRDefault="00811CB1">
      <w:pPr>
        <w:pStyle w:val="TableofFigures"/>
        <w:tabs>
          <w:tab w:val="right" w:leader="dot" w:pos="8495"/>
        </w:tabs>
        <w:rPr>
          <w:rFonts w:asciiTheme="minorHAnsi" w:eastAsiaTheme="minorEastAsia" w:hAnsiTheme="minorHAnsi" w:cstheme="minorBidi"/>
          <w:noProof/>
          <w:sz w:val="22"/>
          <w:szCs w:val="22"/>
          <w:lang w:val="en-GB" w:eastAsia="en-GB"/>
        </w:rPr>
      </w:pPr>
      <w:hyperlink w:anchor="_Toc513208672" w:history="1">
        <w:r w:rsidR="002E2130" w:rsidRPr="00676B4C">
          <w:rPr>
            <w:rStyle w:val="Hyperlink"/>
            <w:noProof/>
          </w:rPr>
          <w:t>Joonis 24. Vaatluskatse ajal ekraanist eemale vaatamine.</w:t>
        </w:r>
        <w:r w:rsidR="002E2130">
          <w:rPr>
            <w:noProof/>
            <w:webHidden/>
          </w:rPr>
          <w:tab/>
        </w:r>
        <w:r w:rsidR="002E2130">
          <w:rPr>
            <w:noProof/>
            <w:webHidden/>
          </w:rPr>
          <w:fldChar w:fldCharType="begin"/>
        </w:r>
        <w:r w:rsidR="002E2130">
          <w:rPr>
            <w:noProof/>
            <w:webHidden/>
          </w:rPr>
          <w:instrText xml:space="preserve"> PAGEREF _Toc513208672 \h </w:instrText>
        </w:r>
        <w:r w:rsidR="002E2130">
          <w:rPr>
            <w:noProof/>
            <w:webHidden/>
          </w:rPr>
        </w:r>
        <w:r w:rsidR="002E2130">
          <w:rPr>
            <w:noProof/>
            <w:webHidden/>
          </w:rPr>
          <w:fldChar w:fldCharType="separate"/>
        </w:r>
        <w:r w:rsidR="002E2130">
          <w:rPr>
            <w:noProof/>
            <w:webHidden/>
          </w:rPr>
          <w:t>74</w:t>
        </w:r>
        <w:r w:rsidR="002E2130">
          <w:rPr>
            <w:noProof/>
            <w:webHidden/>
          </w:rPr>
          <w:fldChar w:fldCharType="end"/>
        </w:r>
      </w:hyperlink>
    </w:p>
    <w:p w14:paraId="22F88EFB" w14:textId="5000724A" w:rsidR="002E2130" w:rsidRDefault="00811CB1">
      <w:pPr>
        <w:pStyle w:val="TableofFigures"/>
        <w:tabs>
          <w:tab w:val="right" w:leader="dot" w:pos="8495"/>
        </w:tabs>
        <w:rPr>
          <w:rFonts w:asciiTheme="minorHAnsi" w:eastAsiaTheme="minorEastAsia" w:hAnsiTheme="minorHAnsi" w:cstheme="minorBidi"/>
          <w:noProof/>
          <w:sz w:val="22"/>
          <w:szCs w:val="22"/>
          <w:lang w:val="en-GB" w:eastAsia="en-GB"/>
        </w:rPr>
      </w:pPr>
      <w:hyperlink w:anchor="_Toc513208673" w:history="1">
        <w:r w:rsidR="002E2130" w:rsidRPr="00676B4C">
          <w:rPr>
            <w:rStyle w:val="Hyperlink"/>
            <w:noProof/>
          </w:rPr>
          <w:t>Joonis 25. Erinevad reaktsioonid vaatamise ja muud tüüpi katsetel.</w:t>
        </w:r>
        <w:r w:rsidR="002E2130">
          <w:rPr>
            <w:noProof/>
            <w:webHidden/>
          </w:rPr>
          <w:tab/>
        </w:r>
        <w:r w:rsidR="002E2130">
          <w:rPr>
            <w:noProof/>
            <w:webHidden/>
          </w:rPr>
          <w:fldChar w:fldCharType="begin"/>
        </w:r>
        <w:r w:rsidR="002E2130">
          <w:rPr>
            <w:noProof/>
            <w:webHidden/>
          </w:rPr>
          <w:instrText xml:space="preserve"> PAGEREF _Toc513208673 \h </w:instrText>
        </w:r>
        <w:r w:rsidR="002E2130">
          <w:rPr>
            <w:noProof/>
            <w:webHidden/>
          </w:rPr>
        </w:r>
        <w:r w:rsidR="002E2130">
          <w:rPr>
            <w:noProof/>
            <w:webHidden/>
          </w:rPr>
          <w:fldChar w:fldCharType="separate"/>
        </w:r>
        <w:r w:rsidR="002E2130">
          <w:rPr>
            <w:noProof/>
            <w:webHidden/>
          </w:rPr>
          <w:t>75</w:t>
        </w:r>
        <w:r w:rsidR="002E2130">
          <w:rPr>
            <w:noProof/>
            <w:webHidden/>
          </w:rPr>
          <w:fldChar w:fldCharType="end"/>
        </w:r>
      </w:hyperlink>
    </w:p>
    <w:p w14:paraId="3491F8F1" w14:textId="784C723E" w:rsidR="002E2130" w:rsidRDefault="00811CB1">
      <w:pPr>
        <w:pStyle w:val="TableofFigures"/>
        <w:tabs>
          <w:tab w:val="right" w:leader="dot" w:pos="8495"/>
        </w:tabs>
        <w:rPr>
          <w:rFonts w:asciiTheme="minorHAnsi" w:eastAsiaTheme="minorEastAsia" w:hAnsiTheme="minorHAnsi" w:cstheme="minorBidi"/>
          <w:noProof/>
          <w:sz w:val="22"/>
          <w:szCs w:val="22"/>
          <w:lang w:val="en-GB" w:eastAsia="en-GB"/>
        </w:rPr>
      </w:pPr>
      <w:hyperlink w:anchor="_Toc513208674" w:history="1">
        <w:r w:rsidR="002E2130" w:rsidRPr="00676B4C">
          <w:rPr>
            <w:rStyle w:val="Hyperlink"/>
            <w:noProof/>
          </w:rPr>
          <w:t>Joonis 26. Kõnetuvastuse programmikood.</w:t>
        </w:r>
        <w:r w:rsidR="002E2130">
          <w:rPr>
            <w:noProof/>
            <w:webHidden/>
          </w:rPr>
          <w:tab/>
        </w:r>
        <w:r w:rsidR="002E2130">
          <w:rPr>
            <w:noProof/>
            <w:webHidden/>
          </w:rPr>
          <w:fldChar w:fldCharType="begin"/>
        </w:r>
        <w:r w:rsidR="002E2130">
          <w:rPr>
            <w:noProof/>
            <w:webHidden/>
          </w:rPr>
          <w:instrText xml:space="preserve"> PAGEREF _Toc513208674 \h </w:instrText>
        </w:r>
        <w:r w:rsidR="002E2130">
          <w:rPr>
            <w:noProof/>
            <w:webHidden/>
          </w:rPr>
        </w:r>
        <w:r w:rsidR="002E2130">
          <w:rPr>
            <w:noProof/>
            <w:webHidden/>
          </w:rPr>
          <w:fldChar w:fldCharType="separate"/>
        </w:r>
        <w:r w:rsidR="002E2130">
          <w:rPr>
            <w:noProof/>
            <w:webHidden/>
          </w:rPr>
          <w:t>77</w:t>
        </w:r>
        <w:r w:rsidR="002E2130">
          <w:rPr>
            <w:noProof/>
            <w:webHidden/>
          </w:rPr>
          <w:fldChar w:fldCharType="end"/>
        </w:r>
      </w:hyperlink>
    </w:p>
    <w:p w14:paraId="5F081382" w14:textId="635B2F63" w:rsidR="002E2130" w:rsidRDefault="00811CB1">
      <w:pPr>
        <w:pStyle w:val="TableofFigures"/>
        <w:tabs>
          <w:tab w:val="right" w:leader="dot" w:pos="8495"/>
        </w:tabs>
        <w:rPr>
          <w:rFonts w:asciiTheme="minorHAnsi" w:eastAsiaTheme="minorEastAsia" w:hAnsiTheme="minorHAnsi" w:cstheme="minorBidi"/>
          <w:noProof/>
          <w:sz w:val="22"/>
          <w:szCs w:val="22"/>
          <w:lang w:val="en-GB" w:eastAsia="en-GB"/>
        </w:rPr>
      </w:pPr>
      <w:hyperlink w:anchor="_Toc513208675" w:history="1">
        <w:r w:rsidR="002E2130" w:rsidRPr="00676B4C">
          <w:rPr>
            <w:rStyle w:val="Hyperlink"/>
            <w:noProof/>
          </w:rPr>
          <w:t>Joonis 27. Kõnetuvastuse taaskäivitamine.</w:t>
        </w:r>
        <w:r w:rsidR="002E2130">
          <w:rPr>
            <w:noProof/>
            <w:webHidden/>
          </w:rPr>
          <w:tab/>
        </w:r>
        <w:r w:rsidR="002E2130">
          <w:rPr>
            <w:noProof/>
            <w:webHidden/>
          </w:rPr>
          <w:fldChar w:fldCharType="begin"/>
        </w:r>
        <w:r w:rsidR="002E2130">
          <w:rPr>
            <w:noProof/>
            <w:webHidden/>
          </w:rPr>
          <w:instrText xml:space="preserve"> PAGEREF _Toc513208675 \h </w:instrText>
        </w:r>
        <w:r w:rsidR="002E2130">
          <w:rPr>
            <w:noProof/>
            <w:webHidden/>
          </w:rPr>
        </w:r>
        <w:r w:rsidR="002E2130">
          <w:rPr>
            <w:noProof/>
            <w:webHidden/>
          </w:rPr>
          <w:fldChar w:fldCharType="separate"/>
        </w:r>
        <w:r w:rsidR="002E2130">
          <w:rPr>
            <w:noProof/>
            <w:webHidden/>
          </w:rPr>
          <w:t>78</w:t>
        </w:r>
        <w:r w:rsidR="002E2130">
          <w:rPr>
            <w:noProof/>
            <w:webHidden/>
          </w:rPr>
          <w:fldChar w:fldCharType="end"/>
        </w:r>
      </w:hyperlink>
    </w:p>
    <w:p w14:paraId="53E159E3" w14:textId="6C0FF3D8" w:rsidR="002E2130" w:rsidRDefault="00811CB1">
      <w:pPr>
        <w:pStyle w:val="TableofFigures"/>
        <w:tabs>
          <w:tab w:val="right" w:leader="dot" w:pos="8495"/>
        </w:tabs>
        <w:rPr>
          <w:rFonts w:asciiTheme="minorHAnsi" w:eastAsiaTheme="minorEastAsia" w:hAnsiTheme="minorHAnsi" w:cstheme="minorBidi"/>
          <w:noProof/>
          <w:sz w:val="22"/>
          <w:szCs w:val="22"/>
          <w:lang w:val="en-GB" w:eastAsia="en-GB"/>
        </w:rPr>
      </w:pPr>
      <w:hyperlink w:anchor="_Toc513208676" w:history="1">
        <w:r w:rsidR="002E2130" w:rsidRPr="00676B4C">
          <w:rPr>
            <w:rStyle w:val="Hyperlink"/>
            <w:noProof/>
          </w:rPr>
          <w:t>Joonis 28. Tracking.js programmikood.</w:t>
        </w:r>
        <w:r w:rsidR="002E2130">
          <w:rPr>
            <w:noProof/>
            <w:webHidden/>
          </w:rPr>
          <w:tab/>
        </w:r>
        <w:r w:rsidR="002E2130">
          <w:rPr>
            <w:noProof/>
            <w:webHidden/>
          </w:rPr>
          <w:fldChar w:fldCharType="begin"/>
        </w:r>
        <w:r w:rsidR="002E2130">
          <w:rPr>
            <w:noProof/>
            <w:webHidden/>
          </w:rPr>
          <w:instrText xml:space="preserve"> PAGEREF _Toc513208676 \h </w:instrText>
        </w:r>
        <w:r w:rsidR="002E2130">
          <w:rPr>
            <w:noProof/>
            <w:webHidden/>
          </w:rPr>
        </w:r>
        <w:r w:rsidR="002E2130">
          <w:rPr>
            <w:noProof/>
            <w:webHidden/>
          </w:rPr>
          <w:fldChar w:fldCharType="separate"/>
        </w:r>
        <w:r w:rsidR="002E2130">
          <w:rPr>
            <w:noProof/>
            <w:webHidden/>
          </w:rPr>
          <w:t>79</w:t>
        </w:r>
        <w:r w:rsidR="002E2130">
          <w:rPr>
            <w:noProof/>
            <w:webHidden/>
          </w:rPr>
          <w:fldChar w:fldCharType="end"/>
        </w:r>
      </w:hyperlink>
    </w:p>
    <w:p w14:paraId="07423661" w14:textId="4C848C7D" w:rsidR="002E2130" w:rsidRDefault="00811CB1">
      <w:pPr>
        <w:pStyle w:val="TableofFigures"/>
        <w:tabs>
          <w:tab w:val="right" w:leader="dot" w:pos="8495"/>
        </w:tabs>
        <w:rPr>
          <w:rFonts w:asciiTheme="minorHAnsi" w:eastAsiaTheme="minorEastAsia" w:hAnsiTheme="minorHAnsi" w:cstheme="minorBidi"/>
          <w:noProof/>
          <w:sz w:val="22"/>
          <w:szCs w:val="22"/>
          <w:lang w:val="en-GB" w:eastAsia="en-GB"/>
        </w:rPr>
      </w:pPr>
      <w:hyperlink w:anchor="_Toc513208677" w:history="1">
        <w:r w:rsidR="002E2130" w:rsidRPr="00676B4C">
          <w:rPr>
            <w:rStyle w:val="Hyperlink"/>
            <w:noProof/>
          </w:rPr>
          <w:t>Joonis 29. Kairose rakendusliidese jaoks sobivas formaadis pildifaili saamine.</w:t>
        </w:r>
        <w:r w:rsidR="002E2130">
          <w:rPr>
            <w:noProof/>
            <w:webHidden/>
          </w:rPr>
          <w:tab/>
        </w:r>
        <w:r w:rsidR="002E2130">
          <w:rPr>
            <w:noProof/>
            <w:webHidden/>
          </w:rPr>
          <w:fldChar w:fldCharType="begin"/>
        </w:r>
        <w:r w:rsidR="002E2130">
          <w:rPr>
            <w:noProof/>
            <w:webHidden/>
          </w:rPr>
          <w:instrText xml:space="preserve"> PAGEREF _Toc513208677 \h </w:instrText>
        </w:r>
        <w:r w:rsidR="002E2130">
          <w:rPr>
            <w:noProof/>
            <w:webHidden/>
          </w:rPr>
        </w:r>
        <w:r w:rsidR="002E2130">
          <w:rPr>
            <w:noProof/>
            <w:webHidden/>
          </w:rPr>
          <w:fldChar w:fldCharType="separate"/>
        </w:r>
        <w:r w:rsidR="002E2130">
          <w:rPr>
            <w:noProof/>
            <w:webHidden/>
          </w:rPr>
          <w:t>80</w:t>
        </w:r>
        <w:r w:rsidR="002E2130">
          <w:rPr>
            <w:noProof/>
            <w:webHidden/>
          </w:rPr>
          <w:fldChar w:fldCharType="end"/>
        </w:r>
      </w:hyperlink>
    </w:p>
    <w:p w14:paraId="122CE3B5" w14:textId="67399C60" w:rsidR="002E2130" w:rsidRDefault="00811CB1">
      <w:pPr>
        <w:pStyle w:val="TableofFigures"/>
        <w:tabs>
          <w:tab w:val="right" w:leader="dot" w:pos="8495"/>
        </w:tabs>
        <w:rPr>
          <w:rFonts w:asciiTheme="minorHAnsi" w:eastAsiaTheme="minorEastAsia" w:hAnsiTheme="minorHAnsi" w:cstheme="minorBidi"/>
          <w:noProof/>
          <w:sz w:val="22"/>
          <w:szCs w:val="22"/>
          <w:lang w:val="en-GB" w:eastAsia="en-GB"/>
        </w:rPr>
      </w:pPr>
      <w:hyperlink w:anchor="_Toc513208678" w:history="1">
        <w:r w:rsidR="002E2130" w:rsidRPr="00676B4C">
          <w:rPr>
            <w:rStyle w:val="Hyperlink"/>
            <w:noProof/>
          </w:rPr>
          <w:t>Joonis 30. Sisselogimise modaalaken.</w:t>
        </w:r>
        <w:r w:rsidR="002E2130">
          <w:rPr>
            <w:noProof/>
            <w:webHidden/>
          </w:rPr>
          <w:tab/>
        </w:r>
        <w:r w:rsidR="002E2130">
          <w:rPr>
            <w:noProof/>
            <w:webHidden/>
          </w:rPr>
          <w:fldChar w:fldCharType="begin"/>
        </w:r>
        <w:r w:rsidR="002E2130">
          <w:rPr>
            <w:noProof/>
            <w:webHidden/>
          </w:rPr>
          <w:instrText xml:space="preserve"> PAGEREF _Toc513208678 \h </w:instrText>
        </w:r>
        <w:r w:rsidR="002E2130">
          <w:rPr>
            <w:noProof/>
            <w:webHidden/>
          </w:rPr>
        </w:r>
        <w:r w:rsidR="002E2130">
          <w:rPr>
            <w:noProof/>
            <w:webHidden/>
          </w:rPr>
          <w:fldChar w:fldCharType="separate"/>
        </w:r>
        <w:r w:rsidR="002E2130">
          <w:rPr>
            <w:noProof/>
            <w:webHidden/>
          </w:rPr>
          <w:t>82</w:t>
        </w:r>
        <w:r w:rsidR="002E2130">
          <w:rPr>
            <w:noProof/>
            <w:webHidden/>
          </w:rPr>
          <w:fldChar w:fldCharType="end"/>
        </w:r>
      </w:hyperlink>
    </w:p>
    <w:p w14:paraId="6432CEFF" w14:textId="1570006A" w:rsidR="009F4718" w:rsidRDefault="00653C07" w:rsidP="00424CFF">
      <w:pPr>
        <w:pStyle w:val="BodyText"/>
        <w:rPr>
          <w:b/>
          <w:bCs/>
          <w:noProof/>
          <w:lang w:val="en-US"/>
        </w:rPr>
      </w:pPr>
      <w:r w:rsidRPr="00B812DB">
        <w:rPr>
          <w:b/>
          <w:bCs/>
          <w:noProof/>
          <w:lang w:val="en-US"/>
        </w:rPr>
        <w:fldChar w:fldCharType="end"/>
      </w:r>
    </w:p>
    <w:p w14:paraId="0C3BF757" w14:textId="77777777" w:rsidR="0016246C" w:rsidRDefault="0016246C" w:rsidP="00AC07C4">
      <w:pPr>
        <w:rPr>
          <w:noProof/>
          <w:lang w:val="en-US"/>
        </w:rPr>
      </w:pPr>
    </w:p>
    <w:p w14:paraId="738C6AE4" w14:textId="77777777" w:rsidR="0016246C" w:rsidRDefault="0016246C" w:rsidP="00AC07C4">
      <w:pPr>
        <w:rPr>
          <w:noProof/>
          <w:lang w:val="en-US"/>
        </w:rPr>
        <w:sectPr w:rsidR="0016246C" w:rsidSect="003C451D">
          <w:footerReference w:type="default" r:id="rId13"/>
          <w:footnotePr>
            <w:numRestart w:val="eachPage"/>
          </w:footnotePr>
          <w:pgSz w:w="11907" w:h="16840" w:code="9"/>
          <w:pgMar w:top="1418" w:right="1701" w:bottom="1418" w:left="1701" w:header="709" w:footer="851" w:gutter="0"/>
          <w:cols w:space="708"/>
        </w:sectPr>
      </w:pPr>
    </w:p>
    <w:p w14:paraId="6CEDA60F" w14:textId="77777777" w:rsidR="009F4718" w:rsidRPr="000650B0" w:rsidRDefault="009F4718" w:rsidP="0040413D">
      <w:pPr>
        <w:pStyle w:val="Headingcenter"/>
      </w:pPr>
      <w:bookmarkStart w:id="12" w:name="_Toc437263084"/>
      <w:bookmarkStart w:id="13" w:name="_Toc512846258"/>
      <w:r w:rsidRPr="000650B0">
        <w:lastRenderedPageBreak/>
        <w:t xml:space="preserve">Tabelite </w:t>
      </w:r>
      <w:r w:rsidR="00EF0731">
        <w:t>loetelu</w:t>
      </w:r>
      <w:bookmarkEnd w:id="12"/>
      <w:bookmarkEnd w:id="13"/>
    </w:p>
    <w:p w14:paraId="740889C1" w14:textId="2C923187" w:rsidR="0016246C" w:rsidRDefault="00811CB1" w:rsidP="0016246C">
      <w:pPr>
        <w:pStyle w:val="BodyText"/>
        <w:rPr>
          <w:b/>
          <w:bCs/>
          <w:noProof/>
          <w:lang w:val="en-US"/>
        </w:rPr>
      </w:pPr>
      <w:r>
        <w:fldChar w:fldCharType="begin"/>
      </w:r>
      <w:r>
        <w:instrText xml:space="preserve"> TOC \f F \h \z \c "Tabel" </w:instrText>
      </w:r>
      <w:r>
        <w:fldChar w:fldCharType="separate"/>
      </w:r>
      <w:r w:rsidR="00940AB8">
        <w:rPr>
          <w:b/>
          <w:bCs/>
          <w:noProof/>
          <w:lang w:val="en-US"/>
        </w:rPr>
        <w:t>No table of figures entries found.</w:t>
      </w:r>
      <w:r>
        <w:rPr>
          <w:b/>
          <w:bCs/>
          <w:noProof/>
          <w:lang w:val="en-US"/>
        </w:rPr>
        <w:fldChar w:fldCharType="end"/>
      </w:r>
      <w:bookmarkStart w:id="14" w:name="_Toc370226608"/>
      <w:bookmarkStart w:id="15" w:name="_Ref371595904"/>
      <w:bookmarkStart w:id="16" w:name="_Toc371596364"/>
      <w:bookmarkStart w:id="17" w:name="_Toc437263085"/>
      <w:bookmarkStart w:id="18" w:name="_Toc437856790"/>
    </w:p>
    <w:p w14:paraId="06999825" w14:textId="77777777" w:rsidR="0016246C" w:rsidRDefault="0016246C" w:rsidP="00AC07C4">
      <w:pPr>
        <w:rPr>
          <w:noProof/>
          <w:lang w:val="en-US"/>
        </w:rPr>
      </w:pPr>
    </w:p>
    <w:p w14:paraId="4D6E6DA0" w14:textId="77777777" w:rsidR="0016246C" w:rsidRDefault="0016246C" w:rsidP="00AC07C4">
      <w:pPr>
        <w:rPr>
          <w:noProof/>
          <w:lang w:val="en-US"/>
        </w:rPr>
        <w:sectPr w:rsidR="0016246C" w:rsidSect="003C451D">
          <w:footnotePr>
            <w:numRestart w:val="eachPage"/>
          </w:footnotePr>
          <w:pgSz w:w="11907" w:h="16840" w:code="9"/>
          <w:pgMar w:top="1418" w:right="1701" w:bottom="1418" w:left="1701" w:header="709" w:footer="851" w:gutter="0"/>
          <w:cols w:space="708"/>
        </w:sectPr>
      </w:pPr>
    </w:p>
    <w:p w14:paraId="20707715" w14:textId="77777777" w:rsidR="009F4718" w:rsidRDefault="009F4718" w:rsidP="005F0ABD">
      <w:pPr>
        <w:pStyle w:val="Heading1"/>
      </w:pPr>
      <w:bookmarkStart w:id="19" w:name="_Ref510600980"/>
      <w:bookmarkStart w:id="20" w:name="_Toc512846259"/>
      <w:r w:rsidRPr="00AE5FF9">
        <w:lastRenderedPageBreak/>
        <w:t>Sissejuhatus</w:t>
      </w:r>
      <w:bookmarkEnd w:id="14"/>
      <w:bookmarkEnd w:id="15"/>
      <w:bookmarkEnd w:id="16"/>
      <w:bookmarkEnd w:id="17"/>
      <w:bookmarkEnd w:id="18"/>
      <w:bookmarkEnd w:id="19"/>
      <w:bookmarkEnd w:id="20"/>
    </w:p>
    <w:p w14:paraId="15951FF2" w14:textId="77777777" w:rsidR="009F4718" w:rsidRDefault="009F4718" w:rsidP="00383E5C">
      <w:pPr>
        <w:pStyle w:val="BodyText"/>
      </w:pPr>
      <w:r>
        <w:fldChar w:fldCharType="begin"/>
      </w:r>
      <w:r>
        <w:instrText>MACROBUTTON NoMacro [Sissejuhatus</w:instrText>
      </w:r>
      <w:r w:rsidR="00340917">
        <w:instrText>e tekst</w:instrText>
      </w:r>
      <w:r>
        <w:instrText>]</w:instrText>
      </w:r>
      <w:r>
        <w:fldChar w:fldCharType="end"/>
      </w:r>
      <w:r>
        <w:t xml:space="preserve"> </w:t>
      </w:r>
      <w:bookmarkStart w:id="21" w:name="_Toc370226609"/>
      <w:bookmarkStart w:id="22" w:name="_Ref370278170"/>
      <w:bookmarkStart w:id="23" w:name="_Ref371498087"/>
    </w:p>
    <w:p w14:paraId="14F74D0D" w14:textId="77777777" w:rsidR="00157D2C" w:rsidRDefault="00157D2C" w:rsidP="00383E5C">
      <w:pPr>
        <w:pStyle w:val="BodyText"/>
      </w:pPr>
    </w:p>
    <w:p w14:paraId="6E539FCC" w14:textId="77777777" w:rsidR="0016246C" w:rsidRDefault="0016246C" w:rsidP="00AC07C4"/>
    <w:p w14:paraId="1926382B" w14:textId="77777777" w:rsidR="0016246C" w:rsidRDefault="0016246C" w:rsidP="00AC07C4">
      <w:pPr>
        <w:sectPr w:rsidR="0016246C" w:rsidSect="003C451D">
          <w:footnotePr>
            <w:numRestart w:val="eachPage"/>
          </w:footnotePr>
          <w:pgSz w:w="11907" w:h="16840" w:code="9"/>
          <w:pgMar w:top="1418" w:right="1701" w:bottom="1418" w:left="1701" w:header="709" w:footer="851" w:gutter="0"/>
          <w:cols w:space="708"/>
        </w:sectPr>
      </w:pPr>
    </w:p>
    <w:p w14:paraId="6A458231" w14:textId="11AC8116" w:rsidR="009F4718" w:rsidRDefault="002508F0" w:rsidP="007B11DB">
      <w:pPr>
        <w:pStyle w:val="Heading1"/>
        <w:numPr>
          <w:ilvl w:val="0"/>
          <w:numId w:val="4"/>
        </w:numPr>
      </w:pPr>
      <w:bookmarkStart w:id="24" w:name="_Toc512846260"/>
      <w:bookmarkEnd w:id="21"/>
      <w:bookmarkEnd w:id="22"/>
      <w:bookmarkEnd w:id="23"/>
      <w:r>
        <w:lastRenderedPageBreak/>
        <w:t xml:space="preserve">Tallinna Tehnikaülikooli küberkaitse </w:t>
      </w:r>
      <w:r w:rsidR="00F916C4">
        <w:t>õppekava</w:t>
      </w:r>
      <w:bookmarkEnd w:id="24"/>
    </w:p>
    <w:p w14:paraId="42D8A24E" w14:textId="320164FD" w:rsidR="00BB7244" w:rsidRDefault="00BB7244" w:rsidP="007446C7">
      <w:pPr>
        <w:pStyle w:val="BodyText"/>
      </w:pPr>
      <w:r>
        <w:t xml:space="preserve">Alates 2009. aastast pakub Tallinna Tehnikaülikool tudengitele võimalust õppida küberkaitse magistriõppes </w:t>
      </w:r>
      <w:r>
        <w:fldChar w:fldCharType="begin" w:fldLock="1"/>
      </w:r>
      <w:r w:rsidR="00C62429">
        <w:instrText>ADDIN CSL_CITATION { "citationItems" : [ { "id" : "ITEM-1", "itemData" : { "URL" : "https://ois2.ttu.ee/uusois/uus_ois2.tud_leht", "accessed" : { "date-parts" : [ [ "2018", "3", "26" ] ] }, "id" : "ITEM-1", "issued" : { "date-parts" : [ [ "0" ] ] }, "title" : "\u00d5IS", "type" : "webpage" }, "uris" : [ "http://www.mendeley.com/documents/?uuid=537e58b9-1a56-3039-ad84-8e647046df42" ] } ], "mendeley" : { "formattedCitation" : "[23]", "plainTextFormattedCitation" : "[23]", "previouslyFormattedCitation" : "[23]" }, "properties" : {  }, "schema" : "https://github.com/citation-style-language/schema/raw/master/csl-citation.json" }</w:instrText>
      </w:r>
      <w:r>
        <w:fldChar w:fldCharType="separate"/>
      </w:r>
      <w:r w:rsidR="00C62429" w:rsidRPr="00C62429">
        <w:rPr>
          <w:noProof/>
        </w:rPr>
        <w:t>[23]</w:t>
      </w:r>
      <w:r>
        <w:fldChar w:fldCharType="end"/>
      </w:r>
      <w:r>
        <w:t>. Käesoleva õppekavaversiooni kood on IVCM09/18, maht 120 EAP-d jaotatuna nominaalõppeaja nelja semestri peale ning seda pakutakse koostöös Tartu Ülikooliga</w:t>
      </w:r>
      <w:r w:rsidR="00C031E6">
        <w:t xml:space="preserve"> </w:t>
      </w:r>
      <w:r w:rsidR="00C031E6">
        <w:fldChar w:fldCharType="begin" w:fldLock="1"/>
      </w:r>
      <w:r w:rsidR="00C62429">
        <w:instrText>ADDIN CSL_CITATION { "citationItems" : [ { "id" : "ITEM-1", "itemData" : { "URL" : "https://www.ttu.ee/teaduskond/infotehnoloogia-teaduskond/sisseastujale-34/magistriope-50/kuberkaitse-2/", "accessed" : { "date-parts" : [ [ "2018", "3", "26" ] ] }, "id" : "ITEM-1", "issued" : { "date-parts" : [ [ "0" ] ] }, "title" : "K\u00fcberkaitse", "type" : "webpage" }, "uris" : [ "http://www.mendeley.com/documents/?uuid=45d87dee-f580-35da-935c-68a24c983780" ] } ], "mendeley" : { "formattedCitation" : "[24]", "plainTextFormattedCitation" : "[24]", "previouslyFormattedCitation" : "[24]" }, "properties" : {  }, "schema" : "https://github.com/citation-style-language/schema/raw/master/csl-citation.json" }</w:instrText>
      </w:r>
      <w:r w:rsidR="00C031E6">
        <w:fldChar w:fldCharType="separate"/>
      </w:r>
      <w:r w:rsidR="00C62429" w:rsidRPr="00C62429">
        <w:rPr>
          <w:noProof/>
        </w:rPr>
        <w:t>[24]</w:t>
      </w:r>
      <w:r w:rsidR="00C031E6">
        <w:fldChar w:fldCharType="end"/>
      </w:r>
      <w:r>
        <w:t>. Õppetöö toimub inglise keeles</w:t>
      </w:r>
      <w:r w:rsidR="00733CC6">
        <w:t xml:space="preserve"> ning </w:t>
      </w:r>
      <w:r w:rsidR="00685F4A">
        <w:t>sisseastumis</w:t>
      </w:r>
      <w:r w:rsidR="00733CC6">
        <w:t xml:space="preserve">tingimusteks on muuhulgas varasem </w:t>
      </w:r>
      <w:r w:rsidR="00C031E6">
        <w:t>kõrg</w:t>
      </w:r>
      <w:r w:rsidR="00733CC6">
        <w:t>haridus või töökogemus info</w:t>
      </w:r>
      <w:r w:rsidR="00C031E6">
        <w:t>- ja kommunikatsiooni</w:t>
      </w:r>
      <w:r w:rsidR="00733CC6">
        <w:t>tehnoloogia valdkonnas</w:t>
      </w:r>
      <w:r>
        <w:t>.</w:t>
      </w:r>
    </w:p>
    <w:p w14:paraId="789689EF" w14:textId="023BD709" w:rsidR="00BB7244" w:rsidRDefault="00BB7244" w:rsidP="007446C7">
      <w:pPr>
        <w:pStyle w:val="BodyText"/>
      </w:pPr>
      <w:r>
        <w:t xml:space="preserve">Õppekava eesmärgiks on </w:t>
      </w:r>
      <w:r w:rsidR="00AF257B">
        <w:t xml:space="preserve">valmistada tudengeid ette süvaõppeks küberkaitse, digitaalse ekspertiisi või krüptograafia </w:t>
      </w:r>
      <w:r w:rsidR="00D015F2">
        <w:t>peaerialal</w:t>
      </w:r>
      <w:r w:rsidR="00AF257B">
        <w:t xml:space="preserve"> ning </w:t>
      </w:r>
      <w:r w:rsidR="00AF257B" w:rsidRPr="00351F77">
        <w:t>arendada nii teoreetilisi teadmisi kui ka praktilisi oskusi</w:t>
      </w:r>
      <w:r w:rsidR="00351F77">
        <w:t>,</w:t>
      </w:r>
      <w:r w:rsidR="00AF257B" w:rsidRPr="00351F77">
        <w:t xml:space="preserve"> </w:t>
      </w:r>
      <w:r w:rsidR="00AF257B">
        <w:t>tegelemaks infosüsteemide turvalisuse, digitaalsete tõendusmaterjalide ning arvuti turvaintsidentidega</w:t>
      </w:r>
      <w:r w:rsidR="00510049">
        <w:t xml:space="preserve"> </w:t>
      </w:r>
      <w:r w:rsidR="00510049">
        <w:fldChar w:fldCharType="begin" w:fldLock="1"/>
      </w:r>
      <w:r w:rsidR="00C62429">
        <w:instrText>ADDIN CSL_CITATION { "citationItems" : [ { "id" : "ITEM-1", "itemData" : { "URL" : "https://www.ttu.ee/teaduskond/infotehnoloogia-teaduskond/sisseastujale-34/magistriope-50/kuberkaitse-2/", "accessed" : { "date-parts" : [ [ "2018", "3", "26" ] ] }, "id" : "ITEM-1", "issued" : { "date-parts" : [ [ "0" ] ] }, "title" : "K\u00fcberkaitse", "type" : "webpage" }, "uris" : [ "http://www.mendeley.com/documents/?uuid=45d87dee-f580-35da-935c-68a24c983780" ] } ], "mendeley" : { "formattedCitation" : "[24]", "plainTextFormattedCitation" : "[24]", "previouslyFormattedCitation" : "[24]" }, "properties" : {  }, "schema" : "https://github.com/citation-style-language/schema/raw/master/csl-citation.json" }</w:instrText>
      </w:r>
      <w:r w:rsidR="00510049">
        <w:fldChar w:fldCharType="separate"/>
      </w:r>
      <w:r w:rsidR="00C62429" w:rsidRPr="00C62429">
        <w:rPr>
          <w:noProof/>
        </w:rPr>
        <w:t>[24]</w:t>
      </w:r>
      <w:r w:rsidR="00510049">
        <w:fldChar w:fldCharType="end"/>
      </w:r>
      <w:r w:rsidR="00AF257B">
        <w:t>.</w:t>
      </w:r>
      <w:r w:rsidR="00CE2CE7">
        <w:t xml:space="preserve"> Võimalik on läheneda nii tehnoloogilise, teoreetilise kui ka organisatoorse nurga alt.</w:t>
      </w:r>
    </w:p>
    <w:p w14:paraId="574BEC34" w14:textId="12F1F27B" w:rsidR="00A77253" w:rsidRDefault="00647F91" w:rsidP="007446C7">
      <w:pPr>
        <w:pStyle w:val="BodyText"/>
      </w:pPr>
      <w:r>
        <w:t xml:space="preserve">Küberkaitse magistriprogrammi sisseastumisprotsessi käigus tuleb Tallinna Tehnikaülikoolile esitada oma Curriculum Vitae ja motivatsioonikiri, </w:t>
      </w:r>
      <w:r w:rsidR="006B7DCA">
        <w:t>sooritada simulatsiooniülesandeid sisaldav veebipõhine test</w:t>
      </w:r>
      <w:r w:rsidR="005812C1">
        <w:t xml:space="preserve"> ehk sisseastumiseksam</w:t>
      </w:r>
      <w:r w:rsidR="006B7DCA">
        <w:t xml:space="preserve"> ning </w:t>
      </w:r>
      <w:r>
        <w:t xml:space="preserve">läbida vestlus </w:t>
      </w:r>
      <w:r>
        <w:fldChar w:fldCharType="begin" w:fldLock="1"/>
      </w:r>
      <w:r w:rsidR="00C62429">
        <w:instrText>ADDIN CSL_CITATION { "citationItems" : [ { "id" : "ITEM-1", "itemData" : { "URL" : "https://www.ttu.ee/sisseastujale/magistriope-2/23289/sisseastumiskatsed/lisainfo/kuberkaitse-5/", "accessed" : { "date-parts" : [ [ "2018", "3", "26" ] ] }, "id" : "ITEM-1", "issued" : { "date-parts" : [ [ "0" ] ] }, "title" : "K\u00fcberkaitse", "type" : "webpage" }, "uris" : [ "http://www.mendeley.com/documents/?uuid=eacfd615-b237-3c21-80ae-1f741e68b3fa" ] } ], "mendeley" : { "formattedCitation" : "[25]", "plainTextFormattedCitation" : "[25]", "previouslyFormattedCitation" : "[25]" }, "properties" : {  }, "schema" : "https://github.com/citation-style-language/schema/raw/master/csl-citation.json" }</w:instrText>
      </w:r>
      <w:r>
        <w:fldChar w:fldCharType="separate"/>
      </w:r>
      <w:r w:rsidR="00C62429" w:rsidRPr="00C62429">
        <w:rPr>
          <w:noProof/>
        </w:rPr>
        <w:t>[25]</w:t>
      </w:r>
      <w:r>
        <w:fldChar w:fldCharType="end"/>
      </w:r>
      <w:r>
        <w:t>. Magistriõppes on lävendipõhine vastuvõtt</w:t>
      </w:r>
      <w:r w:rsidR="007C506C">
        <w:t>, mis tähendab, et vastu võetakse kõik kandidaadid, kes ületavad ülikooli poolt seatud punktisumma,</w:t>
      </w:r>
      <w:r>
        <w:t xml:space="preserve"> ning õppekoht </w:t>
      </w:r>
      <w:r w:rsidR="00C031E6">
        <w:t xml:space="preserve">küberkaitse erialal </w:t>
      </w:r>
      <w:r>
        <w:t>on tagatud, kui vastuvõtuprotsessis on</w:t>
      </w:r>
      <w:r w:rsidR="00C031E6">
        <w:t xml:space="preserve"> saadud vähemalt seitse punkti kümnest</w:t>
      </w:r>
      <w:r w:rsidR="000147D5">
        <w:t xml:space="preserve"> </w:t>
      </w:r>
      <w:r w:rsidR="000147D5">
        <w:fldChar w:fldCharType="begin" w:fldLock="1"/>
      </w:r>
      <w:r w:rsidR="00C62429">
        <w:instrText>ADDIN CSL_CITATION { "citationItems" : [ { "id" : "ITEM-1", "itemData" : { "URL" : "https://www.ttu.ee/teaduskond/infotehnoloogia-teaduskond/sisseastujale-34/magistriope-50/kuberkaitse-2/", "accessed" : { "date-parts" : [ [ "2018", "3", "26" ] ] }, "id" : "ITEM-1", "issued" : { "date-parts" : [ [ "0" ] ] }, "title" : "K\u00fcberkaitse", "type" : "webpage" }, "uris" : [ "http://www.mendeley.com/documents/?uuid=45d87dee-f580-35da-935c-68a24c983780" ] } ], "mendeley" : { "formattedCitation" : "[24]", "plainTextFormattedCitation" : "[24]", "previouslyFormattedCitation" : "[24]" }, "properties" : {  }, "schema" : "https://github.com/citation-style-language/schema/raw/master/csl-citation.json" }</w:instrText>
      </w:r>
      <w:r w:rsidR="000147D5">
        <w:fldChar w:fldCharType="separate"/>
      </w:r>
      <w:r w:rsidR="00C62429" w:rsidRPr="00C62429">
        <w:rPr>
          <w:noProof/>
        </w:rPr>
        <w:t>[24]</w:t>
      </w:r>
      <w:r w:rsidR="000147D5">
        <w:fldChar w:fldCharType="end"/>
      </w:r>
      <w:r>
        <w:t>.</w:t>
      </w:r>
    </w:p>
    <w:p w14:paraId="311A5B12" w14:textId="0F3EC85D" w:rsidR="009F4718" w:rsidRPr="00347691" w:rsidRDefault="00A14D3D" w:rsidP="007B11DB">
      <w:pPr>
        <w:pStyle w:val="Heading2"/>
        <w:numPr>
          <w:ilvl w:val="1"/>
          <w:numId w:val="4"/>
        </w:numPr>
      </w:pPr>
      <w:bookmarkStart w:id="25" w:name="_Toc512846061"/>
      <w:bookmarkStart w:id="26" w:name="_Toc512846261"/>
      <w:r>
        <w:t>Sisseastumistesti</w:t>
      </w:r>
      <w:r w:rsidR="004A6805">
        <w:t xml:space="preserve"> keskkond</w:t>
      </w:r>
      <w:bookmarkEnd w:id="25"/>
      <w:bookmarkEnd w:id="26"/>
    </w:p>
    <w:p w14:paraId="5C25ADA8" w14:textId="40336685" w:rsidR="00A021C3" w:rsidRDefault="00DB5285" w:rsidP="007446C7">
      <w:pPr>
        <w:pStyle w:val="BodyText"/>
      </w:pPr>
      <w:r>
        <w:t xml:space="preserve">Tallinna Tehnikaülikooli küberkaitse magistriprogrammi </w:t>
      </w:r>
      <w:r w:rsidR="00A021C3">
        <w:t xml:space="preserve">tehniline test sooritatakse RangeForce </w:t>
      </w:r>
      <w:r w:rsidR="00A021C3">
        <w:fldChar w:fldCharType="begin" w:fldLock="1"/>
      </w:r>
      <w:r w:rsidR="00C62429">
        <w:instrText>ADDIN CSL_CITATION { "citationItems" : [ { "id" : "ITEM-1", "itemData" : { "URL" : "https://rangeforce.com/home", "accessed" : { "date-parts" : [ [ "2018", "3", "26" ] ] }, "id" : "ITEM-1", "issued" : { "date-parts" : [ [ "0" ] ] }, "title" : "Rangeforce", "type" : "webpage" }, "uris" : [ "http://www.mendeley.com/documents/?uuid=89f70396-676d-3171-9323-21c31ec7e135" ] } ], "mendeley" : { "formattedCitation" : "[26]", "plainTextFormattedCitation" : "[26]", "previouslyFormattedCitation" : "[26]" }, "properties" : {  }, "schema" : "https://github.com/citation-style-language/schema/raw/master/csl-citation.json" }</w:instrText>
      </w:r>
      <w:r w:rsidR="00A021C3">
        <w:fldChar w:fldCharType="separate"/>
      </w:r>
      <w:r w:rsidR="00C62429" w:rsidRPr="00C62429">
        <w:rPr>
          <w:noProof/>
        </w:rPr>
        <w:t>[26]</w:t>
      </w:r>
      <w:r w:rsidR="00A021C3">
        <w:fldChar w:fldCharType="end"/>
      </w:r>
      <w:r w:rsidR="00A021C3">
        <w:t xml:space="preserve"> </w:t>
      </w:r>
      <w:r w:rsidR="00AB5894">
        <w:t xml:space="preserve">virtuaalses </w:t>
      </w:r>
      <w:r w:rsidR="00A021C3">
        <w:t>keskkonnas. Tegemist on pilvepõhise platvormiga, mille eesmärgiks on jäljendada tõsielulisi ründestsenaariume, võimaldades küberturbe spetsialistidel, arendajatel ja DevOps valdkonna töötajatel enda oskusi pidevalt proovile panna.</w:t>
      </w:r>
    </w:p>
    <w:p w14:paraId="7D68C818" w14:textId="7C98A6A4" w:rsidR="00791640" w:rsidRDefault="00AC1C57" w:rsidP="00334ACB">
      <w:pPr>
        <w:pStyle w:val="BodyText"/>
      </w:pPr>
      <w:r>
        <w:lastRenderedPageBreak/>
        <w:t>Pärast ülikoolile sisseastumisavalduse esitamist edastatakse kandidaadile unikaalne promokood, millega Rangeforce keskkonnale ligi pääseb. Sisseastumistest koosneb neljast</w:t>
      </w:r>
      <w:r w:rsidR="00905BFF">
        <w:t xml:space="preserve"> RangeForce’i virtuaalmasinas sooritatavast</w:t>
      </w:r>
      <w:r>
        <w:t xml:space="preserve"> </w:t>
      </w:r>
      <w:r w:rsidRPr="007B49C6">
        <w:rPr>
          <w:b/>
          <w:highlight w:val="yellow"/>
        </w:rPr>
        <w:t>laborist</w:t>
      </w:r>
      <w:r w:rsidR="007B49C6" w:rsidRPr="007B49C6">
        <w:rPr>
          <w:b/>
          <w:highlight w:val="yellow"/>
        </w:rPr>
        <w:t>/missioonist</w:t>
      </w:r>
      <w:r w:rsidR="00EB5B69">
        <w:t xml:space="preserve"> (vt </w:t>
      </w:r>
      <w:r w:rsidR="00EB5B69">
        <w:fldChar w:fldCharType="begin"/>
      </w:r>
      <w:r w:rsidR="00EB5B69">
        <w:instrText xml:space="preserve"> REF _Ref511048277 \h </w:instrText>
      </w:r>
      <w:r w:rsidR="00EB5B69">
        <w:fldChar w:fldCharType="separate"/>
      </w:r>
      <w:r w:rsidR="007F1E5F">
        <w:t xml:space="preserve">Joonis </w:t>
      </w:r>
      <w:r w:rsidR="007F1E5F">
        <w:rPr>
          <w:noProof/>
        </w:rPr>
        <w:t>1</w:t>
      </w:r>
      <w:r w:rsidR="00EB5B69">
        <w:fldChar w:fldCharType="end"/>
      </w:r>
      <w:r w:rsidR="00EB5B69">
        <w:t>)</w:t>
      </w:r>
      <w:r>
        <w:t xml:space="preserve">, millest on soovituslik </w:t>
      </w:r>
      <w:r w:rsidR="00D51BB0">
        <w:t>läbida</w:t>
      </w:r>
      <w:r>
        <w:t xml:space="preserve"> vähemalt üks. </w:t>
      </w:r>
      <w:r w:rsidR="007B49C6">
        <w:t>Eri l</w:t>
      </w:r>
      <w:r w:rsidR="00791640">
        <w:t>aborite lahendamist võib jaotada mitme päeva peale, kuid kuna hinnatakse</w:t>
      </w:r>
      <w:r w:rsidR="007B49C6">
        <w:t xml:space="preserve"> ka</w:t>
      </w:r>
      <w:r w:rsidR="00791640">
        <w:t xml:space="preserve"> ülesandele kulunud aega, on rangelt soovituslik laborit kord alustades </w:t>
      </w:r>
      <w:r w:rsidR="007B49C6">
        <w:t>pause mitte teha</w:t>
      </w:r>
      <w:r w:rsidR="00791640">
        <w:t>.</w:t>
      </w:r>
    </w:p>
    <w:p w14:paraId="07FF97AC" w14:textId="6882CFBF" w:rsidR="00AC1C57" w:rsidRDefault="00AC1C57" w:rsidP="00334ACB">
      <w:pPr>
        <w:pStyle w:val="BodyText"/>
      </w:pPr>
      <w:r>
        <w:t>Sisseastumistestil käsiteldavad teemad hõlmavad muuhulgas näiteks Linux CLI, Apache, HTTPS ja SQLi valdkondi.</w:t>
      </w:r>
      <w:r w:rsidR="00D51BB0">
        <w:t xml:space="preserve"> Laborite sooritamise ajal pakub RangeForce keskkond kandidaatidele juhiseid ja näpunäiteid, hõlbustamaks ülesannete lahendamist.</w:t>
      </w:r>
    </w:p>
    <w:p w14:paraId="00DF0939" w14:textId="77777777" w:rsidR="00C86740" w:rsidRDefault="00E13A52" w:rsidP="00EC2E4A">
      <w:pPr>
        <w:pStyle w:val="Figure"/>
        <w:framePr w:wrap="notBeside"/>
      </w:pPr>
      <w:r w:rsidRPr="00AD5709">
        <w:rPr>
          <w:noProof/>
        </w:rPr>
        <w:drawing>
          <wp:inline distT="0" distB="0" distL="0" distR="0" wp14:anchorId="351A95FE" wp14:editId="5AFFEBB8">
            <wp:extent cx="5400675" cy="2928620"/>
            <wp:effectExtent l="0" t="0" r="9525" b="5080"/>
            <wp:docPr id="2" name="Picture 2"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angeforce-intro.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675" cy="2928620"/>
                    </a:xfrm>
                    <a:prstGeom prst="rect">
                      <a:avLst/>
                    </a:prstGeom>
                  </pic:spPr>
                </pic:pic>
              </a:graphicData>
            </a:graphic>
          </wp:inline>
        </w:drawing>
      </w:r>
    </w:p>
    <w:p w14:paraId="110A40F8" w14:textId="0C4F1903" w:rsidR="000C4919" w:rsidRPr="000C4919" w:rsidRDefault="00C86740" w:rsidP="000C4919">
      <w:pPr>
        <w:pStyle w:val="Caption"/>
        <w:framePr w:hSpace="510" w:wrap="notBeside" w:vAnchor="text" w:hAnchor="margin" w:xAlign="center" w:y="1"/>
      </w:pPr>
      <w:bookmarkStart w:id="27" w:name="_Ref511048277"/>
      <w:bookmarkStart w:id="28" w:name="_Toc513208649"/>
      <w:r>
        <w:t xml:space="preserve">Joonis </w:t>
      </w:r>
      <w:r w:rsidR="00811CB1">
        <w:fldChar w:fldCharType="begin"/>
      </w:r>
      <w:r w:rsidR="00811CB1">
        <w:instrText xml:space="preserve"> SEQ Joonis \* ARABIC </w:instrText>
      </w:r>
      <w:r w:rsidR="00811CB1">
        <w:fldChar w:fldCharType="separate"/>
      </w:r>
      <w:r w:rsidR="008D1A91">
        <w:rPr>
          <w:noProof/>
        </w:rPr>
        <w:t>1</w:t>
      </w:r>
      <w:r w:rsidR="00811CB1">
        <w:rPr>
          <w:noProof/>
        </w:rPr>
        <w:fldChar w:fldCharType="end"/>
      </w:r>
      <w:bookmarkEnd w:id="27"/>
      <w:r>
        <w:t xml:space="preserve">. </w:t>
      </w:r>
      <w:r w:rsidR="004629EE">
        <w:t xml:space="preserve">Kuvapilt </w:t>
      </w:r>
      <w:r>
        <w:t>RangeForce labor</w:t>
      </w:r>
      <w:r w:rsidR="004629EE">
        <w:t>ist</w:t>
      </w:r>
      <w:r>
        <w:t>.</w:t>
      </w:r>
      <w:bookmarkEnd w:id="28"/>
    </w:p>
    <w:p w14:paraId="7AF7620D" w14:textId="77777777" w:rsidR="00287331" w:rsidRDefault="00AC1C57" w:rsidP="00287331">
      <w:pPr>
        <w:pStyle w:val="BodyText"/>
      </w:pPr>
      <w:r>
        <w:t xml:space="preserve"> </w:t>
      </w:r>
      <w:r w:rsidR="00210C51">
        <w:t>Kuna test on veebipõhine ja selle sooritamiseks ei pea Tallinna Tehnikaülikooli füüsiliselt kohale tulema, kaasneb kandideerimisprotsess</w:t>
      </w:r>
      <w:r w:rsidR="00530807">
        <w:t>il matkimis- ehk kehastusründe</w:t>
      </w:r>
      <w:r w:rsidR="00210C51">
        <w:t xml:space="preserve"> (</w:t>
      </w:r>
      <w:r w:rsidR="00210C51" w:rsidRPr="00210C51">
        <w:rPr>
          <w:i/>
        </w:rPr>
        <w:t>impersonation</w:t>
      </w:r>
      <w:r w:rsidR="00210C51">
        <w:t>) oht. Nimelt võib avalduse esitanud kandidaat otsustada, et konsulteerib testi tegemise ajal mõne endast targema isikuga või laseb kogunisti terve testi sooritada variisikul ehk kellelgi teisel kui endal.</w:t>
      </w:r>
      <w:r w:rsidR="00334ACB">
        <w:t xml:space="preserve"> Viimast juhtu on</w:t>
      </w:r>
      <w:r w:rsidR="00634120">
        <w:t>gi</w:t>
      </w:r>
      <w:r w:rsidR="00334ACB">
        <w:t xml:space="preserve"> antud töös nimetatud ka</w:t>
      </w:r>
      <w:r w:rsidR="00530807">
        <w:t xml:space="preserve"> kehastus- ehk matkimisründeks</w:t>
      </w:r>
      <w:r w:rsidR="00334ACB">
        <w:t>.</w:t>
      </w:r>
      <w:r w:rsidR="006B7DCA">
        <w:t xml:space="preserve"> Kuna test sooritatakse enne vestlusvooru, on kahtluste esinemise korral</w:t>
      </w:r>
      <w:r w:rsidR="005956B9">
        <w:t xml:space="preserve"> võimalik testi kohta täpsustavaid </w:t>
      </w:r>
      <w:r w:rsidR="00564A5C">
        <w:t>kontroll</w:t>
      </w:r>
      <w:r w:rsidR="005956B9">
        <w:t>küsimusi</w:t>
      </w:r>
      <w:r w:rsidR="006B7DCA">
        <w:t xml:space="preserve"> </w:t>
      </w:r>
      <w:r w:rsidR="005956B9">
        <w:t>esitada vestlusel</w:t>
      </w:r>
      <w:r w:rsidR="006B7DCA">
        <w:t>.</w:t>
      </w:r>
      <w:bookmarkStart w:id="29" w:name="_Toc227485537"/>
      <w:bookmarkStart w:id="30" w:name="_Toc371596367"/>
      <w:bookmarkStart w:id="31" w:name="_Toc437263088"/>
      <w:bookmarkStart w:id="32" w:name="_Toc437856793"/>
    </w:p>
    <w:p w14:paraId="308A382A" w14:textId="77777777" w:rsidR="00287331" w:rsidRDefault="00287331" w:rsidP="00287331">
      <w:pPr>
        <w:rPr>
          <w:noProof/>
          <w:lang w:val="en-US"/>
        </w:rPr>
        <w:sectPr w:rsidR="00287331" w:rsidSect="003C451D">
          <w:footnotePr>
            <w:numRestart w:val="eachPage"/>
          </w:footnotePr>
          <w:pgSz w:w="11907" w:h="16840" w:code="9"/>
          <w:pgMar w:top="1418" w:right="1701" w:bottom="1418" w:left="1701" w:header="709" w:footer="851" w:gutter="0"/>
          <w:cols w:space="708"/>
        </w:sectPr>
      </w:pPr>
    </w:p>
    <w:p w14:paraId="41997A1A" w14:textId="1E6ADEFB" w:rsidR="00287331" w:rsidRDefault="00287331" w:rsidP="00287331">
      <w:pPr>
        <w:pStyle w:val="Heading1"/>
      </w:pPr>
      <w:bookmarkStart w:id="33" w:name="_Toc512846262"/>
      <w:r>
        <w:lastRenderedPageBreak/>
        <w:t>Senised saavutused</w:t>
      </w:r>
      <w:bookmarkEnd w:id="33"/>
    </w:p>
    <w:p w14:paraId="593EB9D2" w14:textId="3CDAA296" w:rsidR="00852AC2" w:rsidRPr="00852AC2" w:rsidRDefault="00852AC2" w:rsidP="00852AC2">
      <w:pPr>
        <w:pStyle w:val="BodyText"/>
      </w:pPr>
      <w:r>
        <w:t>Alljärgnevalt on välja toodud mõningad lahendused</w:t>
      </w:r>
      <w:r w:rsidR="0037339C">
        <w:t xml:space="preserve"> veebipõhis</w:t>
      </w:r>
      <w:r>
        <w:t>e</w:t>
      </w:r>
      <w:r w:rsidR="0037339C">
        <w:t xml:space="preserve"> õppe ja</w:t>
      </w:r>
      <w:r>
        <w:t xml:space="preserve"> eksamite rikkumatuse  tagamiseks nii aka</w:t>
      </w:r>
      <w:r w:rsidR="00A71698">
        <w:t>deemilises kui kommertsvaldkonnas</w:t>
      </w:r>
      <w:r>
        <w:t>.</w:t>
      </w:r>
    </w:p>
    <w:p w14:paraId="447E695C" w14:textId="2348778C" w:rsidR="003B17ED" w:rsidRDefault="003B17ED" w:rsidP="003B17ED">
      <w:pPr>
        <w:pStyle w:val="Heading2"/>
      </w:pPr>
      <w:bookmarkStart w:id="34" w:name="_Toc512846062"/>
      <w:bookmarkStart w:id="35" w:name="_Toc512846263"/>
      <w:r>
        <w:t xml:space="preserve">Akadeemilised </w:t>
      </w:r>
      <w:r w:rsidR="00407B77">
        <w:t>uuringud</w:t>
      </w:r>
      <w:r w:rsidR="00DB026A">
        <w:t>/</w:t>
      </w:r>
      <w:r>
        <w:t>lahendused/ideed/ettepanekud/katsetused</w:t>
      </w:r>
      <w:bookmarkEnd w:id="34"/>
      <w:bookmarkEnd w:id="35"/>
    </w:p>
    <w:p w14:paraId="01F1B164" w14:textId="62C23291" w:rsidR="0066094F" w:rsidRDefault="002846FF" w:rsidP="00EE23A5">
      <w:pPr>
        <w:pStyle w:val="BodyText"/>
      </w:pPr>
      <w:r>
        <w:t xml:space="preserve">Fask et al </w:t>
      </w:r>
      <w:r w:rsidR="009B6004">
        <w:t>leiab</w:t>
      </w:r>
      <w:r>
        <w:t xml:space="preserve">, et traditsioonilist järelevalvega klassiruumis toimuvat eksamit sooritavatel tudengitel on eelis nende ees, kes teevad testi koduses keskkonnas, kuna </w:t>
      </w:r>
      <w:r w:rsidR="0066094F">
        <w:t xml:space="preserve">puudub võimalus </w:t>
      </w:r>
      <w:r w:rsidR="0020558B">
        <w:t>vaatlejalt</w:t>
      </w:r>
      <w:r w:rsidR="0066094F">
        <w:t xml:space="preserve"> täpsustavaid küsimusi küsida ja esineda võib probleeme arvuti või internetiühendusega</w:t>
      </w:r>
      <w:r w:rsidR="00E26CA4">
        <w:t xml:space="preserve"> </w:t>
      </w:r>
      <w:r w:rsidR="00E26CA4">
        <w:fldChar w:fldCharType="begin" w:fldLock="1"/>
      </w:r>
      <w:r w:rsidR="00C62429">
        <w:instrText>ADDIN CSL_CITATION { "citationItems" : [ { "id" : "ITEM-1", "itemData" : { "DOI" : "10.1007/s10805-014-9207-1", "ISBN" : "1572-8544", "ISSN" : "15728544", "abstract" : "Despite recent growth in distance education, there has been relatively little research on whether online examinations facilitate student cheating. The present paper utilizes an experimental design to assess the difference in student performance between students taking a traditional, proctored exam and those taking an online, unproctored exam. This difference in performance is examined in a manner which considers both the effect of the different physical test environments and the possible effect of a difference in the opportunity for students to cheat. This study, utilizing regression models that also account for relevant control variables, examines 44 undergraduate statistics students, finds evidence that the difference in the testing environment creates a disadvantage to students taking the online exam which somewhat offsets the advantage that the unproctored students gain from greater opportunities to cheat.", "author" : [ { "dropping-particle" : "", "family" : "Fask", "given" : "Alan", "non-dropping-particle" : "", "parse-names" : false, "suffix" : "" }, { "dropping-particle" : "", "family" : "Englander", "given" : "Fred", "non-dropping-particle" : "", "parse-names" : false, "suffix" : "" }, { "dropping-particle" : "", "family" : "Wang", "given" : "Zhaobo", "non-dropping-particle" : "", "parse-names" : false, "suffix" : "" } ], "container-title" : "Journal of Academic Ethics", "id" : "ITEM-1", "issue" : "2", "issued" : { "date-parts" : [ [ "2014" ] ] }, "title" : "Do Online Exams Facilitate Cheating? An Experiment Designed to Separate Possible Cheating from the Effect of the Online Test Taking Environment", "type" : "article-journal", "volume" : "12" }, "uris" : [ "http://www.mendeley.com/documents/?uuid=d6dbf911-2833-35da-a8e6-b9178c4e7ae0" ] } ], "mendeley" : { "formattedCitation" : "[27]", "plainTextFormattedCitation" : "[27]", "previouslyFormattedCitation" : "[27]" }, "properties" : {  }, "schema" : "https://github.com/citation-style-language/schema/raw/master/csl-citation.json" }</w:instrText>
      </w:r>
      <w:r w:rsidR="00E26CA4">
        <w:fldChar w:fldCharType="separate"/>
      </w:r>
      <w:r w:rsidR="00C62429" w:rsidRPr="00C62429">
        <w:rPr>
          <w:noProof/>
        </w:rPr>
        <w:t>[27]</w:t>
      </w:r>
      <w:r w:rsidR="00E26CA4">
        <w:fldChar w:fldCharType="end"/>
      </w:r>
      <w:r w:rsidR="0066094F">
        <w:t>.</w:t>
      </w:r>
      <w:r w:rsidR="009B6004">
        <w:t xml:space="preserve"> Lisaks järeldavad</w:t>
      </w:r>
      <w:r w:rsidR="00E26CA4">
        <w:t xml:space="preserve"> </w:t>
      </w:r>
      <w:r w:rsidR="00C00CE4">
        <w:t xml:space="preserve">nii Fask et al kui ka Harmon et Lambrinos </w:t>
      </w:r>
      <w:r w:rsidR="00C00CE4">
        <w:fldChar w:fldCharType="begin" w:fldLock="1"/>
      </w:r>
      <w:r w:rsidR="00C62429">
        <w:instrText>ADDIN CSL_CITATION { "citationItems" : [ { "id" : "ITEM-1", "itemData" : { "DOI" : "10.3200/JECE.39.2.116-125", "ISBN" : "00220485", "ISSN" : "00220485", "PMID" : "32193182", "abstract" : "Academic integrity;cheating \ufffc\ufffcIn this section, the Journal of Economic Education publishes original theo- retical and empirical studies of economic education dealing with the analysis and evaluation of teaching methods, learning, attitudes and interests, materials, or processes. PETER KENNEDY, Section Editor Are Online Exams an Invitation to Cheat? Oskar R. Harmon and James Lambrinos Abstract : In this study, the authors use data from two online courses in principles of economics to estimate a model that predicts exam scores from independent variables of student characteristics. In one course, the final exam was proctored, and in the other course, the final exam was not proctored. In both courses, the first three exams", "author" : [ { "dropping-particle" : "", "family" : "Harmon", "given" : "Oskar R.", "non-dropping-particle" : "", "parse-names" : false, "suffix" : "" }, { "dropping-particle" : "", "family" : "Lambrinos", "given" : "James", "non-dropping-particle" : "", "parse-names" : false, "suffix" : "" } ], "container-title" : "Journal of Economic Education", "id" : "ITEM-1", "issued" : { "date-parts" : [ [ "2008" ] ] }, "title" : "Are online exams an invitation to cheat?", "type" : "article-journal" }, "uris" : [ "http://www.mendeley.com/documents/?uuid=aaf4ac9a-9bc4-3246-bd25-561008ec43b1" ] } ], "mendeley" : { "formattedCitation" : "[28]", "plainTextFormattedCitation" : "[28]", "previouslyFormattedCitation" : "[28]" }, "properties" : {  }, "schema" : "https://github.com/citation-style-language/schema/raw/master/csl-citation.json" }</w:instrText>
      </w:r>
      <w:r w:rsidR="00C00CE4">
        <w:fldChar w:fldCharType="separate"/>
      </w:r>
      <w:r w:rsidR="00C62429" w:rsidRPr="00C62429">
        <w:rPr>
          <w:noProof/>
        </w:rPr>
        <w:t>[28]</w:t>
      </w:r>
      <w:r w:rsidR="00C00CE4">
        <w:fldChar w:fldCharType="end"/>
      </w:r>
      <w:r w:rsidR="00E26CA4">
        <w:t xml:space="preserve"> </w:t>
      </w:r>
      <w:r w:rsidR="00C00CE4">
        <w:t xml:space="preserve">oma </w:t>
      </w:r>
      <w:r w:rsidR="00E26CA4">
        <w:t>tulemustest ka seda, et veebipõhis</w:t>
      </w:r>
      <w:r w:rsidR="002315C6">
        <w:t xml:space="preserve">tel </w:t>
      </w:r>
      <w:r w:rsidR="00EA1492">
        <w:t xml:space="preserve">järelevalveta </w:t>
      </w:r>
      <w:r w:rsidR="002315C6">
        <w:t>eksamitel esineb eksamikorra rikkumist (</w:t>
      </w:r>
      <w:r w:rsidR="002315C6" w:rsidRPr="002315C6">
        <w:rPr>
          <w:i/>
        </w:rPr>
        <w:t>cheating</w:t>
      </w:r>
      <w:r w:rsidR="002315C6">
        <w:t>) sagedamini.</w:t>
      </w:r>
      <w:r w:rsidR="00EE54F5">
        <w:t xml:space="preserve"> Alessio et al uurimise tulemused</w:t>
      </w:r>
      <w:r w:rsidR="0020558B">
        <w:t xml:space="preserve"> viitavad</w:t>
      </w:r>
      <w:r w:rsidR="00EE54F5">
        <w:t xml:space="preserve"> sellele, et järelevalvega veebipõhis</w:t>
      </w:r>
      <w:r w:rsidR="0020558B">
        <w:t>te eksamite sooritajate tulemus on halvem kui ilma järelevalveta eksaminandidel</w:t>
      </w:r>
      <w:r w:rsidR="00B22CD4">
        <w:t xml:space="preserve"> </w:t>
      </w:r>
      <w:r w:rsidR="00B22CD4">
        <w:fldChar w:fldCharType="begin" w:fldLock="1"/>
      </w:r>
      <w:r w:rsidR="00C62429">
        <w:instrText>ADDIN CSL_CITATION { "citationItems" : [ { "id" : "ITEM-1", "itemData" : { "abstract" : "Online education continues to grow, bringing opportunities and challenges for students and instructors. One challenge is the perception that academic integrity associated with online tests is compromised due to undetected cheating that yields artificially higher grades. To address these concerns, proctoring software has been developed to address and prevent academic dishonesty. The purpose of this study was to compare online test results from proctored versus unproctored online tests. Test performance of 147 students enrolled in multiple sections of an online course were compared using linear mixed effects models with nearly half the students having no proctoring and the remainder required to use online proctoring software. Students scored, on average, 17 points lower [95% CI: 14, 20] and used significantly less time in online tests that used proctoring software versus unproctored tests. Significant grade disparity and different time usage occurred on different exams, both across and within sections of the same course where some students used test proctoring software and others did not. Implications and suggestions for incorporating strategic interventions to address integrity, addressing disparate test scores, and validating student knowledge in online classes are discussed.", "author" : [ { "dropping-particle" : "", "family" : "Alessio", "given" : "H M ;", "non-dropping-particle" : "", "parse-names" : false, "suffix" : "" }, { "dropping-particle" : "", "family" : "Malay", "given" : "N ;", "non-dropping-particle" : "", "parse-names" : false, "suffix" : "" }, { "dropping-particle" : "", "family" : "Maurer", "given" : "K ;", "non-dropping-particle" : "", "parse-names" : false, "suffix" : "" }, { "dropping-particle" : "", "family" : "Bailer", "given" : "A", "non-dropping-particle" : "", "parse-names" : false, "suffix" : "" }, { "dropping-particle" : "", "family" : "Alessio", "given" : "Helaine M", "non-dropping-particle" : "", "parse-names" : false, "suffix" : "" }, { "dropping-particle" : "", "family" : "Malay", "given" : "Nancy", "non-dropping-particle" : "", "parse-names" : false, "suffix" : "" }, { "dropping-particle" : "", "family" : "Maurer", "given" : "Karsten", "non-dropping-particle" : "", "parse-names" : false, "suffix" : "" }, { "dropping-particle" : "", "family" : "Bailer", "given" : "A John", "non-dropping-particle" : "", "parse-names" : false, "suffix" : "" }, { "dropping-particle" : "", "family" : "Rubin", "given" : "Beth", "non-dropping-particle" : "", "parse-names" : false, "suffix" : "" } ], "container-title" : "Online Learning", "id" : "ITEM-1", "issue" : "1", "issued" : { "date-parts" : [ [ "2017" ] ] }, "title" : "Examining the Effect of Proctoring on Online Test Scores", "type" : "article-journal", "volume" : "21" }, "uris" : [ "http://www.mendeley.com/documents/?uuid=8bcb735b-fb2b-336f-8ca4-ac37289b5082" ] } ], "mendeley" : { "formattedCitation" : "[29]", "plainTextFormattedCitation" : "[29]", "previouslyFormattedCitation" : "[29]" }, "properties" : {  }, "schema" : "https://github.com/citation-style-language/schema/raw/master/csl-citation.json" }</w:instrText>
      </w:r>
      <w:r w:rsidR="00B22CD4">
        <w:fldChar w:fldCharType="separate"/>
      </w:r>
      <w:r w:rsidR="00C62429" w:rsidRPr="00C62429">
        <w:rPr>
          <w:noProof/>
        </w:rPr>
        <w:t>[29]</w:t>
      </w:r>
      <w:r w:rsidR="00B22CD4">
        <w:fldChar w:fldCharType="end"/>
      </w:r>
      <w:r w:rsidR="00E32185">
        <w:t xml:space="preserve">. Eksamikorra rikkumist võib vähendada keelatud tegevuste ja nendega kaasnevate tagajärgede kuvamine hoiatusena vahetult enne eksami algust </w:t>
      </w:r>
      <w:r w:rsidR="00E32185">
        <w:fldChar w:fldCharType="begin" w:fldLock="1"/>
      </w:r>
      <w:r w:rsidR="00D26475">
        <w:instrText>ADDIN CSL_CITATION { "citationItems" : [ { "id" : "ITEM-1", "itemData" : { "DOI" : "10.1145/2810239", "ISBN" : "1073-0516", "ISSN" : "10730516", "abstract" : "Many Internet services depend on the integrity of their users, even when\\nthese users have strong incentives to behave dishonestly. Drawing on\\nexperiments in two different online contexts, this study measures the\\nprevalence of cheating and evaluates two different methods for deterring\\nit. Our first experiment investigates cheating behavior in a pair of\\nonline exams spanning 632 students in India. Our second experiment\\nexamines dishonest behavior on Mechanical Turk through an online task\\nwith 2,378 total participants. Using direct measurements that are not\\ndependent on self-reports, we detect significant rates of cheating in\\nboth environments. We confirm that honor codes despite frequent use in\\nmassive open online courses (MOOCs) lead to only a small and\\ninsignificant reduction in online cheating behaviors. To overcome these\\nchallenges, we propose a new intervention: a stern warning that spells\\nout the potential consequences of cheating. We show that the warning\\nleads to a significant (about twofold) reduction in cheating, consistent\\nacross experiments. We also characterize the demographic correlates of\\ncheating on Mechanical Turk. Our findings advance the understanding of\\ncheating in online environments, and suggest that replacing traditional\\nhonor codes with warnings could be a simple and effective way to deter\\ncheating in online courses and online labor marketplaces.", "author" : [ { "dropping-particle" : "", "family" : "Corrigan-Gibbs", "given" : "Henry", "non-dropping-particle" : "", "parse-names" : false, "suffix" : "" }, { "dropping-particle" : "", "family" : "Gupta", "given" : "Nakull", "non-dropping-particle" : "", "parse-names" : false, "suffix" : "" }, { "dropping-particle" : "", "family" : "Northcutt", "given" : "Curtis", "non-dropping-particle" : "", "parse-names" : false, "suffix" : "" }, { "dropping-particle" : "", "family" : "Cutrell", "given" : "Edward", "non-dropping-particle" : "", "parse-names" : false, "suffix" : "" }, { "dropping-particle" : "", "family" : "Thies", "given" : "William", "non-dropping-particle" : "", "parse-names" : false, "suffix" : "" } ], "container-title" : "ACM Transactions on Computer-Human Interaction", "id" : "ITEM-1", "issued" : { "date-parts" : [ [ "2015" ] ] }, "title" : "Deterring Cheating in Online Environments", "type" : "article-journal" }, "uris" : [ "http://www.mendeley.com/documents/?uuid=23efcc1e-1f62-3e7b-91f6-e0371dd7b7db" ] } ], "mendeley" : { "formattedCitation" : "[21]", "plainTextFormattedCitation" : "[21]", "previouslyFormattedCitation" : "[21]" }, "properties" : {  }, "schema" : "https://github.com/citation-style-language/schema/raw/master/csl-citation.json" }</w:instrText>
      </w:r>
      <w:r w:rsidR="00E32185">
        <w:fldChar w:fldCharType="separate"/>
      </w:r>
      <w:r w:rsidR="00D26475" w:rsidRPr="00D26475">
        <w:rPr>
          <w:noProof/>
        </w:rPr>
        <w:t>[21]</w:t>
      </w:r>
      <w:r w:rsidR="00E32185">
        <w:fldChar w:fldCharType="end"/>
      </w:r>
    </w:p>
    <w:p w14:paraId="1972A21A" w14:textId="7BED2BF5" w:rsidR="00A8102E" w:rsidRDefault="00A8102E" w:rsidP="00EE23A5">
      <w:pPr>
        <w:pStyle w:val="BodyText"/>
      </w:pPr>
      <w:r>
        <w:t>Sindre et Vegendla</w:t>
      </w:r>
      <w:r w:rsidR="001914C2">
        <w:t xml:space="preserve"> loetlevad veebipõhiste eksamitele spetsiifilis</w:t>
      </w:r>
      <w:r w:rsidR="0024535E">
        <w:t>ed probleemid kui kehastusrünne</w:t>
      </w:r>
      <w:r w:rsidR="001914C2">
        <w:t xml:space="preserve"> (</w:t>
      </w:r>
      <w:r w:rsidR="001914C2" w:rsidRPr="001914C2">
        <w:rPr>
          <w:i/>
        </w:rPr>
        <w:t>impersonation</w:t>
      </w:r>
      <w:r w:rsidR="001914C2">
        <w:t xml:space="preserve">), koostöö või kõrvalistelt isikutelt abi saamine, plagiaat, keelatud abimaterjalide (kalkulaator, raamatud) kasutamine, sooritusaja rikkumine (varem alustamine, hiljem lõpetamine), tehniliste probleemide kohta valetamine aja juurde võitmise eesmärgil, eksamiküsimuste salvestamine ja hilisem edastamine teistele eksaminandidele </w:t>
      </w:r>
      <w:r w:rsidR="001914C2">
        <w:fldChar w:fldCharType="begin" w:fldLock="1"/>
      </w:r>
      <w:r w:rsidR="00C62429">
        <w:instrText>ADDIN CSL_CITATION { "citationItems" : [ { "id" : "ITEM-1", "itemData" : { "abstract" : "See, stats, and : https : / / www . researchgate . net / publication / 299498076 E -exams : A analysis - related and Conference CITATIONS 4 READS 454 2 : Some : Multi - perspective ReqSec Guttorm Norwegian 146 , 374 SEE Aparna Norwegian 5 SEE All. The . Abstract E - exams can have a lot of advantages over traditional paper - based exams , and if using a BYOD approach (Bring Your Own Device) they can also scale to large classes and peak exam days . At the same time , BYOD adds extra security challenges by using student - controlled equipment . To be viable , BYOD e - exams need not have perfect security , only about the same level of security as paper - based exams have . This article uses attack - defense trees to provide an analysis comparing the threats and countermeasures against cheating at controlled exams with paper - based exams versus BYOD e - exams . The conclusion is that neither has a clear advantage from a security perspective .", "author" : [ { "dropping-particle" : "", "family" : "Sindre", "given" : "Guttorm", "non-dropping-particle" : "", "parse-names" : false, "suffix" : "" }, { "dropping-particle" : "", "family" : "Vegendla", "given" : "Aparna", "non-dropping-particle" : "", "parse-names" : false, "suffix" : "" } ], "id" : "ITEM-1", "issued" : { "date-parts" : [ [ "0" ] ] }, "title" : "E - exams versus paper exams : A comparative analysis of cheating - related security threats and countermeasures", "type" : "article-journal" }, "uris" : [ "http://www.mendeley.com/documents/?uuid=c6f7a40b-e49f-3af8-9d23-adef53b405ec" ] } ], "mendeley" : { "formattedCitation" : "[30]", "plainTextFormattedCitation" : "[30]", "previouslyFormattedCitation" : "[30]" }, "properties" : {  }, "schema" : "https://github.com/citation-style-language/schema/raw/master/csl-citation.json" }</w:instrText>
      </w:r>
      <w:r w:rsidR="001914C2">
        <w:fldChar w:fldCharType="separate"/>
      </w:r>
      <w:r w:rsidR="00C62429" w:rsidRPr="00C62429">
        <w:rPr>
          <w:noProof/>
        </w:rPr>
        <w:t>[30]</w:t>
      </w:r>
      <w:r w:rsidR="001914C2">
        <w:fldChar w:fldCharType="end"/>
      </w:r>
      <w:r w:rsidR="001914C2">
        <w:t>.</w:t>
      </w:r>
    </w:p>
    <w:p w14:paraId="6F68F4A1" w14:textId="799D8166" w:rsidR="007F2B7F" w:rsidRDefault="00775E7B" w:rsidP="00EE23A5">
      <w:pPr>
        <w:pStyle w:val="BodyText"/>
      </w:pPr>
      <w:r>
        <w:t xml:space="preserve">Bawarith et al kasutab </w:t>
      </w:r>
      <w:r w:rsidR="00161142">
        <w:t>petmise tuvastamiseks sõrmejäljega sisselogimist</w:t>
      </w:r>
      <w:r>
        <w:t xml:space="preserve">, peab arvet aja üle, mil kandidaat </w:t>
      </w:r>
      <w:r w:rsidR="004E366D">
        <w:t xml:space="preserve">eksami ajal </w:t>
      </w:r>
      <w:r>
        <w:t xml:space="preserve">arvutiekraani </w:t>
      </w:r>
      <w:r w:rsidR="004E366D">
        <w:t>ees ei viibi</w:t>
      </w:r>
      <w:r>
        <w:t xml:space="preserve"> ning </w:t>
      </w:r>
      <w:r w:rsidR="00B522F4">
        <w:t xml:space="preserve">jälgib </w:t>
      </w:r>
      <w:r>
        <w:t xml:space="preserve">kandidaadi silmade fookuspunkti, välistamaks kaamera vaateväljast eemale jäävate kõrvaliste materjalide kasutamist </w:t>
      </w:r>
      <w:r>
        <w:fldChar w:fldCharType="begin" w:fldLock="1"/>
      </w:r>
      <w:r w:rsidR="00C62429">
        <w:instrText>ADDIN CSL_CITATION { "citationItems" : [ { "id" : "ITEM-1", "itemData" : { "abstract" : "\u2014With the expansion of Internet and technology over the past decade, E-learning has grown exponentially day by day. Cheating in exams has been a widespread phenomenon all over the world regardless of the levels of development. Therefore, detection of traditional cheating methods may no longer be wholly successful to fully prevent cheating during examinations. Online examination is an integral and vital component of E-learning. Students' exams in E-learning are remotely submitted without any monitoring from physical proctors. As a result of being able to easily cheat during e-exams, E-learning universities depend on an examination process in which students take a face-to-face examination in a physical place allocated at the institution premises under supervised conditions, however this conflicts with the concept of distant E-learning environment. This paper will investigate the methods used by student for cheating detection in online exams, through continuous authentication and online proctors. In addition, we have implemented an E-exam management system, which is used to detect and prevent the cheating in online exams. The system used fingerprint reader authenticator and eye tribe tracker in exam session. We researched two parameters that can define the examinee status as cheating or non-cheating during exam. Through these two parameters: the total time on out screen and the number of times on out screen were computed.", "author" : [ { "dropping-particle" : "", "family" : "Bawarith", "given" : "Razan", "non-dropping-particle" : "", "parse-names" : false, "suffix" : "" }, { "dropping-particle" : "", "family" : "Basuhail", "given" : "Abdullah", "non-dropping-particle" : "", "parse-names" : false, "suffix" : "" }, { "dropping-particle" : "", "family" : "Fattouh", "given" : "Anas", "non-dropping-particle" : "", "parse-names" : false, "suffix" : "" }, { "dropping-particle" : "", "family" : "Gamalel-Din", "given" : "Shehab", "non-dropping-particle" : "", "parse-names" : false, "suffix" : "" } ], "container-title" : "IJACSA) International Journal of Advanced Computer Science and Applications", "id" : "ITEM-1", "issue" : "4", "issued" : { "date-parts" : [ [ "2017" ] ] }, "title" : "E-exam Cheating Detection System", "type" : "article-journal", "volume" : "8" }, "uris" : [ "http://www.mendeley.com/documents/?uuid=d8cd095f-f7c3-36b6-a448-43e338f16f65" ] } ], "mendeley" : { "formattedCitation" : "[31]", "plainTextFormattedCitation" : "[31]", "previouslyFormattedCitation" : "[31]" }, "properties" : {  }, "schema" : "https://github.com/citation-style-language/schema/raw/master/csl-citation.json" }</w:instrText>
      </w:r>
      <w:r>
        <w:fldChar w:fldCharType="separate"/>
      </w:r>
      <w:r w:rsidR="00C62429" w:rsidRPr="00C62429">
        <w:rPr>
          <w:noProof/>
        </w:rPr>
        <w:t>[31]</w:t>
      </w:r>
      <w:r>
        <w:fldChar w:fldCharType="end"/>
      </w:r>
      <w:r>
        <w:t>.</w:t>
      </w:r>
      <w:r w:rsidR="00F54888">
        <w:t xml:space="preserve"> </w:t>
      </w:r>
      <w:r w:rsidR="00BF15B9">
        <w:t xml:space="preserve">Peaasendit ja vastamise ajalist viidet on potentsiaalse petmise vastase kaitsemeetmena uurinud Chuang et al </w:t>
      </w:r>
      <w:r w:rsidR="00BF15B9">
        <w:fldChar w:fldCharType="begin" w:fldLock="1"/>
      </w:r>
      <w:r w:rsidR="00C62429">
        <w:instrText>ADDIN CSL_CITATION { "citationItems" : [ { "id" : "ITEM-1", "itemData" : { "DOI" : "10.1080/07294360.2017.1303456", "ISSN" : "0729-4360", "abstract" : "ABSTRACTThis study investigated the ability of test takers\u2019 behaviors during online assessments to detect probable cheating incidents. Specifically, this study focused on the role of time delay and head pose for detection of cheating incidences in a lab-based online testing session. The analysis of a test taker\u2019s behavior indicated that not only time delay but also the variation of a student\u2019s head pose relative to computer screen had significant statistical relation to cheating behaviors. Additionally, time delay and head-pose variation relative to a computer screen were predictors in a logit model of cheating prediction with an average accuracy of 75.6%. The current algorithm could automatically flag suspicious student behavior for proctors in large-scale online courses during remotely administered exams.", "author" : [ { "dropping-particle" : "", "family" : "Chuang", "given" : "Chia Yuan", "non-dropping-particle" : "", "parse-names" : false, "suffix" : "" }, { "dropping-particle" : "", "family" : "Craig", "given" : "Scotty D.", "non-dropping-particle" : "", "parse-names" : false, "suffix" : "" }, { "dropping-particle" : "", "family" : "Femiani", "given" : "John", "non-dropping-particle" : "", "parse-names" : false, "suffix" : "" } ], "container-title" : "Higher Education Research &amp; Development", "id" : "ITEM-1", "issue" : "6", "issued" : { "date-parts" : [ [ "2017", "9", "19" ] ] }, "page" : "1123-1137", "publisher" : "Routledge", "title" : "Detecting probable cheating during online assessments based on time delay and head pose", "type" : "article-journal", "volume" : "36" }, "uris" : [ "http://www.mendeley.com/documents/?uuid=ebc8174e-4b08-368f-83e4-5a72a57c9b57" ] } ], "mendeley" : { "formattedCitation" : "[32]", "plainTextFormattedCitation" : "[32]", "previouslyFormattedCitation" : "[32]" }, "properties" : {  }, "schema" : "https://github.com/citation-style-language/schema/raw/master/csl-citation.json" }</w:instrText>
      </w:r>
      <w:r w:rsidR="00BF15B9">
        <w:fldChar w:fldCharType="separate"/>
      </w:r>
      <w:r w:rsidR="00C62429" w:rsidRPr="00C62429">
        <w:rPr>
          <w:noProof/>
        </w:rPr>
        <w:t>[32]</w:t>
      </w:r>
      <w:r w:rsidR="00BF15B9">
        <w:fldChar w:fldCharType="end"/>
      </w:r>
      <w:r w:rsidR="00BF15B9">
        <w:t>.</w:t>
      </w:r>
    </w:p>
    <w:p w14:paraId="18461705" w14:textId="0A6BC8F2" w:rsidR="00F54888" w:rsidRDefault="00F54888" w:rsidP="00EE23A5">
      <w:pPr>
        <w:pStyle w:val="BodyText"/>
      </w:pPr>
      <w:r>
        <w:t>Rosen et Carr eksperimenteerivad USB-ga arvuti külge ühenduva kaameraga robotiga, mis filmib suvalise mustri alusel eksamikeskkonda</w:t>
      </w:r>
      <w:r w:rsidR="00B47FC5">
        <w:t xml:space="preserve"> ja arvutiekraani</w:t>
      </w:r>
      <w:r>
        <w:t xml:space="preserve">, kuid keskendub heli </w:t>
      </w:r>
      <w:r>
        <w:lastRenderedPageBreak/>
        <w:t>tekkimisel tolle allikale</w:t>
      </w:r>
      <w:r w:rsidR="00B522F4">
        <w:t xml:space="preserve"> </w:t>
      </w:r>
      <w:r w:rsidR="00B522F4">
        <w:fldChar w:fldCharType="begin" w:fldLock="1"/>
      </w:r>
      <w:r w:rsidR="00C62429">
        <w:instrText>ADDIN CSL_CITATION { "citationItems" : [ { "id" : "ITEM-1", "itemData" : { "DOI" : "10.1109/FIE.2013.6685172", "ISBN" : "978-1-4673-5261-1", "author" : [ { "dropping-particle" : "", "family" : "Rosen", "given" : "Warren A.", "non-dropping-particle" : "", "parse-names" : false, "suffix" : "" }, { "dropping-particle" : "", "family" : "Carr", "given" : "M. Eric", "non-dropping-particle" : "", "parse-names" : false, "suffix" : "" } ], "container-title" : "2013 IEEE Frontiers in Education Conference (FIE)", "id" : "ITEM-1", "issued" : { "date-parts" : [ [ "2013", "10" ] ] }, "page" : "1935-1939", "publisher" : "IEEE", "title" : "An autonomous articulating desktop robot for proctoring remote online examinations", "type" : "paper-conference" }, "uris" : [ "http://www.mendeley.com/documents/?uuid=a500e684-8489-3999-8e06-e2e51ccc6a34" ] } ], "mendeley" : { "formattedCitation" : "[33]", "plainTextFormattedCitation" : "[33]", "previouslyFormattedCitation" : "[33]" }, "properties" : {  }, "schema" : "https://github.com/citation-style-language/schema/raw/master/csl-citation.json" }</w:instrText>
      </w:r>
      <w:r w:rsidR="00B522F4">
        <w:fldChar w:fldCharType="separate"/>
      </w:r>
      <w:r w:rsidR="00C62429" w:rsidRPr="00C62429">
        <w:rPr>
          <w:noProof/>
        </w:rPr>
        <w:t>[33]</w:t>
      </w:r>
      <w:r w:rsidR="00B522F4">
        <w:fldChar w:fldCharType="end"/>
      </w:r>
      <w:r w:rsidR="00B522F4">
        <w:t>. Nemad</w:t>
      </w:r>
      <w:r>
        <w:t xml:space="preserve"> kontrollivad eksaminandi identiteeti kõrvatuvastuse alusel</w:t>
      </w:r>
      <w:r w:rsidR="00B47FC5">
        <w:t xml:space="preserve"> </w:t>
      </w:r>
      <w:r w:rsidR="00B47FC5">
        <w:fldChar w:fldCharType="begin" w:fldLock="1"/>
      </w:r>
      <w:r w:rsidR="00C62429">
        <w:instrText>ADDIN CSL_CITATION { "citationItems" : [ { "id" : "ITEM-1", "itemData" : { "DOI" : "10.1109/FIE.2013.6685172", "ISBN" : "978-1-4673-5261-1", "author" : [ { "dropping-particle" : "", "family" : "Rosen", "given" : "Warren A.", "non-dropping-particle" : "", "parse-names" : false, "suffix" : "" }, { "dropping-particle" : "", "family" : "Carr", "given" : "M. Eric", "non-dropping-particle" : "", "parse-names" : false, "suffix" : "" } ], "container-title" : "2013 IEEE Frontiers in Education Conference (FIE)", "id" : "ITEM-1", "issued" : { "date-parts" : [ [ "2013", "10" ] ] }, "page" : "1935-1939", "publisher" : "IEEE", "title" : "An autonomous articulating desktop robot for proctoring remote online examinations", "type" : "paper-conference" }, "uris" : [ "http://www.mendeley.com/documents/?uuid=a500e684-8489-3999-8e06-e2e51ccc6a34" ] } ], "mendeley" : { "formattedCitation" : "[33]", "plainTextFormattedCitation" : "[33]", "previouslyFormattedCitation" : "[33]" }, "properties" : {  }, "schema" : "https://github.com/citation-style-language/schema/raw/master/csl-citation.json" }</w:instrText>
      </w:r>
      <w:r w:rsidR="00B47FC5">
        <w:fldChar w:fldCharType="separate"/>
      </w:r>
      <w:r w:rsidR="00C62429" w:rsidRPr="00C62429">
        <w:rPr>
          <w:noProof/>
        </w:rPr>
        <w:t>[33]</w:t>
      </w:r>
      <w:r w:rsidR="00B47FC5">
        <w:fldChar w:fldCharType="end"/>
      </w:r>
      <w:r w:rsidR="003E032C">
        <w:t>, samas kui Atoum et al kasutavad sülearvuti</w:t>
      </w:r>
      <w:r w:rsidR="00B522F4">
        <w:t xml:space="preserve">t, </w:t>
      </w:r>
      <w:r w:rsidR="003E032C">
        <w:t xml:space="preserve">peakaamerat </w:t>
      </w:r>
      <w:r w:rsidR="00B522F4">
        <w:t>ja</w:t>
      </w:r>
      <w:r w:rsidR="003E032C">
        <w:t xml:space="preserve"> mikrofoni, et teha kindlaks kasutaja isik ning tuvastada </w:t>
      </w:r>
      <w:r w:rsidR="00F13104">
        <w:t>eksami</w:t>
      </w:r>
      <w:r w:rsidR="00CA03EC">
        <w:t>keskkonnas kõrvalise</w:t>
      </w:r>
      <w:r w:rsidR="003E032C">
        <w:t xml:space="preserve"> teksti, heli ning telefoni</w:t>
      </w:r>
      <w:r w:rsidR="00F13104">
        <w:t xml:space="preserve"> olemasolu</w:t>
      </w:r>
      <w:r w:rsidR="003E032C">
        <w:t xml:space="preserve"> </w:t>
      </w:r>
      <w:r w:rsidR="003E032C">
        <w:fldChar w:fldCharType="begin" w:fldLock="1"/>
      </w:r>
      <w:r w:rsidR="00C62429">
        <w:instrText>ADDIN CSL_CITATION { "citationItems" : [ { "id" : "ITEM-1", "itemData" : { "DOI" : "10.1109/TMM.2017.2656064", "ISBN" : "1520-9210", "ISSN" : "15209210", "abstract" : "Massive open online courses and other forms of remote education continue to increase in popularity and reach. The ability to efficiently proctor remote online examinations is an important limiting factor to the scalability of this next stage in education. Presently, human proctoring is the most common approach of evaluation, by either requiring the test taker to visit an examination center, or by monitoring them visually and acoustically during exams via a webcam. However, such methods are labor intensive and costly. In this paper, we present a multimedia analytics system that performs automatic online exam proctoring. The system hardware includes one webcam, one wearcam, and a microphone for the purpose of monitoring the visual and acoustic environment of the testing location. The system includes six basic components that continuously estimate the key behavior cues: user verification, text detection, voice detection, active window detection, gaze estimation, and phone detection. By combining the continuous estimation components, and applying a temporal sliding window, we design higher level features to classify whether the test taker is cheating at any moment during the exam. To evaluate our proposed system, we collect multimedia (audio and visual) data from 24 subjects performing various types of cheating while taking online exams. Extensive experimental results demonstrate the accuracy, robustness, and efficiency of our online exam proctoring system.", "author" : [ { "dropping-particle" : "", "family" : "Atoum", "given" : "Yousef", "non-dropping-particle" : "", "parse-names" : false, "suffix" : "" }, { "dropping-particle" : "", "family" : "Chen", "given" : "Liping", "non-dropping-particle" : "", "parse-names" : false, "suffix" : "" }, { "dropping-particle" : "", "family" : "Liu", "given" : "Alex X.", "non-dropping-particle" : "", "parse-names" : false, "suffix" : "" }, { "dropping-particle" : "", "family" : "Hsu", "given" : "Stephen D.H.", "non-dropping-particle" : "", "parse-names" : false, "suffix" : "" }, { "dropping-particle" : "", "family" : "Liu", "given" : "Xiaoming", "non-dropping-particle" : "", "parse-names" : false, "suffix" : "" } ], "container-title" : "IEEE Transactions on Multimedia", "id" : "ITEM-1", "issued" : { "date-parts" : [ [ "2017" ] ] }, "title" : "Automated Online Exam Proctoring", "type" : "article-journal" }, "uris" : [ "http://www.mendeley.com/documents/?uuid=5bfa9979-6903-377d-99a1-e04dcebe5ce3" ] } ], "mendeley" : { "formattedCitation" : "[34]", "plainTextFormattedCitation" : "[34]", "previouslyFormattedCitation" : "[34]" }, "properties" : {  }, "schema" : "https://github.com/citation-style-language/schema/raw/master/csl-citation.json" }</w:instrText>
      </w:r>
      <w:r w:rsidR="003E032C">
        <w:fldChar w:fldCharType="separate"/>
      </w:r>
      <w:r w:rsidR="00C62429" w:rsidRPr="00C62429">
        <w:rPr>
          <w:noProof/>
        </w:rPr>
        <w:t>[34]</w:t>
      </w:r>
      <w:r w:rsidR="003E032C">
        <w:fldChar w:fldCharType="end"/>
      </w:r>
      <w:r w:rsidR="003E032C">
        <w:t>.</w:t>
      </w:r>
    </w:p>
    <w:p w14:paraId="655912A3" w14:textId="1085D4AC" w:rsidR="004866BE" w:rsidRDefault="004866BE" w:rsidP="004866BE">
      <w:pPr>
        <w:pStyle w:val="BodyText"/>
      </w:pPr>
      <w:r>
        <w:t>Fenu et al</w:t>
      </w:r>
      <w:r w:rsidR="00BF15B9">
        <w:t xml:space="preserve"> keskendub </w:t>
      </w:r>
      <w:r>
        <w:t>veebip</w:t>
      </w:r>
      <w:r w:rsidR="00B522F4">
        <w:t>õhise õppe puhul kehastusrü</w:t>
      </w:r>
      <w:r w:rsidR="0024535E">
        <w:t>ndele</w:t>
      </w:r>
      <w:r w:rsidR="00BF15B9">
        <w:t xml:space="preserve"> ja kasutab selle</w:t>
      </w:r>
      <w:r>
        <w:t xml:space="preserve"> vältimiseks</w:t>
      </w:r>
      <w:r w:rsidR="00920973">
        <w:t xml:space="preserve"> multibiomeetri</w:t>
      </w:r>
      <w:r w:rsidR="0023617B">
        <w:t>list pidevtuvastussüsteemi (vt P</w:t>
      </w:r>
      <w:r w:rsidR="00920973">
        <w:t xml:space="preserve">eatükk </w:t>
      </w:r>
      <w:r w:rsidR="00920973">
        <w:fldChar w:fldCharType="begin"/>
      </w:r>
      <w:r w:rsidR="00920973">
        <w:instrText xml:space="preserve"> REF _Ref510595751 \r \h </w:instrText>
      </w:r>
      <w:r w:rsidR="00920973">
        <w:fldChar w:fldCharType="separate"/>
      </w:r>
      <w:r w:rsidR="007F1E5F">
        <w:t>5.2</w:t>
      </w:r>
      <w:r w:rsidR="00920973">
        <w:fldChar w:fldCharType="end"/>
      </w:r>
      <w:r w:rsidR="00920973">
        <w:t xml:space="preserve">), </w:t>
      </w:r>
      <w:r w:rsidR="001963F9">
        <w:t xml:space="preserve">mille eesmärk on vältida </w:t>
      </w:r>
      <w:r w:rsidR="00BD2D09">
        <w:t xml:space="preserve">ülesande- ja </w:t>
      </w:r>
      <w:r w:rsidR="001963F9">
        <w:t xml:space="preserve">seadmespetsiifilisust, see tähendab, et tuvastus töötab </w:t>
      </w:r>
      <w:r w:rsidR="00BD2D09">
        <w:t xml:space="preserve">erinevat tüüpi ülesannetega (tekstivastus, valikvastus, suuline vastus jm) ja </w:t>
      </w:r>
      <w:r w:rsidR="001963F9">
        <w:t>nii süle- ja lauaarvutite kui ka tahvlite ja mobiiltelefonide korral</w:t>
      </w:r>
      <w:r w:rsidR="00920973">
        <w:t xml:space="preserve"> </w:t>
      </w:r>
      <w:r w:rsidR="00920973">
        <w:fldChar w:fldCharType="begin" w:fldLock="1"/>
      </w:r>
      <w:r w:rsidR="00C62429">
        <w:instrText>ADDIN CSL_CITATION { "citationItems" : [ { "id" : "ITEM-1", "itemData" : { "DOI" : "10.1016/J.PATREC.2017.03.027", "ISSN" : "0167-8655", "abstract" : "In recent years, online courses have emerged as a new way to educate students in distance learning settings. However, as the demand increases, educational institutions are facing the challenge of how to prove that online students are who they claim to be during e-learning activities, especially exams. Human proctoring is a non-scalable approach which requires a person to monitor each student remotely. On the other hand, automated proctors tend to target a specific type of device and verify the students\u2019 presence without considering their interaction with the e-learning platform. In this paper, we propose a device/interaction-agnostic multi-biometric system aimed at continuously and transparently verifying both the presence and the interaction. By performing a score-level fusion of different biometric responses (face, voice, touch, mouse, keystroke) based on the device used and the interaction carried out with it, the system is able to attest the student's identity throughout the learning experience. In preliminary comparison with the existing approaches, our contribution has a good potential to provide a flexible and reliable support on a larger set of online experiences.", "author" : [ { "dropping-particle" : "", "family" : "Fenu", "given" : "Gianni", "non-dropping-particle" : "", "parse-names" : false, "suffix" : "" }, { "dropping-particle" : "", "family" : "Marras", "given" : "Mirko", "non-dropping-particle" : "", "parse-names" : false, "suffix" : "" }, { "dropping-particle" : "", "family" : "Boratto", "given" : "Ludovico", "non-dropping-particle" : "", "parse-names" : false, "suffix" : "" } ], "container-title" : "Pattern Recognition Letters", "id" : "ITEM-1", "issued" : { "date-parts" : [ [ "2017", "4", "2" ] ] }, "publisher" : "North-Holland", "title" : "A multi-biometric system for continuous student authentication in e-learning platforms", "type" : "article-journal" }, "uris" : [ "http://www.mendeley.com/documents/?uuid=af4e47f4-472c-3c65-9c37-5d74190aa1d1" ] } ], "mendeley" : { "formattedCitation" : "[35]", "plainTextFormattedCitation" : "[35]", "previouslyFormattedCitation" : "[35]" }, "properties" : {  }, "schema" : "https://github.com/citation-style-language/schema/raw/master/csl-citation.json" }</w:instrText>
      </w:r>
      <w:r w:rsidR="00920973">
        <w:fldChar w:fldCharType="separate"/>
      </w:r>
      <w:r w:rsidR="00C62429" w:rsidRPr="00C62429">
        <w:rPr>
          <w:noProof/>
        </w:rPr>
        <w:t>[35]</w:t>
      </w:r>
      <w:r w:rsidR="00920973">
        <w:fldChar w:fldCharType="end"/>
      </w:r>
      <w:r w:rsidR="001963F9">
        <w:t>.</w:t>
      </w:r>
      <w:r w:rsidR="00BB6B75">
        <w:t xml:space="preserve"> </w:t>
      </w:r>
      <w:r w:rsidR="00FE7E1E">
        <w:t xml:space="preserve">Nende lahendus </w:t>
      </w:r>
      <w:r w:rsidR="00DF5DF9">
        <w:t>kontrollib</w:t>
      </w:r>
      <w:r w:rsidR="00FE7E1E">
        <w:t xml:space="preserve"> nägu, häält, puudet, hiirt ja klahvivajutusi</w:t>
      </w:r>
      <w:r w:rsidR="00BD2D09">
        <w:t>, tuvastamaks kasutajat kogu kursuse vältel.</w:t>
      </w:r>
    </w:p>
    <w:p w14:paraId="51669538" w14:textId="6D291ECD" w:rsidR="00423AEC" w:rsidRDefault="00423AEC" w:rsidP="004866BE">
      <w:pPr>
        <w:pStyle w:val="BodyText"/>
      </w:pPr>
      <w:r>
        <w:t>Multimodaalsusele keskendub ka Traoré et al, kes soovitab</w:t>
      </w:r>
      <w:r w:rsidR="00AA1C3D">
        <w:t xml:space="preserve"> pidevtuvastuseks</w:t>
      </w:r>
      <w:r>
        <w:t xml:space="preserve"> </w:t>
      </w:r>
      <w:r w:rsidR="000C4C51">
        <w:t>kombineerida näotuvastust</w:t>
      </w:r>
      <w:r>
        <w:t>, hiire kasutusviisi ja trükkimise dünaamika</w:t>
      </w:r>
      <w:r w:rsidR="000C4C51">
        <w:t xml:space="preserve">t, </w:t>
      </w:r>
      <w:r w:rsidR="00E21C27">
        <w:t>põhinedes kasutajal juba olemas oleval riistvaral (veebikaamera,</w:t>
      </w:r>
      <w:r w:rsidR="002B045E">
        <w:t xml:space="preserve"> hiir,</w:t>
      </w:r>
      <w:r w:rsidR="00E21C27">
        <w:t xml:space="preserve"> klavi</w:t>
      </w:r>
      <w:r w:rsidR="002B045E">
        <w:t>atuu</w:t>
      </w:r>
      <w:r w:rsidR="00096CE4">
        <w:t>r</w:t>
      </w:r>
      <w:r w:rsidR="00E21C27">
        <w:t>)</w:t>
      </w:r>
      <w:r>
        <w:t xml:space="preserve"> </w:t>
      </w:r>
      <w:r>
        <w:fldChar w:fldCharType="begin" w:fldLock="1"/>
      </w:r>
      <w:r w:rsidR="002F0EF3">
        <w:instrText>ADDIN CSL_CITATION { "citationItems" : [ { "id" : "ITEM-1", "itemData" : { "DOI" : "10.1007/978-3-319-48947-6_6", "ISBN" : "9783319489476", "abstract" : "A key challenge in online education is the difficulty in ensuring the authenticity of remote test takers during online exams. This chapter discusses how such challenge can be addressed through continuous authentication using biometric technologies. A multimodal biometric framework involving three modalities is used for such purpose. The framework involves mouse dynamics, keystroke dynamics, and face biometrics. An overview of the ExamShield Virtual Online Exam Center that uses the multimodal framework for test taker authentication is given.", "author" : [ { "dropping-particle" : "", "family" : "Traor\u00e9", "given" : "Issa", "non-dropping-particle" : "", "parse-names" : false, "suffix" : "" }, { "dropping-particle" : "", "family" : "Nakkabi", "given" : "Youssef", "non-dropping-particle" : "", "parse-names" : false, "suffix" : "" }, { "dropping-particle" : "", "family" : "Saad", "given" : "Sherif", "non-dropping-particle" : "", "parse-names" : false, "suffix" : "" }, { "dropping-particle" : "", "family" : "Sayed", "given" : "Bassam", "non-dropping-particle" : "", "parse-names" : false, "suffix" : "" }, { "dropping-particle" : "", "family" : "Ardigo", "given" : "Julibio D.", "non-dropping-particle" : "", "parse-names" : false, "suffix" : "" }, { "dropping-particle" : "", "family" : "Faria Quinan", "given" : "Paulo Magella", "non-dropping-particle" : "De", "parse-names" : false, "suffix" : "" } ], "container-title" : "Information Security Practices: Emerging Threats and Perspectives", "id" : "ITEM-1", "issued" : { "date-parts" : [ [ "2017" ] ] }, "title" : "Ensuring online exam integrity through continuous biometric authentication", "type" : "chapter" }, "uris" : [ "http://www.mendeley.com/documents/?uuid=aa0d008b-2cf3-38c6-b6cf-a40ac82ea1d4" ] } ], "mendeley" : { "formattedCitation" : "[12]", "plainTextFormattedCitation" : "[12]", "previouslyFormattedCitation" : "[12]" }, "properties" : {  }, "schema" : "https://github.com/citation-style-language/schema/raw/master/csl-citation.json" }</w:instrText>
      </w:r>
      <w:r>
        <w:fldChar w:fldCharType="separate"/>
      </w:r>
      <w:r w:rsidR="002F0EF3" w:rsidRPr="002F0EF3">
        <w:rPr>
          <w:noProof/>
        </w:rPr>
        <w:t>[12]</w:t>
      </w:r>
      <w:r>
        <w:fldChar w:fldCharType="end"/>
      </w:r>
      <w:r>
        <w:t>. Infot antud biomeetriliste näitajate kohta kogutakse</w:t>
      </w:r>
      <w:r w:rsidR="00EB3316">
        <w:t xml:space="preserve"> </w:t>
      </w:r>
      <w:r w:rsidR="00DC031E">
        <w:t>eksami</w:t>
      </w:r>
      <w:r w:rsidR="00E03B96">
        <w:t xml:space="preserve"> jooksul </w:t>
      </w:r>
      <w:r w:rsidR="00EB3316">
        <w:t>passiivselt</w:t>
      </w:r>
      <w:r w:rsidR="00E03B96">
        <w:t xml:space="preserve"> ehk </w:t>
      </w:r>
      <w:r>
        <w:t>kasutajat häirimata</w:t>
      </w:r>
      <w:r w:rsidR="007960AF">
        <w:t xml:space="preserve"> ning lu</w:t>
      </w:r>
      <w:r w:rsidR="0024535E">
        <w:t>bamatu käitumise (matkimisrünne</w:t>
      </w:r>
      <w:r w:rsidR="007960AF">
        <w:t xml:space="preserve">, eksaminandi lahkumine </w:t>
      </w:r>
      <w:r w:rsidR="0047769B">
        <w:t>kaamera vaateväljast</w:t>
      </w:r>
      <w:r w:rsidR="007960AF">
        <w:t>, mitu isikut eksamit lahendamas) esinemisel</w:t>
      </w:r>
      <w:r w:rsidR="0047769B">
        <w:t xml:space="preserve"> teavitati </w:t>
      </w:r>
      <w:r w:rsidR="008734C4">
        <w:t>eksami järelevalve teostajat</w:t>
      </w:r>
      <w:r>
        <w:t>.</w:t>
      </w:r>
      <w:r w:rsidR="00487406">
        <w:t xml:space="preserve"> Nende pakutud raamistik leidis kasutust ExamShield</w:t>
      </w:r>
      <w:r w:rsidR="004066C1">
        <w:t xml:space="preserve"> platvormi arenduses</w:t>
      </w:r>
      <w:r w:rsidR="00487406">
        <w:t>.</w:t>
      </w:r>
    </w:p>
    <w:p w14:paraId="471CBDF3" w14:textId="336720F3" w:rsidR="002F3475" w:rsidRDefault="00B03A8A" w:rsidP="004866BE">
      <w:pPr>
        <w:pStyle w:val="BodyText"/>
      </w:pPr>
      <w:r>
        <w:t xml:space="preserve">Clarke et al </w:t>
      </w:r>
      <w:r w:rsidR="0046558E">
        <w:t>kirjeldab enda kaitsesüsteemi ideed kui õppesüsteemi kohal asuvat vihmavarju, mis pakub võimalust kasutajat tuvastada ja jälgida</w:t>
      </w:r>
      <w:r w:rsidR="004710A8">
        <w:t xml:space="preserve"> ilma õppesüsteemi tegevusse sekkumiseta</w:t>
      </w:r>
      <w:r w:rsidR="0046558E">
        <w:t xml:space="preserve"> </w:t>
      </w:r>
      <w:r w:rsidR="0046558E">
        <w:fldChar w:fldCharType="begin" w:fldLock="1"/>
      </w:r>
      <w:r w:rsidR="00C62429">
        <w:instrText>ADDIN CSL_CITATION { "citationItems" : [ { "id" : "ITEM-1", "itemData" : { "ISBN" : "978-1-908320-13-1", "abstract" : "The creation of Virtual Learning Environments (VLEs) have revolutionized the online delivery of learning materials, from traditional lectures slides through to podcasts, blogs and wikis. However, such advances in how we assess such learning have not evolved - with physical attendance at proctored exams still a necessity for formal assessments. This paper presents a novel model to enable remote and electronic invigilation of students during formal assessment. The approach utilizes transparent authentication to provide for a non-intrusive and continuous verification of the candidates identity throughout the examination timeframe. A prototype is developed and a technology evaluation of the platform demonstrates the feasibility of the approach.", "author" : [ { "dropping-particle" : "", "family" : "Clarke", "given" : "N L", "non-dropping-particle" : "", "parse-names" : false, "suffix" : "" }, { "dropping-particle" : "", "family" : "Dowland", "given" : "P", "non-dropping-particle" : "", "parse-names" : false, "suffix" : "" }, { "dropping-particle" : "", "family" : "Furnell", "given" : "S M", "non-dropping-particle" : "", "parse-names" : false, "suffix" : "" } ], "container-title" : "IInternational Conference on nformation Society (i-Society), 2013", "id" : "ITEM-1", "issued" : { "date-parts" : [ [ "2013" ] ] }, "page" : "5", "title" : "e-Invigilator: A Biometric-Based Supervision System for e-Assessments", "type" : "paper-conference" }, "uris" : [ "http://www.mendeley.com/documents/?uuid=8faa6336-6e0c-41bc-968a-e7ea2f2afaf2" ] } ], "mendeley" : { "formattedCitation" : "[36]", "plainTextFormattedCitation" : "[36]", "previouslyFormattedCitation" : "[36]" }, "properties" : {  }, "schema" : "https://github.com/citation-style-language/schema/raw/master/csl-citation.json" }</w:instrText>
      </w:r>
      <w:r w:rsidR="0046558E">
        <w:fldChar w:fldCharType="separate"/>
      </w:r>
      <w:r w:rsidR="00C62429" w:rsidRPr="00C62429">
        <w:rPr>
          <w:noProof/>
        </w:rPr>
        <w:t>[36]</w:t>
      </w:r>
      <w:r w:rsidR="0046558E">
        <w:fldChar w:fldCharType="end"/>
      </w:r>
      <w:r w:rsidR="0046558E">
        <w:t>. Nende e-Invigilator’i puhul puuduks vajadus alla laadida lisatarkvara, kuna tegemist on brauseripõhise lahendusega. Oma töös implementeerisid nad vaid näotuvastuse osa.</w:t>
      </w:r>
    </w:p>
    <w:p w14:paraId="25DE80C9" w14:textId="3A7259FC" w:rsidR="00351217" w:rsidRDefault="00351217" w:rsidP="004866BE">
      <w:pPr>
        <w:pStyle w:val="BodyText"/>
      </w:pPr>
      <w:r>
        <w:t>Amigud et al keskendub kasutaja tuvastamisele</w:t>
      </w:r>
      <w:r w:rsidR="00B522F4">
        <w:t xml:space="preserve"> sisuloome alusel</w:t>
      </w:r>
      <w:r>
        <w:t xml:space="preserve"> </w:t>
      </w:r>
      <w:r>
        <w:fldChar w:fldCharType="begin" w:fldLock="1"/>
      </w:r>
      <w:r w:rsidR="00C62429">
        <w:instrText>ADDIN CSL_CITATION { "citationItems" : [ { "id" : "ITEM-1", "itemData" : { "DOI" : "10.19173/irrodl.v18i5.3103", "ISBN" : "14923831", "ISSN" : "1492-3831", "PMID" : "125148242", "abstract" : "&lt;p&gt;&amp;lt;p class=\"3\"&amp;gt;This paper presents the results of integrating learning analytics into the assessment process to enhance academic integrity in the e-learning environment. The goal of this research is to evaluate the computational-based approach to academic integrity. The machine-learning based framework learns students\u2019 patterns of language use from data, providing an accessible and non-invasive validation of student identities and student-produced content. To assess the performance of the proposed approach, we conducted a series of experiments using written assignments of graduate students. The proposed method yielded a mean accuracy of 93%, exceeding the baseline of human performance that yielded a mean accuracy rate of 12%. The results suggest a promising potential for developing automated tools that promote accountability and simplify the provision of academic integrity in the e-learning environment.&amp;lt;/p&amp;gt;&lt;/p&gt;", "author" : [ { "dropping-particle" : "", "family" : "Amigud", "given" : "Alexander", "non-dropping-particle" : "", "parse-names" : false, "suffix" : "" }, { "dropping-particle" : "", "family" : "Arnedo-Moreno", "given" : "Joan", "non-dropping-particle" : "", "parse-names" : false, "suffix" : "" }, { "dropping-particle" : "", "family" : "Daradoumis", "given" : "Thanasis", "non-dropping-particle" : "", "parse-names" : false, "suffix" : "" }, { "dropping-particle" : "", "family" : "Guerrero-Roldan", "given" : "Ana-Elena", "non-dropping-particle" : "", "parse-names" : false, "suffix" : "" } ], "container-title" : "The International Review of Research in Open and Distributed Learning", "id" : "ITEM-1", "issued" : { "date-parts" : [ [ "2017" ] ] }, "title" : "Using Learning Analytics for Preserving Academic Integrity", "type" : "article-journal" }, "uris" : [ "http://www.mendeley.com/documents/?uuid=5ec0a171-377e-3bd9-b501-aa81173778f6" ] } ], "mendeley" : { "formattedCitation" : "[37]", "plainTextFormattedCitation" : "[37]", "previouslyFormattedCitation" : "[37]" }, "properties" : {  }, "schema" : "https://github.com/citation-style-language/schema/raw/master/csl-citation.json" }</w:instrText>
      </w:r>
      <w:r>
        <w:fldChar w:fldCharType="separate"/>
      </w:r>
      <w:r w:rsidR="00C62429" w:rsidRPr="00C62429">
        <w:rPr>
          <w:noProof/>
        </w:rPr>
        <w:t>[37]</w:t>
      </w:r>
      <w:r>
        <w:fldChar w:fldCharType="end"/>
      </w:r>
      <w:r>
        <w:t>.</w:t>
      </w:r>
      <w:r w:rsidR="00D30FB9">
        <w:t xml:space="preserve"> Nimelt leitakse, et </w:t>
      </w:r>
      <w:r w:rsidR="00F07EE7">
        <w:t>ühe ja sama</w:t>
      </w:r>
      <w:r w:rsidR="00CF1856">
        <w:t xml:space="preserve"> tekstilise</w:t>
      </w:r>
      <w:r w:rsidR="00F07EE7">
        <w:t xml:space="preserve"> ülesande lahendamiseks kasutatav </w:t>
      </w:r>
      <w:r w:rsidR="0092176A">
        <w:t>kirjutamisstiil,</w:t>
      </w:r>
      <w:r w:rsidR="00D30FB9">
        <w:t xml:space="preserve"> -mustrid</w:t>
      </w:r>
      <w:r w:rsidR="0092176A">
        <w:t xml:space="preserve"> ja sõnavara</w:t>
      </w:r>
      <w:r w:rsidR="00D30FB9">
        <w:t xml:space="preserve"> erinevad inimeste lõikes ning nende alusel on võimalik </w:t>
      </w:r>
      <w:r w:rsidR="0092176A">
        <w:t>isikut</w:t>
      </w:r>
      <w:r w:rsidR="00D30FB9">
        <w:t xml:space="preserve"> tuvastada.</w:t>
      </w:r>
      <w:r w:rsidR="00273EDB">
        <w:t xml:space="preserve"> Amigud et al </w:t>
      </w:r>
      <w:r w:rsidR="00D35F55">
        <w:t xml:space="preserve">andmeanalüüsil põhinev </w:t>
      </w:r>
      <w:r w:rsidR="00273EDB">
        <w:t>lahendus tuvastas teksti autori 93-pro</w:t>
      </w:r>
      <w:r w:rsidR="00A5618D">
        <w:t xml:space="preserve">tsendilise täpsusega. Võrdluseks, et kursuste juhendajad suutsid tudengite kirjastiili </w:t>
      </w:r>
      <w:r w:rsidR="00DA7EB8">
        <w:t>võrreldes</w:t>
      </w:r>
      <w:r w:rsidR="00DE741E">
        <w:t xml:space="preserve"> pettust avastada</w:t>
      </w:r>
      <w:r w:rsidR="00A5618D">
        <w:t xml:space="preserve"> vaid </w:t>
      </w:r>
      <w:r w:rsidR="005031E9">
        <w:t>12% juhtudest</w:t>
      </w:r>
      <w:r w:rsidR="00A5618D">
        <w:t>.</w:t>
      </w:r>
    </w:p>
    <w:p w14:paraId="6EA4F2BF" w14:textId="46F162BD" w:rsidR="00EA3F2A" w:rsidRDefault="00A07BB9" w:rsidP="004866BE">
      <w:pPr>
        <w:pStyle w:val="BodyText"/>
      </w:pPr>
      <w:r>
        <w:t>Mo</w:t>
      </w:r>
      <w:r w:rsidR="00CE03C3">
        <w:t xml:space="preserve">thukuri et al on oluliseks pidanud </w:t>
      </w:r>
      <w:r w:rsidR="0023617B">
        <w:t>lukustusbrauseri olemasolu (vt P</w:t>
      </w:r>
      <w:r w:rsidR="00211C99">
        <w:t xml:space="preserve">eatükk </w:t>
      </w:r>
      <w:r w:rsidR="00211C99">
        <w:fldChar w:fldCharType="begin"/>
      </w:r>
      <w:r w:rsidR="00211C99">
        <w:instrText xml:space="preserve"> REF _Ref510613389 \r \h </w:instrText>
      </w:r>
      <w:r w:rsidR="00211C99">
        <w:fldChar w:fldCharType="separate"/>
      </w:r>
      <w:r w:rsidR="007F1E5F">
        <w:t>5.5</w:t>
      </w:r>
      <w:r w:rsidR="00211C99">
        <w:fldChar w:fldCharType="end"/>
      </w:r>
      <w:r w:rsidR="00211C99">
        <w:t>), mis takistab ligipääsu keelatud programmidele ja funktsioonidele, ja näo</w:t>
      </w:r>
      <w:r w:rsidR="000C0DAF">
        <w:t>- ning hääle</w:t>
      </w:r>
      <w:r w:rsidR="00211C99">
        <w:t xml:space="preserve">tuvastuse rakendamist, tuvastamaks </w:t>
      </w:r>
      <w:r w:rsidR="00B76443">
        <w:t>ruumis</w:t>
      </w:r>
      <w:r w:rsidR="00211C99">
        <w:t xml:space="preserve"> esinevaid kõrvalisi isikuid</w:t>
      </w:r>
      <w:r>
        <w:t xml:space="preserve"> </w:t>
      </w:r>
      <w:r>
        <w:fldChar w:fldCharType="begin" w:fldLock="1"/>
      </w:r>
      <w:r w:rsidR="00C62429">
        <w:instrText>ADDIN CSL_CITATION { "citationItems" : [ { "id" : "ITEM-1", "itemData" : { "DOI" : "10.1109/IS3e.2012.6414961", "ISBN" : "9781467323895", "abstract" : "In eLearning, the main advantage of using advanced technologies is to lower the burden on the instructor and increase the student's scope of learning. eLearning provides a wide spectrum of learning services from content delivery to online assessment. Besides offering various opportunities to the students in improving their learning, it is also making the ways easier for the students to perform malpractices during the assessment conducted in the absence of the instructor. This will lead the students to get high score without gaining the knowledge, deviating the education goal. This paper puts forward various proposed solutions of constructing reliable assessment models in eLearning environment. One of the main goals of this paper is to provide a secured online assessment that drives the use of one time and one place assessments to ubiquitous environment. This paper also discusses a proposed approach with the consideration of the existing solutions to minimize unauthorized access/help during invigilated online assessment.", "author" : [ { "dropping-particle" : "", "family" : "Mothukuri", "given" : "Uday Kumar", "non-dropping-particle" : "", "parse-names" : false, "suffix" : "" }, { "dropping-particle" : "", "family" : "Jain", "given" : "Sandesh", "non-dropping-particle" : "", "parse-names" : false, "suffix" : "" }, { "dropping-particle" : "", "family" : "Muralidharan", "given" : "V.", "non-dropping-particle" : "", "parse-names" : false, "suffix" : "" } ], "container-title" : "2012 IEEE Symposium on E-Learning, E-Management and E-Services, IS3e 2012", "id" : "ITEM-1", "issued" : { "date-parts" : [ [ "2012" ] ] }, "page" : "35-38", "title" : "Invigilated online assessment: Various ways to minimize unauthorized help", "type" : "paper-conference" }, "uris" : [ "http://www.mendeley.com/documents/?uuid=fb026a08-de36-4fa1-8fc7-0c53bd8bc5da" ] } ], "mendeley" : { "formattedCitation" : "[38]", "plainTextFormattedCitation" : "[38]", "previouslyFormattedCitation" : "[38]" }, "properties" : {  }, "schema" : "https://github.com/citation-style-language/schema/raw/master/csl-citation.json" }</w:instrText>
      </w:r>
      <w:r>
        <w:fldChar w:fldCharType="separate"/>
      </w:r>
      <w:r w:rsidR="00C62429" w:rsidRPr="00C62429">
        <w:rPr>
          <w:noProof/>
        </w:rPr>
        <w:t>[38]</w:t>
      </w:r>
      <w:r>
        <w:fldChar w:fldCharType="end"/>
      </w:r>
      <w:r w:rsidR="00211C99">
        <w:t>.</w:t>
      </w:r>
    </w:p>
    <w:p w14:paraId="70A09B2E" w14:textId="71E12ABB" w:rsidR="00D878C5" w:rsidRDefault="00186F83" w:rsidP="004866BE">
      <w:pPr>
        <w:pStyle w:val="BodyText"/>
      </w:pPr>
      <w:r>
        <w:lastRenderedPageBreak/>
        <w:t>Carlisle et Baird pakuvad välja spetsiaalse CD-lt buutiva</w:t>
      </w:r>
      <w:r w:rsidR="005A445D">
        <w:t xml:space="preserve"> lukustussüsteemi, milles on asendatud tavapärane failide avamise ja sulgemise dialoogaken </w:t>
      </w:r>
      <w:r w:rsidR="005A445D">
        <w:fldChar w:fldCharType="begin" w:fldLock="1"/>
      </w:r>
      <w:r w:rsidR="00C62429">
        <w:instrText>ADDIN CSL_CITATION { "citationItems" : [ { "id" : "ITEM-1", "itemData" : { "DOI" : "10.1109/IAW.2007.381953", "ISBN" : "1424413044", "author" : [ { "dropping-particle" : "", "family" : "Carlisle", "given" : "Martin C.", "non-dropping-particle" : "", "parse-names" : false, "suffix" : "" }, { "dropping-particle" : "", "family" : "Baird", "given" : "Leemon C.", "non-dropping-particle" : "", "parse-names" : false, "suffix" : "" } ], "container-title" : "Proceedings of the 2007 IEEE Workshop on Information Assurance, IAW", "id" : "ITEM-1", "issued" : { "date-parts" : [ [ "2007" ] ] }, "title" : "Design and use of a secure testing environment on untrusted hardware", "type" : "paper-conference" }, "uris" : [ "http://www.mendeley.com/documents/?uuid=ea37eaf0-66f0-38c0-b2b6-557f82214364" ] } ], "mendeley" : { "formattedCitation" : "[39]", "plainTextFormattedCitation" : "[39]", "previouslyFormattedCitation" : "[39]" }, "properties" : {  }, "schema" : "https://github.com/citation-style-language/schema/raw/master/csl-citation.json" }</w:instrText>
      </w:r>
      <w:r w:rsidR="005A445D">
        <w:fldChar w:fldCharType="separate"/>
      </w:r>
      <w:r w:rsidR="00C62429" w:rsidRPr="00C62429">
        <w:rPr>
          <w:noProof/>
        </w:rPr>
        <w:t>[39]</w:t>
      </w:r>
      <w:r w:rsidR="005A445D">
        <w:fldChar w:fldCharType="end"/>
      </w:r>
      <w:r w:rsidR="005A445D">
        <w:t>. Failid salvestatakse krüpteeritult kasutaja arvuti kõvakettale</w:t>
      </w:r>
      <w:r w:rsidR="00AF14C0">
        <w:t>, millele testi sooritamise ajal ligi ei pääse,</w:t>
      </w:r>
      <w:r w:rsidR="005A445D">
        <w:t xml:space="preserve"> ja krüpteerimata kujul RAM-kettale, kust kasutaja </w:t>
      </w:r>
      <w:r w:rsidR="003B2BBB">
        <w:t>neid avada saab</w:t>
      </w:r>
      <w:r w:rsidR="005A445D">
        <w:t>.</w:t>
      </w:r>
      <w:r w:rsidR="00F46468">
        <w:t xml:space="preserve"> Blokeeritud on võrguühendus, USB-pesad, paremklikk ja </w:t>
      </w:r>
      <w:r w:rsidR="00ED52D4">
        <w:t xml:space="preserve">kuigi </w:t>
      </w:r>
      <w:r w:rsidR="00F46468">
        <w:t xml:space="preserve">lukustussüsteemi </w:t>
      </w:r>
      <w:r w:rsidR="00ED52D4">
        <w:t>saab jooksutada virtuaalmasinas, märgistatakse sellisel juhul salvestatud failid ning neid ei krüpteerita.</w:t>
      </w:r>
      <w:r w:rsidR="00B47FC5">
        <w:t xml:space="preserve"> Väliselt kettalt buutivat autentimisvõtmega testsüsteemi soovitab ka Rosen et Carr </w:t>
      </w:r>
      <w:r w:rsidR="00B47FC5">
        <w:fldChar w:fldCharType="begin" w:fldLock="1"/>
      </w:r>
      <w:r w:rsidR="00C62429">
        <w:instrText>ADDIN CSL_CITATION { "citationItems" : [ { "id" : "ITEM-1", "itemData" : { "DOI" : "10.1109/FIE.2013.6685172", "ISBN" : "978-1-4673-5261-1", "author" : [ { "dropping-particle" : "", "family" : "Rosen", "given" : "Warren A.", "non-dropping-particle" : "", "parse-names" : false, "suffix" : "" }, { "dropping-particle" : "", "family" : "Carr", "given" : "M. Eric", "non-dropping-particle" : "", "parse-names" : false, "suffix" : "" } ], "container-title" : "2013 IEEE Frontiers in Education Conference (FIE)", "id" : "ITEM-1", "issued" : { "date-parts" : [ [ "2013", "10" ] ] }, "page" : "1935-1939", "publisher" : "IEEE", "title" : "An autonomous articulating desktop robot for proctoring remote online examinations", "type" : "paper-conference" }, "uris" : [ "http://www.mendeley.com/documents/?uuid=a500e684-8489-3999-8e06-e2e51ccc6a34" ] } ], "mendeley" : { "formattedCitation" : "[33]", "plainTextFormattedCitation" : "[33]", "previouslyFormattedCitation" : "[33]" }, "properties" : {  }, "schema" : "https://github.com/citation-style-language/schema/raw/master/csl-citation.json" }</w:instrText>
      </w:r>
      <w:r w:rsidR="00B47FC5">
        <w:fldChar w:fldCharType="separate"/>
      </w:r>
      <w:r w:rsidR="00C62429" w:rsidRPr="00C62429">
        <w:rPr>
          <w:noProof/>
        </w:rPr>
        <w:t>[33]</w:t>
      </w:r>
      <w:r w:rsidR="00B47FC5">
        <w:fldChar w:fldCharType="end"/>
      </w:r>
      <w:r w:rsidR="00B47FC5">
        <w:t>.</w:t>
      </w:r>
    </w:p>
    <w:p w14:paraId="2DBDD3B5" w14:textId="58C20667" w:rsidR="008C01DC" w:rsidRPr="00F26072" w:rsidRDefault="008C01DC" w:rsidP="004866BE">
      <w:pPr>
        <w:pStyle w:val="BodyText"/>
        <w:rPr>
          <w:lang w:val="en-GB"/>
        </w:rPr>
      </w:pPr>
      <w:r>
        <w:t>Mõningad teaduslikud uuringud on</w:t>
      </w:r>
      <w:r w:rsidR="00B923DD">
        <w:t xml:space="preserve"> näidetena</w:t>
      </w:r>
      <w:r>
        <w:t xml:space="preserve"> eraldi välja toodud ka vasta</w:t>
      </w:r>
      <w:r w:rsidR="0023617B">
        <w:t>vate kaitsemeetmete juures (vt P</w:t>
      </w:r>
      <w:r>
        <w:t xml:space="preserve">eatükk </w:t>
      </w:r>
      <w:r>
        <w:fldChar w:fldCharType="begin"/>
      </w:r>
      <w:r>
        <w:instrText xml:space="preserve"> REF _Ref510601779 \r \h </w:instrText>
      </w:r>
      <w:r>
        <w:fldChar w:fldCharType="separate"/>
      </w:r>
      <w:r w:rsidR="007F1E5F">
        <w:t>5</w:t>
      </w:r>
      <w:r>
        <w:fldChar w:fldCharType="end"/>
      </w:r>
      <w:r>
        <w:t>).</w:t>
      </w:r>
    </w:p>
    <w:p w14:paraId="1C337E07" w14:textId="07F2881B" w:rsidR="00D35C0A" w:rsidRPr="00D35C0A" w:rsidRDefault="00D35C0A" w:rsidP="00D35C0A">
      <w:pPr>
        <w:pStyle w:val="Heading2"/>
      </w:pPr>
      <w:bookmarkStart w:id="36" w:name="_Toc512846063"/>
      <w:bookmarkStart w:id="37" w:name="_Toc512846264"/>
      <w:r>
        <w:t>Kommertslahendused</w:t>
      </w:r>
      <w:bookmarkEnd w:id="36"/>
      <w:bookmarkEnd w:id="37"/>
    </w:p>
    <w:p w14:paraId="2DCD5121" w14:textId="1095F551" w:rsidR="00A77253" w:rsidRDefault="00A77253" w:rsidP="00A77253">
      <w:pPr>
        <w:pStyle w:val="BodyText"/>
      </w:pPr>
      <w:r>
        <w:t xml:space="preserve">Eksisteerivad </w:t>
      </w:r>
      <w:r w:rsidR="005B5910">
        <w:t>laiatarbelised</w:t>
      </w:r>
      <w:r w:rsidR="00A102CD">
        <w:t xml:space="preserve"> </w:t>
      </w:r>
      <w:r>
        <w:t>eksami järelevalve lahendused jagunevad üldpildis neljaks.</w:t>
      </w:r>
    </w:p>
    <w:p w14:paraId="38AE2BA4" w14:textId="79BC23B1" w:rsidR="00A77253" w:rsidRDefault="00A77253" w:rsidP="00A77253">
      <w:pPr>
        <w:pStyle w:val="BodyText"/>
      </w:pPr>
      <w:bookmarkStart w:id="38" w:name="_Hlk506555239"/>
      <w:r>
        <w:t xml:space="preserve">Kõige traditsioonilisem neist on eksami sooritamine kontrollitud keskkonnas, nagu eksamikeskus või eraldatud ruum ülikoolis. Testi tegemise ajal jälgivad kandidaate vaatlejad, kelle ülesandeks on tuvastada ebaausat käitumist, nagu spikerdamine, kaaslasega konsulteerimine </w:t>
      </w:r>
      <w:bookmarkEnd w:id="38"/>
      <w:r>
        <w:t xml:space="preserve">või keelatud abivahendite kasutamine. </w:t>
      </w:r>
      <w:r w:rsidR="008D589E">
        <w:t>Kui</w:t>
      </w:r>
      <w:r>
        <w:t xml:space="preserve"> vaatlejateks on enamasti sama asutuse töötajad, võib kindel olla, et nad on kursis spetsiifiliste reeglitega, mida asutus eksamite korral rakendab, nagu näiteks sobiv riietus või lubatud abivahendid </w:t>
      </w:r>
      <w:r>
        <w:fldChar w:fldCharType="begin" w:fldLock="1"/>
      </w:r>
      <w:r w:rsidR="00C62429">
        <w:instrText>ADDIN CSL_CITATION { "citationItems" : [ { "id" : "ITEM-1", "itemData" : { "abstract" : "Higher education institutions may have a lot to learn from the Transportation Security Administration (TSA). The lessons aren't about metal detectors in schools, affordable student dining plans or the latest in vending machine innovation. Instead, they must focus on behavior modification. Among those who need it most. This white paper will explore the methods in which behavior modification coupled with technology-enhanced proctoring can help prevent students from cheating on distance exams. Background", "id" : "ITEM-1", "issued" : { "date-parts" : [ [ "0" ] ] }, "title" : "Model Behavior", "type" : "article-journal" }, "uris" : [ "http://www.mendeley.com/documents/?uuid=49ee652c-250d-35db-b120-9b6629ba987f" ] } ], "mendeley" : { "formattedCitation" : "[40]", "plainTextFormattedCitation" : "[40]", "previouslyFormattedCitation" : "[40]" }, "properties" : {  }, "schema" : "https://github.com/citation-style-language/schema/raw/master/csl-citation.json" }</w:instrText>
      </w:r>
      <w:r>
        <w:fldChar w:fldCharType="separate"/>
      </w:r>
      <w:r w:rsidR="00C62429" w:rsidRPr="00C62429">
        <w:rPr>
          <w:noProof/>
        </w:rPr>
        <w:t>[40]</w:t>
      </w:r>
      <w:r>
        <w:fldChar w:fldCharType="end"/>
      </w:r>
      <w:r>
        <w:t>. Kahjuks aga ei suuda ülikoolid enamasti palgata piisaval hulgal vaatlejaid, et tuvastada kõik ebaausa käitumise katsed. Veebipõhiste kursuste korral muudaks kohustus füüsiliselt eksamikeskusesse tulla eksaminandide elu keerulisemaks ja MOOCide</w:t>
      </w:r>
      <w:r w:rsidR="00EA00A4">
        <w:t xml:space="preserve"> ehk vaba </w:t>
      </w:r>
      <w:r w:rsidR="000833C2">
        <w:t>juurdepääsuga</w:t>
      </w:r>
      <w:r w:rsidR="00EA00A4">
        <w:t xml:space="preserve"> </w:t>
      </w:r>
      <w:r w:rsidR="000833C2">
        <w:t>e-kursuste</w:t>
      </w:r>
      <w:r>
        <w:t xml:space="preserve"> puhul oleks taoline nõue</w:t>
      </w:r>
      <w:r w:rsidR="003C5A2C">
        <w:t xml:space="preserve"> osalejate potentsiaalsest suurest arvust ja vahemaast tulenevalt</w:t>
      </w:r>
      <w:r>
        <w:t xml:space="preserve"> mõeldamatu.</w:t>
      </w:r>
    </w:p>
    <w:p w14:paraId="0CCD0574" w14:textId="358598C8" w:rsidR="00A77253" w:rsidRDefault="00A77253" w:rsidP="00A77253">
      <w:pPr>
        <w:pStyle w:val="BodyText"/>
      </w:pPr>
      <w:r>
        <w:t xml:space="preserve">Reaalajas võrgujärelevalve korral kontrollitakse kandidaati kogu testi lahendamise vältel. Vaatluse all on nii ekraanil toimuv kui ka eksami sooritaja ise näiteks ekraanijagamistarkvara, mikrofoni ja veebikaamera pildi vahendusel </w:t>
      </w:r>
      <w:r>
        <w:fldChar w:fldCharType="begin" w:fldLock="1"/>
      </w:r>
      <w:r w:rsidR="00C62429">
        <w:instrText>ADDIN CSL_CITATION { "citationItems" : [ { "id" : "ITEM-1", "itemData" : { "DOI" : "10.5334/jime.408", "ISSN" : "1365-893X", "abstract" : "&lt;p class=\"p1\"&gt;There has been a growth in online distance learning programmes in Higher Education. This has led to an increased interest in different approaches to the assessment of online distance learners, including how to enhance student authentication and reduce the potential for cheating in online tests. One potential solution for this is the use of remote live invigilation. This work reports on a small scale pilot study where a group of 17 online distance learning Computer Science students from 7 different countries (Egypt, Kenya, Saudi Arabia, Slovakia, Trinidad &amp;amp; Tobago, United Kingdom, Zambia) took part in an online test using remote live invigilation. Some examinees expressed concerns about data security and privacy. Furthermore, some examinees expressed concerns about the extent to which the remote live invigilation process would be intrusive, and impact negatively on their online assessment experience. Overall, findings from this study suggest that the remote live invigilation did not affect the assessment experience of the examinees in any way, with some examinees reporting that knowing that a live proctor was present gave them \u201cpeace of mind\u201d in case technical problems occurred during the online test. Additionally, examinees suggested that remote live invigilation should be used more widely in online distance learning programmes as a means to enhance credibility.&lt;/p&gt;", "author" : [ { "dropping-particle" : "", "family" : "Lilley", "given" : "Mariana", "non-dropping-particle" : "", "parse-names" : false, "suffix" : "" }, { "dropping-particle" : "", "family" : "Meere", "given" : "Jonathan", "non-dropping-particle" : "", "parse-names" : false, "suffix" : "" }, { "dropping-particle" : "", "family" : "Barker", "given" : "Trevor", "non-dropping-particle" : "", "parse-names" : false, "suffix" : "" } ], "container-title" : "Journal of Interactive Media in Education", "id" : "ITEM-1", "issue" : "1", "issued" : { "date-parts" : [ [ "2016", "1", "19" ] ] }, "publisher" : "Ubiquity Press", "title" : "Remote Live Invigilation: A Pilot Study", "type" : "article-journal", "volume" : "2016" }, "uris" : [ "http://www.mendeley.com/documents/?uuid=4cb3df97-a0e3-3d18-89e8-d8cd093cf536" ] } ], "mendeley" : { "formattedCitation" : "[41]", "plainTextFormattedCitation" : "[41]", "previouslyFormattedCitation" : "[41]" }, "properties" : {  }, "schema" : "https://github.com/citation-style-language/schema/raw/master/csl-citation.json" }</w:instrText>
      </w:r>
      <w:r>
        <w:fldChar w:fldCharType="separate"/>
      </w:r>
      <w:r w:rsidR="00C62429" w:rsidRPr="00C62429">
        <w:rPr>
          <w:noProof/>
        </w:rPr>
        <w:t>[41]</w:t>
      </w:r>
      <w:r>
        <w:fldChar w:fldCharType="end"/>
      </w:r>
      <w:r>
        <w:t xml:space="preserve">. Järelevalvet teostab ideaalis isik, kes on läbinud vastava koolituse ja oskab tähele panna petmisele viitavaid märke. Kuigi taoline lahendus võimaldab eksamit sooritada asukohast sõltumatult, eeldab see siiski ühise aja kokku leppimist ja sobiva kvalifikatsiooniga vaatleja palkamist ning on sellest tulenevalt järgnevatega võrreldes majanduslikult kulukam ja raskesti vajadusele kohandatav, kuna üks vaatleja suudab korraga jälgida vaid </w:t>
      </w:r>
      <w:r>
        <w:lastRenderedPageBreak/>
        <w:t xml:space="preserve">nelja kuni kümmet õpilast </w:t>
      </w:r>
      <w:r>
        <w:fldChar w:fldCharType="begin" w:fldLock="1"/>
      </w:r>
      <w:r w:rsidR="00C62429">
        <w:instrText>ADDIN CSL_CITATION { "citationItems" : [ { "id" : "ITEM-1", "itemData" : { "id" : "ITEM-1", "issued" : { "date-parts" : [ [ "0" ] ] }, "title" : "Eyes on Integrity A Comparative Look at Online Proctoring Models", "type" : "article-journal" }, "uris" : [ "http://www.mendeley.com/documents/?uuid=2deab330-d896-3c24-885b-4d95c25ff6e3" ] } ], "mendeley" : { "formattedCitation" : "[42]", "plainTextFormattedCitation" : "[42]", "previouslyFormattedCitation" : "[42]" }, "properties" : {  }, "schema" : "https://github.com/citation-style-language/schema/raw/master/csl-citation.json" }</w:instrText>
      </w:r>
      <w:r>
        <w:fldChar w:fldCharType="separate"/>
      </w:r>
      <w:r w:rsidR="00C62429" w:rsidRPr="00C62429">
        <w:rPr>
          <w:noProof/>
        </w:rPr>
        <w:t>[42]</w:t>
      </w:r>
      <w:r>
        <w:fldChar w:fldCharType="end"/>
      </w:r>
      <w:r>
        <w:t>.</w:t>
      </w:r>
      <w:r w:rsidRPr="00EC411D">
        <w:rPr>
          <w:b/>
        </w:rPr>
        <w:t xml:space="preserve"> </w:t>
      </w:r>
      <w:r>
        <w:t xml:space="preserve">Ka siin ei pruugi vaatleja märgata kõiki rikkumisi, kuid kuna kandidaat ei tea, millisel ajahetkel just teda jälgitakse, võib väheneda soov petta </w:t>
      </w:r>
      <w:r>
        <w:fldChar w:fldCharType="begin" w:fldLock="1"/>
      </w:r>
      <w:r w:rsidR="00C62429">
        <w:instrText>ADDIN CSL_CITATION { "citationItems" : [ { "id" : "ITEM-1", "itemData" : { "abstract" : "Higher education institutions may have a lot to learn from the Transportation Security Administration (TSA). The lessons aren't about metal detectors in schools, affordable student dining plans or the latest in vending machine innovation. Instead, they must focus on behavior modification. Among those who need it most. This white paper will explore the methods in which behavior modification coupled with technology-enhanced proctoring can help prevent students from cheating on distance exams. Background", "id" : "ITEM-1", "issued" : { "date-parts" : [ [ "0" ] ] }, "title" : "Model Behavior", "type" : "article-journal" }, "uris" : [ "http://www.mendeley.com/documents/?uuid=49ee652c-250d-35db-b120-9b6629ba987f" ] } ], "mendeley" : { "formattedCitation" : "[40]", "plainTextFormattedCitation" : "[40]", "previouslyFormattedCitation" : "[40]" }, "properties" : {  }, "schema" : "https://github.com/citation-style-language/schema/raw/master/csl-citation.json" }</w:instrText>
      </w:r>
      <w:r>
        <w:fldChar w:fldCharType="separate"/>
      </w:r>
      <w:r w:rsidR="00C62429" w:rsidRPr="00C62429">
        <w:rPr>
          <w:noProof/>
        </w:rPr>
        <w:t>[40]</w:t>
      </w:r>
      <w:r>
        <w:fldChar w:fldCharType="end"/>
      </w:r>
      <w:r>
        <w:t xml:space="preserve">. Mõned firmad pakuvad eksami järelevalve teenust koos enda poolsete vaatlejatega, kuid erinevalt kohaliku akadeemilise personali kaasamisest protsessi ei saa firmade puhul kindel olla, et vaatlejad on usaldusväärsed ja kursis konkreetse asutuse eksamireeglistiku ja akadeemiliste tavadega. Reaalajas võrgujärelevalvet pakub näiteks Pearson VUE </w:t>
      </w:r>
      <w:r>
        <w:fldChar w:fldCharType="begin" w:fldLock="1"/>
      </w:r>
      <w:r w:rsidR="00C62429">
        <w:instrText>ADDIN CSL_CITATION { "citationItems" : [ { "id" : "ITEM-1", "itemData" : { "URL" : "https://home.pearsonvue.com/Test-Owner/Deliver-your-exam/Testing-outside-a-test-center.aspx", "accessed" : { "date-parts" : [ [ "2018", "2", "12" ] ] }, "id" : "ITEM-1", "issued" : { "date-parts" : [ [ "0" ] ] }, "title" : "Deliver your exam :: Pearson VUE", "type" : "webpage" }, "uris" : [ "http://www.mendeley.com/documents/?uuid=bb5385c2-75a9-3bdd-861d-1c95e9d79494" ] } ], "mendeley" : { "formattedCitation" : "[43]", "plainTextFormattedCitation" : "[43]", "previouslyFormattedCitation" : "[43]" }, "properties" : {  }, "schema" : "https://github.com/citation-style-language/schema/raw/master/csl-citation.json" }</w:instrText>
      </w:r>
      <w:r>
        <w:fldChar w:fldCharType="separate"/>
      </w:r>
      <w:r w:rsidR="00C62429" w:rsidRPr="00C62429">
        <w:rPr>
          <w:noProof/>
        </w:rPr>
        <w:t>[43]</w:t>
      </w:r>
      <w:r>
        <w:fldChar w:fldCharType="end"/>
      </w:r>
      <w:r>
        <w:t>. Valikvastustega testi puhul saab tulemuse</w:t>
      </w:r>
      <w:r w:rsidR="00EA4A88">
        <w:t>d</w:t>
      </w:r>
      <w:r>
        <w:t xml:space="preserve"> teada </w:t>
      </w:r>
      <w:commentRangeStart w:id="39"/>
      <w:r>
        <w:t>kohe</w:t>
      </w:r>
      <w:commentRangeEnd w:id="39"/>
      <w:r w:rsidR="007B6A64">
        <w:rPr>
          <w:rStyle w:val="CommentReference"/>
        </w:rPr>
        <w:commentReference w:id="39"/>
      </w:r>
      <w:r w:rsidR="00EA4A88">
        <w:t>selt</w:t>
      </w:r>
      <w:r>
        <w:t>.</w:t>
      </w:r>
    </w:p>
    <w:p w14:paraId="3056E292" w14:textId="74FA9EE6" w:rsidR="00A77253" w:rsidRDefault="00A77253" w:rsidP="00A77253">
      <w:pPr>
        <w:pStyle w:val="BodyText"/>
      </w:pPr>
      <w:r>
        <w:t xml:space="preserve">Salvestatava järelevalve puhul lindistatakse heli- ja videoseadme abil eksaminandi ennast ja tema arvutiekraanil olevat pilti, mida vaatleja hiljem mitmekordsel kiirendusel kontrollib, et analüüsida hetki, mil võis aset leida pettus </w:t>
      </w:r>
      <w:r>
        <w:fldChar w:fldCharType="begin" w:fldLock="1"/>
      </w:r>
      <w:r w:rsidR="00C62429">
        <w:instrText>ADDIN CSL_CITATION { "citationItems" : [ { "id" : "ITEM-1", "itemData" : { "URL" : "http://blog.talview.com/a-complete-guide-to-online-remote-proctoring", "accessed" : { "date-parts" : [ [ "2018", "2", "9" ] ] }, "author" : [ { "dropping-particle" : "", "family" : "Jose", "given" : "Sanjoe", "non-dropping-particle" : "", "parse-names" : false, "suffix" : "" } ], "id" : "ITEM-1", "issued" : { "date-parts" : [ [ "0" ] ] }, "title" : "Online Proctoring is Trending: Here is All You Should Know About It", "type" : "webpage" }, "uris" : [ "http://www.mendeley.com/documents/?uuid=13487a05-a973-3d97-9d00-5fe30b437154" ] } ], "mendeley" : { "formattedCitation" : "[44]", "plainTextFormattedCitation" : "[44]", "previouslyFormattedCitation" : "[44]" }, "properties" : {  }, "schema" : "https://github.com/citation-style-language/schema/raw/master/csl-citation.json" }</w:instrText>
      </w:r>
      <w:r>
        <w:fldChar w:fldCharType="separate"/>
      </w:r>
      <w:r w:rsidR="00C62429" w:rsidRPr="00C62429">
        <w:rPr>
          <w:noProof/>
        </w:rPr>
        <w:t>[44]</w:t>
      </w:r>
      <w:r>
        <w:fldChar w:fldCharType="end"/>
      </w:r>
      <w:r>
        <w:t xml:space="preserve">. Kuigi antud lahendus ei nõua, et eksami sooritamine ja järelevalve toimuksid samaaegselt, ning võimaldab sooritust vaadata tempokamalt kui reaalajas, on kontroll siiski jätkuvalt seotud inimfaktoriga, mille usaldusväärsuses ei saa kindel olla juhul, kui tegemist pole vastavalt kvalifitseeritud personaliga. Samuti tekib viivitus eksamitulemuste teada saamisel, kuna eelnevalt tuleb kindlaks teha, et tudeng ei ole reegleid rikkunud. Positiivse poole pealt säilib eksamist digitaalne tõend, mis hõlbustab hilisemate apellatsioonide lahendamist. Antud valdkonnas on pikalt tegutsenud Software Secure firma </w:t>
      </w:r>
      <w:r>
        <w:fldChar w:fldCharType="begin" w:fldLock="1"/>
      </w:r>
      <w:r w:rsidR="00C62429">
        <w:instrText>ADDIN CSL_CITATION { "citationItems" : [ { "id" : "ITEM-1", "itemData" : { "URL" : "http://www.softwaresecure.com/product/remote-proctor-now/", "accessed" : { "date-parts" : [ [ "2018", "2", "12" ] ] }, "id" : "ITEM-1", "issued" : { "date-parts" : [ [ "0" ] ] }, "title" : "RPNow Online Proctoring - Secure Testing. Anytime. Anywhere.", "type" : "webpage" }, "uris" : [ "http://www.mendeley.com/documents/?uuid=325650e6-b61b-3e11-946c-360a02daf8e8" ] } ], "mendeley" : { "formattedCitation" : "[45]", "plainTextFormattedCitation" : "[45]", "previouslyFormattedCitation" : "[45]" }, "properties" : {  }, "schema" : "https://github.com/citation-style-language/schema/raw/master/csl-citation.json" }</w:instrText>
      </w:r>
      <w:r>
        <w:fldChar w:fldCharType="separate"/>
      </w:r>
      <w:r w:rsidR="00C62429" w:rsidRPr="00C62429">
        <w:rPr>
          <w:noProof/>
        </w:rPr>
        <w:t>[45]</w:t>
      </w:r>
      <w:r>
        <w:fldChar w:fldCharType="end"/>
      </w:r>
      <w:r>
        <w:t>.</w:t>
      </w:r>
    </w:p>
    <w:p w14:paraId="103ED40F" w14:textId="4BC19939" w:rsidR="00A77253" w:rsidRDefault="00A77253" w:rsidP="00A77253">
      <w:pPr>
        <w:pStyle w:val="BodyText"/>
      </w:pPr>
      <w:r>
        <w:t xml:space="preserve">Hetkel on kõige tehnilisem lahendus automaatne järelevalve, mis sarnaselt eelnevatele eeldab ekraani ja kandidaadi lindistamist, kuid lisaks sellele analüüsib süsteem jooksvalt heli ja videopildi </w:t>
      </w:r>
      <w:commentRangeStart w:id="40"/>
      <w:r>
        <w:t>andmevoogu</w:t>
      </w:r>
      <w:commentRangeEnd w:id="40"/>
      <w:r>
        <w:rPr>
          <w:rStyle w:val="CommentReference"/>
        </w:rPr>
        <w:commentReference w:id="40"/>
      </w:r>
      <w:r>
        <w:t xml:space="preserve">, tuvastamaks kahtlustäratavat ja ebasobivat käitumist </w:t>
      </w:r>
      <w:r>
        <w:fldChar w:fldCharType="begin" w:fldLock="1"/>
      </w:r>
      <w:r w:rsidR="00C62429">
        <w:instrText>ADDIN CSL_CITATION { "citationItems" : [ { "id" : "ITEM-1", "itemData" : { "URL" : "http://blog.talview.com/a-complete-guide-to-online-remote-proctoring", "accessed" : { "date-parts" : [ [ "2018", "2", "9" ] ] }, "author" : [ { "dropping-particle" : "", "family" : "Jose", "given" : "Sanjoe", "non-dropping-particle" : "", "parse-names" : false, "suffix" : "" } ], "id" : "ITEM-1", "issued" : { "date-parts" : [ [ "0" ] ] }, "title" : "Online Proctoring is Trending: Here is All You Should Know About It", "type" : "webpage" }, "uris" : [ "http://www.mendeley.com/documents/?uuid=13487a05-a973-3d97-9d00-5fe30b437154" ] } ], "mendeley" : { "formattedCitation" : "[44]", "plainTextFormattedCitation" : "[44]", "previouslyFormattedCitation" : "[44]" }, "properties" : {  }, "schema" : "https://github.com/citation-style-language/schema/raw/master/csl-citation.json" }</w:instrText>
      </w:r>
      <w:r>
        <w:fldChar w:fldCharType="separate"/>
      </w:r>
      <w:r w:rsidR="00C62429" w:rsidRPr="00C62429">
        <w:rPr>
          <w:noProof/>
        </w:rPr>
        <w:t>[44]</w:t>
      </w:r>
      <w:r>
        <w:fldChar w:fldCharType="end"/>
      </w:r>
      <w:r>
        <w:t>. Erinevate algoritmide abil kontrollitakse ruumi valgustust, kaadris asuvaid kahtlaseid objekte, eksamineeritava keskendumist ekraanile, taustaheli ja -pilti. Näotuvastus kindlustab, et testi sooritab üks ja sama isik. Ohukohad märgistatakse ning kuigi teoreetiliselt peaks  kogu järelevalvega hakkama saama automaatsüsteem, on neid soovi korral võimalik hiljem ise üle kontrollida. Inimesest vaatleja puudumine tähendab, et ei eksisteeri piirangut eksami sooritamise ajale ja kohale, ning kogu süsteem muutub paremini vajadusele kohandatavaks, võimaldades kandidaatidele seada lisatingimusi n</w:t>
      </w:r>
      <w:r w:rsidR="00EA4A88">
        <w:t xml:space="preserve">äiteks piiratud operatsioonide </w:t>
      </w:r>
      <w:r>
        <w:t xml:space="preserve">või teiste rakenduste avamise takistamise näol. Kõiki kandidaate koheldakse võrdselt, sest vaatlejaks on algoritm, mitte inimene </w:t>
      </w:r>
      <w:r>
        <w:fldChar w:fldCharType="begin" w:fldLock="1"/>
      </w:r>
      <w:r w:rsidR="00C62429">
        <w:instrText>ADDIN CSL_CITATION { "citationItems" : [ { "id" : "ITEM-1", "itemData" : { "abstract" : "Higher education institutions may have a lot to learn from the Transportation Security Administration (TSA). The lessons aren't about metal detectors in schools, affordable student dining plans or the latest in vending machine innovation. Instead, they must focus on behavior modification. Among those who need it most. This white paper will explore the methods in which behavior modification coupled with technology-enhanced proctoring can help prevent students from cheating on distance exams. Background", "id" : "ITEM-1", "issued" : { "date-parts" : [ [ "0" ] ] }, "title" : "Model Behavior", "type" : "article-journal" }, "uris" : [ "http://www.mendeley.com/documents/?uuid=49ee652c-250d-35db-b120-9b6629ba987f" ] } ], "mendeley" : { "formattedCitation" : "[40]", "plainTextFormattedCitation" : "[40]", "previouslyFormattedCitation" : "[40]" }, "properties" : {  }, "schema" : "https://github.com/citation-style-language/schema/raw/master/csl-citation.json" }</w:instrText>
      </w:r>
      <w:r>
        <w:fldChar w:fldCharType="separate"/>
      </w:r>
      <w:r w:rsidR="00C62429" w:rsidRPr="00C62429">
        <w:rPr>
          <w:noProof/>
        </w:rPr>
        <w:t>[40]</w:t>
      </w:r>
      <w:r>
        <w:fldChar w:fldCharType="end"/>
      </w:r>
      <w:r>
        <w:t xml:space="preserve">. Soovi korral on eksaminande ka testi sooritamise ajal võimalik teavitada potentsiaalsest rikkumisest, tuletamaks meelde reeglistikku ja võimaldamaks selle alusel käitumist parandada. Kahjuks ei ole olemasolevad automaatsed järelevalvesüsteemid veel piisavalt head, et osutuda majanduslikult kasumlikuks. Mõned olukorrad märgitakse </w:t>
      </w:r>
      <w:r>
        <w:lastRenderedPageBreak/>
        <w:t xml:space="preserve">valepositiivselt ning mõned tagasihoidlikumad spikerdamiskatsed jäävad arvutil märkamata, mis tähendab, et lõpliku kontrolli peab jätkuvalt teostama inimene. Ühe Software Secure kliendi puhul märgiti 100 000-st toimunud eksamist potentsiaalseid pettuseid sisaldavaks 2425, millest reaalne rikkumine toimus 613 eksamil </w:t>
      </w:r>
      <w:r>
        <w:fldChar w:fldCharType="begin" w:fldLock="1"/>
      </w:r>
      <w:r w:rsidR="00C62429">
        <w:instrText>ADDIN CSL_CITATION { "citationItems" : [ { "id" : "ITEM-1", "itemData" : { "id" : "ITEM-1", "issued" : { "date-parts" : [ [ "0" ] ] }, "title" : "Eyes on Integrity A Comparative Look at Online Proctoring Models", "type" : "article-journal" }, "uris" : [ "http://www.mendeley.com/documents/?uuid=2deab330-d896-3c24-885b-4d95c25ff6e3" ] } ], "mendeley" : { "formattedCitation" : "[42]", "plainTextFormattedCitation" : "[42]", "previouslyFormattedCitation" : "[42]" }, "properties" : {  }, "schema" : "https://github.com/citation-style-language/schema/raw/master/csl-citation.json" }</w:instrText>
      </w:r>
      <w:r>
        <w:fldChar w:fldCharType="separate"/>
      </w:r>
      <w:r w:rsidR="00C62429" w:rsidRPr="00C62429">
        <w:rPr>
          <w:noProof/>
        </w:rPr>
        <w:t>[42]</w:t>
      </w:r>
      <w:r>
        <w:fldChar w:fldCharType="end"/>
      </w:r>
      <w:r>
        <w:t xml:space="preserve">. See tähendab, et algoritm tuvastas rikkumisi vääralt 75% juhtudest. Samuti ei saa automaatset eksamijärelevalvet kasutada, kui lubatud on abimaterjalid, sest süsteem ei tee vahet õpikul ja muudel märkmetel. Täisautomaatse järelevalvega testimist pakub firma Talview </w:t>
      </w:r>
      <w:r>
        <w:fldChar w:fldCharType="begin" w:fldLock="1"/>
      </w:r>
      <w:r w:rsidR="00C62429">
        <w:instrText>ADDIN CSL_CITATION { "citationItems" : [ { "id" : "ITEM-1", "itemData" : { "URL" : "https://www.talview.com/online-remote-proctoring/", "accessed" : { "date-parts" : [ [ "2018", "2", "9" ] ] }, "id" : "ITEM-1", "issued" : { "date-parts" : [ [ "0" ] ] }, "title" : "Online Remote Proctoring - Talview", "type" : "webpage" }, "uris" : [ "http://www.mendeley.com/documents/?uuid=3ba556aa-9c89-3d4f-8995-9737e2525fb3" ] } ], "mendeley" : { "formattedCitation" : "[46]", "plainTextFormattedCitation" : "[46]", "previouslyFormattedCitation" : "[46]" }, "properties" : {  }, "schema" : "https://github.com/citation-style-language/schema/raw/master/csl-citation.json" }</w:instrText>
      </w:r>
      <w:r>
        <w:fldChar w:fldCharType="separate"/>
      </w:r>
      <w:r w:rsidR="00C62429" w:rsidRPr="00C62429">
        <w:rPr>
          <w:noProof/>
        </w:rPr>
        <w:t>[46]</w:t>
      </w:r>
      <w:r>
        <w:fldChar w:fldCharType="end"/>
      </w:r>
      <w:r>
        <w:t>.</w:t>
      </w:r>
    </w:p>
    <w:p w14:paraId="22AC6281" w14:textId="51A4422B" w:rsidR="00B536A3" w:rsidRDefault="00B536A3" w:rsidP="00A77253">
      <w:pPr>
        <w:pStyle w:val="BodyText"/>
      </w:pPr>
      <w:r w:rsidRPr="00742E7F">
        <w:rPr>
          <w:highlight w:val="yellow"/>
        </w:rPr>
        <w:t>Nagu näha, eksisteerib mitmeid erinevaid eksami järelevalveks loodud süsteeme</w:t>
      </w:r>
      <w:r w:rsidR="00742E7F">
        <w:rPr>
          <w:highlight w:val="yellow"/>
        </w:rPr>
        <w:t xml:space="preserve">, </w:t>
      </w:r>
      <w:r w:rsidRPr="00742E7F">
        <w:rPr>
          <w:highlight w:val="yellow"/>
        </w:rPr>
        <w:t xml:space="preserve">millest mõned </w:t>
      </w:r>
      <w:r w:rsidR="00742E7F" w:rsidRPr="00742E7F">
        <w:rPr>
          <w:highlight w:val="yellow"/>
        </w:rPr>
        <w:t xml:space="preserve">eeldavad lisariistvara olemasolu või </w:t>
      </w:r>
      <w:r w:rsidRPr="00742E7F">
        <w:rPr>
          <w:highlight w:val="yellow"/>
        </w:rPr>
        <w:t xml:space="preserve">nõuavad </w:t>
      </w:r>
      <w:r w:rsidR="00742E7F" w:rsidRPr="00742E7F">
        <w:rPr>
          <w:highlight w:val="yellow"/>
        </w:rPr>
        <w:t>suuremal määral inimese osalust</w:t>
      </w:r>
      <w:r w:rsidR="00742E7F">
        <w:rPr>
          <w:highlight w:val="yellow"/>
        </w:rPr>
        <w:t xml:space="preserve"> </w:t>
      </w:r>
      <w:r w:rsidR="00742E7F" w:rsidRPr="00742E7F">
        <w:rPr>
          <w:highlight w:val="yellow"/>
        </w:rPr>
        <w:t xml:space="preserve"> (vt</w:t>
      </w:r>
      <w:r w:rsidR="002403C7">
        <w:rPr>
          <w:highlight w:val="yellow"/>
        </w:rPr>
        <w:t xml:space="preserve"> </w:t>
      </w:r>
      <w:r w:rsidR="002403C7">
        <w:rPr>
          <w:highlight w:val="yellow"/>
        </w:rPr>
        <w:fldChar w:fldCharType="begin"/>
      </w:r>
      <w:r w:rsidR="002403C7">
        <w:rPr>
          <w:highlight w:val="yellow"/>
        </w:rPr>
        <w:instrText xml:space="preserve"> REF _Ref513222493 \h </w:instrText>
      </w:r>
      <w:r w:rsidR="002403C7">
        <w:rPr>
          <w:highlight w:val="yellow"/>
        </w:rPr>
      </w:r>
      <w:r w:rsidR="002403C7">
        <w:rPr>
          <w:highlight w:val="yellow"/>
        </w:rPr>
        <w:fldChar w:fldCharType="separate"/>
      </w:r>
      <w:r w:rsidR="002403C7">
        <w:t xml:space="preserve">Tabel </w:t>
      </w:r>
      <w:r w:rsidR="002403C7">
        <w:rPr>
          <w:noProof/>
        </w:rPr>
        <w:t>1</w:t>
      </w:r>
      <w:r w:rsidR="002403C7">
        <w:rPr>
          <w:highlight w:val="yellow"/>
        </w:rPr>
        <w:fldChar w:fldCharType="end"/>
      </w:r>
      <w:r w:rsidR="00742E7F">
        <w:rPr>
          <w:highlight w:val="yellow"/>
        </w:rPr>
        <w:t>)</w:t>
      </w:r>
      <w:r w:rsidR="00742E7F" w:rsidRPr="00742E7F">
        <w:rPr>
          <w:highlight w:val="yellow"/>
        </w:rPr>
        <w:t>. Seetõttu saab väita, et turul on</w:t>
      </w:r>
      <w:r w:rsidR="00742E7F">
        <w:rPr>
          <w:highlight w:val="yellow"/>
        </w:rPr>
        <w:t xml:space="preserve"> juba</w:t>
      </w:r>
      <w:r w:rsidR="00742E7F" w:rsidRPr="00742E7F">
        <w:rPr>
          <w:highlight w:val="yellow"/>
        </w:rPr>
        <w:t xml:space="preserve"> lai valik</w:t>
      </w:r>
      <w:r w:rsidR="00742E7F">
        <w:t xml:space="preserve"> kommertslahendusi, mille seast on võimalik endale sobivaim leida</w:t>
      </w:r>
      <w:r w:rsidR="00B96B20">
        <w:t>, selle asemel, et seda ise luua</w:t>
      </w:r>
      <w:r w:rsidR="00742E7F">
        <w:t>.</w:t>
      </w:r>
    </w:p>
    <w:p w14:paraId="26392225" w14:textId="186AE5B4" w:rsidR="002403C7" w:rsidRDefault="002403C7" w:rsidP="002403C7">
      <w:pPr>
        <w:pStyle w:val="Caption"/>
        <w:keepNext/>
      </w:pPr>
      <w:bookmarkStart w:id="41" w:name="_Ref513222493"/>
      <w:r>
        <w:t xml:space="preserve">Tabel </w:t>
      </w:r>
      <w:r w:rsidR="00811CB1">
        <w:fldChar w:fldCharType="begin"/>
      </w:r>
      <w:r w:rsidR="00811CB1">
        <w:instrText xml:space="preserve"> SEQ Tabel \* ARABIC </w:instrText>
      </w:r>
      <w:r w:rsidR="00811CB1">
        <w:fldChar w:fldCharType="separate"/>
      </w:r>
      <w:r>
        <w:rPr>
          <w:noProof/>
        </w:rPr>
        <w:t>1</w:t>
      </w:r>
      <w:r w:rsidR="00811CB1">
        <w:rPr>
          <w:noProof/>
        </w:rPr>
        <w:fldChar w:fldCharType="end"/>
      </w:r>
      <w:bookmarkEnd w:id="41"/>
      <w:r>
        <w:t>. Järelevalve kommertslahenduste võrdlus.</w:t>
      </w:r>
    </w:p>
    <w:tbl>
      <w:tblPr>
        <w:tblStyle w:val="TableGrid"/>
        <w:tblW w:w="0" w:type="auto"/>
        <w:tblLook w:val="04A0" w:firstRow="1" w:lastRow="0" w:firstColumn="1" w:lastColumn="0" w:noHBand="0" w:noVBand="1"/>
      </w:tblPr>
      <w:tblGrid>
        <w:gridCol w:w="1255"/>
        <w:gridCol w:w="1412"/>
        <w:gridCol w:w="1498"/>
        <w:gridCol w:w="1114"/>
        <w:gridCol w:w="1671"/>
        <w:gridCol w:w="1545"/>
      </w:tblGrid>
      <w:tr w:rsidR="00764686" w14:paraId="38964A49" w14:textId="77777777" w:rsidTr="002403C7">
        <w:tc>
          <w:tcPr>
            <w:tcW w:w="0" w:type="auto"/>
          </w:tcPr>
          <w:p w14:paraId="02EB1A47" w14:textId="2CD5C3EB" w:rsidR="005B4C90" w:rsidRDefault="002403C7" w:rsidP="003B6B80">
            <w:pPr>
              <w:pStyle w:val="Tablehead"/>
            </w:pPr>
            <w:r>
              <w:t>Lahendus</w:t>
            </w:r>
          </w:p>
        </w:tc>
        <w:tc>
          <w:tcPr>
            <w:tcW w:w="0" w:type="auto"/>
          </w:tcPr>
          <w:p w14:paraId="6AA81BC4" w14:textId="5E583427" w:rsidR="005B4C90" w:rsidRDefault="005B4C90" w:rsidP="003B6B80">
            <w:pPr>
              <w:pStyle w:val="Tablehead"/>
            </w:pPr>
            <w:r>
              <w:t>Kandidaadi jälgimine</w:t>
            </w:r>
          </w:p>
        </w:tc>
        <w:tc>
          <w:tcPr>
            <w:tcW w:w="0" w:type="auto"/>
          </w:tcPr>
          <w:p w14:paraId="105BB8CA" w14:textId="66086218" w:rsidR="005B4C90" w:rsidRDefault="005B4C90" w:rsidP="003B6B80">
            <w:pPr>
              <w:pStyle w:val="Tablehead"/>
            </w:pPr>
            <w:r>
              <w:t>Ekraanipildi jälgimine</w:t>
            </w:r>
          </w:p>
        </w:tc>
        <w:tc>
          <w:tcPr>
            <w:tcW w:w="0" w:type="auto"/>
          </w:tcPr>
          <w:p w14:paraId="29CCCA32" w14:textId="2E2C15D5" w:rsidR="005B4C90" w:rsidRDefault="005B4C90" w:rsidP="003B6B80">
            <w:pPr>
              <w:pStyle w:val="Tablehead"/>
            </w:pPr>
            <w:r>
              <w:t>Vajalik lisaseade</w:t>
            </w:r>
          </w:p>
        </w:tc>
        <w:tc>
          <w:tcPr>
            <w:tcW w:w="0" w:type="auto"/>
          </w:tcPr>
          <w:p w14:paraId="30759C1C" w14:textId="157C1237" w:rsidR="005B4C90" w:rsidRDefault="005B4C90" w:rsidP="003B6B80">
            <w:pPr>
              <w:pStyle w:val="Tablehead"/>
            </w:pPr>
            <w:r>
              <w:t>Integreeritav olemasoleva keskkonnaga</w:t>
            </w:r>
          </w:p>
        </w:tc>
        <w:tc>
          <w:tcPr>
            <w:tcW w:w="0" w:type="auto"/>
          </w:tcPr>
          <w:p w14:paraId="2AF29DA3" w14:textId="60B3AAF2" w:rsidR="005B4C90" w:rsidRDefault="005B4C90" w:rsidP="003B6B80">
            <w:pPr>
              <w:pStyle w:val="Tablehead"/>
            </w:pPr>
            <w:r>
              <w:t>Vajalik inimvaatleja olemasolu</w:t>
            </w:r>
          </w:p>
        </w:tc>
      </w:tr>
      <w:tr w:rsidR="00764686" w14:paraId="0D946DB9" w14:textId="77777777" w:rsidTr="002403C7">
        <w:tc>
          <w:tcPr>
            <w:tcW w:w="0" w:type="auto"/>
          </w:tcPr>
          <w:p w14:paraId="78ACA4B6" w14:textId="77777777" w:rsidR="005B4C90" w:rsidRDefault="005B4C90" w:rsidP="003B6B80">
            <w:pPr>
              <w:pStyle w:val="Tabletext"/>
            </w:pPr>
            <w:r>
              <w:t>Talview Remote Proctor</w:t>
            </w:r>
          </w:p>
        </w:tc>
        <w:tc>
          <w:tcPr>
            <w:tcW w:w="0" w:type="auto"/>
          </w:tcPr>
          <w:p w14:paraId="4092F3F5" w14:textId="53D38CEA" w:rsidR="005B4C90" w:rsidRDefault="005B4C90" w:rsidP="003B6B80">
            <w:pPr>
              <w:pStyle w:val="Tabletext"/>
            </w:pPr>
            <w:r>
              <w:t>x</w:t>
            </w:r>
          </w:p>
        </w:tc>
        <w:tc>
          <w:tcPr>
            <w:tcW w:w="0" w:type="auto"/>
          </w:tcPr>
          <w:p w14:paraId="1237E44A" w14:textId="4E3E215E" w:rsidR="005B4C90" w:rsidRDefault="005B4C90" w:rsidP="003B6B80">
            <w:pPr>
              <w:pStyle w:val="Tabletext"/>
            </w:pPr>
            <w:r>
              <w:t>x</w:t>
            </w:r>
          </w:p>
        </w:tc>
        <w:tc>
          <w:tcPr>
            <w:tcW w:w="0" w:type="auto"/>
          </w:tcPr>
          <w:p w14:paraId="053D9C44" w14:textId="77777777" w:rsidR="005B4C90" w:rsidRDefault="005B4C90" w:rsidP="003B6B80">
            <w:pPr>
              <w:pStyle w:val="Tabletext"/>
            </w:pPr>
          </w:p>
        </w:tc>
        <w:tc>
          <w:tcPr>
            <w:tcW w:w="0" w:type="auto"/>
          </w:tcPr>
          <w:p w14:paraId="27A084B7" w14:textId="77777777" w:rsidR="005B4C90" w:rsidRDefault="005B4C90" w:rsidP="003B6B80">
            <w:pPr>
              <w:pStyle w:val="Tabletext"/>
            </w:pPr>
            <w:r>
              <w:t>x</w:t>
            </w:r>
          </w:p>
        </w:tc>
        <w:tc>
          <w:tcPr>
            <w:tcW w:w="0" w:type="auto"/>
          </w:tcPr>
          <w:p w14:paraId="54103A2B" w14:textId="77777777" w:rsidR="005B4C90" w:rsidRDefault="005B4C90" w:rsidP="003B6B80">
            <w:pPr>
              <w:pStyle w:val="Tabletext"/>
            </w:pPr>
          </w:p>
        </w:tc>
      </w:tr>
      <w:tr w:rsidR="00764686" w14:paraId="7624EA49" w14:textId="77777777" w:rsidTr="002403C7">
        <w:trPr>
          <w:trHeight w:val="529"/>
        </w:trPr>
        <w:tc>
          <w:tcPr>
            <w:tcW w:w="0" w:type="auto"/>
          </w:tcPr>
          <w:p w14:paraId="12420D7A" w14:textId="77777777" w:rsidR="005B4C90" w:rsidRDefault="005B4C90" w:rsidP="003B6B80">
            <w:pPr>
              <w:pStyle w:val="Tabletext"/>
            </w:pPr>
            <w:r>
              <w:t>Remote Proctor PRO</w:t>
            </w:r>
          </w:p>
        </w:tc>
        <w:tc>
          <w:tcPr>
            <w:tcW w:w="0" w:type="auto"/>
          </w:tcPr>
          <w:p w14:paraId="537EE059" w14:textId="1AAA9164" w:rsidR="005B4C90" w:rsidRDefault="005B4C90" w:rsidP="003B6B80">
            <w:pPr>
              <w:pStyle w:val="Tabletext"/>
            </w:pPr>
            <w:r>
              <w:t>(</w:t>
            </w:r>
            <w:r w:rsidR="00764686">
              <w:t xml:space="preserve">väline </w:t>
            </w:r>
            <w:r>
              <w:t>lisaseade)</w:t>
            </w:r>
          </w:p>
        </w:tc>
        <w:tc>
          <w:tcPr>
            <w:tcW w:w="0" w:type="auto"/>
          </w:tcPr>
          <w:p w14:paraId="0B0BCECD" w14:textId="60DCAE52" w:rsidR="005B4C90" w:rsidRDefault="005B4C90" w:rsidP="003B6B80">
            <w:pPr>
              <w:pStyle w:val="Tabletext"/>
            </w:pPr>
            <w:r>
              <w:t>(</w:t>
            </w:r>
            <w:r w:rsidR="00764686">
              <w:t xml:space="preserve">väline </w:t>
            </w:r>
            <w:r>
              <w:t>lisaseade)</w:t>
            </w:r>
          </w:p>
        </w:tc>
        <w:tc>
          <w:tcPr>
            <w:tcW w:w="0" w:type="auto"/>
          </w:tcPr>
          <w:p w14:paraId="5F093AE7" w14:textId="77777777" w:rsidR="005B4C90" w:rsidRDefault="005B4C90" w:rsidP="003B6B80">
            <w:pPr>
              <w:pStyle w:val="Tabletext"/>
            </w:pPr>
            <w:r>
              <w:t>x</w:t>
            </w:r>
          </w:p>
        </w:tc>
        <w:tc>
          <w:tcPr>
            <w:tcW w:w="0" w:type="auto"/>
          </w:tcPr>
          <w:p w14:paraId="0025A51C" w14:textId="77777777" w:rsidR="005B4C90" w:rsidRDefault="005B4C90" w:rsidP="003B6B80">
            <w:pPr>
              <w:pStyle w:val="Tabletext"/>
            </w:pPr>
            <w:r>
              <w:t>x</w:t>
            </w:r>
          </w:p>
        </w:tc>
        <w:tc>
          <w:tcPr>
            <w:tcW w:w="0" w:type="auto"/>
          </w:tcPr>
          <w:p w14:paraId="3F3BD9F2" w14:textId="77777777" w:rsidR="005B4C90" w:rsidRDefault="005B4C90" w:rsidP="003B6B80">
            <w:pPr>
              <w:pStyle w:val="Tabletext"/>
            </w:pPr>
            <w:r>
              <w:t>x</w:t>
            </w:r>
          </w:p>
        </w:tc>
      </w:tr>
      <w:tr w:rsidR="00764686" w14:paraId="4354AF33" w14:textId="77777777" w:rsidTr="002403C7">
        <w:tc>
          <w:tcPr>
            <w:tcW w:w="0" w:type="auto"/>
          </w:tcPr>
          <w:p w14:paraId="013CE4CA" w14:textId="77777777" w:rsidR="005B4C90" w:rsidRDefault="005B4C90" w:rsidP="003B6B80">
            <w:pPr>
              <w:pStyle w:val="Tabletext"/>
            </w:pPr>
            <w:r>
              <w:t>RPNow</w:t>
            </w:r>
          </w:p>
        </w:tc>
        <w:tc>
          <w:tcPr>
            <w:tcW w:w="0" w:type="auto"/>
          </w:tcPr>
          <w:p w14:paraId="342FD191" w14:textId="3CCBF3DC" w:rsidR="005B4C90" w:rsidRDefault="00223A6E" w:rsidP="003B6B80">
            <w:pPr>
              <w:pStyle w:val="Tabletext"/>
            </w:pPr>
            <w:r>
              <w:t>x</w:t>
            </w:r>
          </w:p>
        </w:tc>
        <w:tc>
          <w:tcPr>
            <w:tcW w:w="0" w:type="auto"/>
          </w:tcPr>
          <w:p w14:paraId="1821CD03" w14:textId="4571A766" w:rsidR="005B4C90" w:rsidRDefault="005B4C90" w:rsidP="003B6B80">
            <w:pPr>
              <w:pStyle w:val="Tabletext"/>
            </w:pPr>
            <w:r>
              <w:t>x</w:t>
            </w:r>
          </w:p>
        </w:tc>
        <w:tc>
          <w:tcPr>
            <w:tcW w:w="0" w:type="auto"/>
          </w:tcPr>
          <w:p w14:paraId="63C2A556" w14:textId="77777777" w:rsidR="005B4C90" w:rsidRDefault="005B4C90" w:rsidP="003B6B80">
            <w:pPr>
              <w:pStyle w:val="Tabletext"/>
            </w:pPr>
          </w:p>
        </w:tc>
        <w:tc>
          <w:tcPr>
            <w:tcW w:w="0" w:type="auto"/>
          </w:tcPr>
          <w:p w14:paraId="3D4DB0E4" w14:textId="77777777" w:rsidR="005B4C90" w:rsidRDefault="005B4C90" w:rsidP="003B6B80">
            <w:pPr>
              <w:pStyle w:val="Tabletext"/>
            </w:pPr>
            <w:r>
              <w:t>x</w:t>
            </w:r>
          </w:p>
        </w:tc>
        <w:tc>
          <w:tcPr>
            <w:tcW w:w="0" w:type="auto"/>
          </w:tcPr>
          <w:p w14:paraId="6887F87D" w14:textId="77777777" w:rsidR="005B4C90" w:rsidRDefault="005B4C90" w:rsidP="003B6B80">
            <w:pPr>
              <w:pStyle w:val="Tabletext"/>
            </w:pPr>
            <w:r>
              <w:t>x</w:t>
            </w:r>
          </w:p>
        </w:tc>
      </w:tr>
      <w:tr w:rsidR="00764686" w14:paraId="6AC72B29" w14:textId="77777777" w:rsidTr="002403C7">
        <w:tc>
          <w:tcPr>
            <w:tcW w:w="0" w:type="auto"/>
            <w:tcBorders>
              <w:bottom w:val="single" w:sz="4" w:space="0" w:color="auto"/>
            </w:tcBorders>
          </w:tcPr>
          <w:p w14:paraId="22D1FE90" w14:textId="77777777" w:rsidR="005B4C90" w:rsidRDefault="005B4C90" w:rsidP="003B6B80">
            <w:pPr>
              <w:pStyle w:val="Tabletext"/>
            </w:pPr>
            <w:r>
              <w:t>Pearson VUE</w:t>
            </w:r>
          </w:p>
        </w:tc>
        <w:tc>
          <w:tcPr>
            <w:tcW w:w="0" w:type="auto"/>
            <w:tcBorders>
              <w:bottom w:val="single" w:sz="4" w:space="0" w:color="auto"/>
            </w:tcBorders>
          </w:tcPr>
          <w:p w14:paraId="4CB48B51" w14:textId="7757074D" w:rsidR="005B4C90" w:rsidRDefault="00223A6E" w:rsidP="003B6B80">
            <w:pPr>
              <w:pStyle w:val="Tabletext"/>
            </w:pPr>
            <w:r>
              <w:t>x</w:t>
            </w:r>
          </w:p>
        </w:tc>
        <w:tc>
          <w:tcPr>
            <w:tcW w:w="0" w:type="auto"/>
            <w:tcBorders>
              <w:bottom w:val="single" w:sz="4" w:space="0" w:color="auto"/>
            </w:tcBorders>
          </w:tcPr>
          <w:p w14:paraId="6D1F9547" w14:textId="29877587" w:rsidR="005B4C90" w:rsidRDefault="005B4C90" w:rsidP="003B6B80">
            <w:pPr>
              <w:pStyle w:val="Tabletext"/>
            </w:pPr>
            <w:r>
              <w:t>x</w:t>
            </w:r>
          </w:p>
        </w:tc>
        <w:tc>
          <w:tcPr>
            <w:tcW w:w="0" w:type="auto"/>
            <w:tcBorders>
              <w:bottom w:val="single" w:sz="4" w:space="0" w:color="auto"/>
            </w:tcBorders>
          </w:tcPr>
          <w:p w14:paraId="6FAEC31F" w14:textId="77777777" w:rsidR="005B4C90" w:rsidRDefault="005B4C90" w:rsidP="003B6B80">
            <w:pPr>
              <w:pStyle w:val="Tabletext"/>
            </w:pPr>
          </w:p>
        </w:tc>
        <w:tc>
          <w:tcPr>
            <w:tcW w:w="0" w:type="auto"/>
            <w:tcBorders>
              <w:bottom w:val="single" w:sz="4" w:space="0" w:color="auto"/>
            </w:tcBorders>
          </w:tcPr>
          <w:p w14:paraId="1E805FB2" w14:textId="77777777" w:rsidR="005B4C90" w:rsidRDefault="005B4C90" w:rsidP="003B6B80">
            <w:pPr>
              <w:pStyle w:val="Tabletext"/>
            </w:pPr>
          </w:p>
        </w:tc>
        <w:tc>
          <w:tcPr>
            <w:tcW w:w="0" w:type="auto"/>
            <w:tcBorders>
              <w:bottom w:val="single" w:sz="4" w:space="0" w:color="auto"/>
            </w:tcBorders>
          </w:tcPr>
          <w:p w14:paraId="3DE3E4A4" w14:textId="77777777" w:rsidR="005B4C90" w:rsidRDefault="005B4C90" w:rsidP="003B6B80">
            <w:pPr>
              <w:pStyle w:val="Tabletext"/>
            </w:pPr>
            <w:r>
              <w:t>x</w:t>
            </w:r>
          </w:p>
        </w:tc>
      </w:tr>
      <w:tr w:rsidR="00764686" w14:paraId="7DE09564" w14:textId="77777777" w:rsidTr="002403C7">
        <w:tc>
          <w:tcPr>
            <w:tcW w:w="0" w:type="auto"/>
            <w:tcBorders>
              <w:top w:val="single" w:sz="4" w:space="0" w:color="auto"/>
              <w:left w:val="nil"/>
              <w:bottom w:val="nil"/>
              <w:right w:val="nil"/>
            </w:tcBorders>
          </w:tcPr>
          <w:p w14:paraId="75CFBDF3" w14:textId="77777777" w:rsidR="005B4C90" w:rsidRDefault="005B4C90" w:rsidP="003B6B80">
            <w:pPr>
              <w:pStyle w:val="Tabletext"/>
            </w:pPr>
          </w:p>
        </w:tc>
        <w:tc>
          <w:tcPr>
            <w:tcW w:w="0" w:type="auto"/>
            <w:tcBorders>
              <w:top w:val="single" w:sz="4" w:space="0" w:color="auto"/>
              <w:left w:val="nil"/>
              <w:bottom w:val="nil"/>
              <w:right w:val="nil"/>
            </w:tcBorders>
          </w:tcPr>
          <w:p w14:paraId="631BC2BC" w14:textId="77777777" w:rsidR="005B4C90" w:rsidRDefault="005B4C90" w:rsidP="003B6B80">
            <w:pPr>
              <w:pStyle w:val="Tabletext"/>
            </w:pPr>
          </w:p>
        </w:tc>
        <w:tc>
          <w:tcPr>
            <w:tcW w:w="0" w:type="auto"/>
            <w:tcBorders>
              <w:top w:val="single" w:sz="4" w:space="0" w:color="auto"/>
              <w:left w:val="nil"/>
              <w:bottom w:val="nil"/>
              <w:right w:val="nil"/>
            </w:tcBorders>
          </w:tcPr>
          <w:p w14:paraId="3DB70F6F" w14:textId="45518302" w:rsidR="005B4C90" w:rsidRDefault="005B4C90" w:rsidP="003B6B80">
            <w:pPr>
              <w:pStyle w:val="Tabletext"/>
            </w:pPr>
          </w:p>
        </w:tc>
        <w:tc>
          <w:tcPr>
            <w:tcW w:w="0" w:type="auto"/>
            <w:tcBorders>
              <w:top w:val="single" w:sz="4" w:space="0" w:color="auto"/>
              <w:left w:val="nil"/>
              <w:bottom w:val="nil"/>
              <w:right w:val="nil"/>
            </w:tcBorders>
          </w:tcPr>
          <w:p w14:paraId="32D7EE6A" w14:textId="77777777" w:rsidR="005B4C90" w:rsidRDefault="005B4C90" w:rsidP="003B6B80">
            <w:pPr>
              <w:pStyle w:val="Tabletext"/>
            </w:pPr>
          </w:p>
        </w:tc>
        <w:tc>
          <w:tcPr>
            <w:tcW w:w="0" w:type="auto"/>
            <w:tcBorders>
              <w:top w:val="single" w:sz="4" w:space="0" w:color="auto"/>
              <w:left w:val="nil"/>
              <w:bottom w:val="nil"/>
              <w:right w:val="nil"/>
            </w:tcBorders>
          </w:tcPr>
          <w:p w14:paraId="20E2313A" w14:textId="77777777" w:rsidR="005B4C90" w:rsidRDefault="005B4C90" w:rsidP="003B6B80">
            <w:pPr>
              <w:pStyle w:val="Tabletext"/>
            </w:pPr>
          </w:p>
        </w:tc>
        <w:tc>
          <w:tcPr>
            <w:tcW w:w="0" w:type="auto"/>
            <w:tcBorders>
              <w:top w:val="single" w:sz="4" w:space="0" w:color="auto"/>
              <w:left w:val="nil"/>
              <w:bottom w:val="nil"/>
              <w:right w:val="nil"/>
            </w:tcBorders>
          </w:tcPr>
          <w:p w14:paraId="208733F2" w14:textId="77777777" w:rsidR="005B4C90" w:rsidRDefault="005B4C90" w:rsidP="003B6B80">
            <w:pPr>
              <w:pStyle w:val="Tabletext"/>
            </w:pPr>
          </w:p>
        </w:tc>
      </w:tr>
    </w:tbl>
    <w:p w14:paraId="668935F9" w14:textId="2BD00C4C" w:rsidR="00B536A3" w:rsidRDefault="00B536A3" w:rsidP="00A77253">
      <w:pPr>
        <w:pStyle w:val="BodyText"/>
      </w:pPr>
      <w:r w:rsidRPr="00742E7F">
        <w:rPr>
          <w:highlight w:val="yellow"/>
        </w:rPr>
        <w:t>Alljärgnevalt on kirjeldatud igast eelpool mainitud kategooriast vähemalt üht järelevalvelahendust.</w:t>
      </w:r>
    </w:p>
    <w:p w14:paraId="5559EED5" w14:textId="77777777" w:rsidR="00A77253" w:rsidRDefault="00A77253" w:rsidP="00C82A28">
      <w:pPr>
        <w:pStyle w:val="Heading3"/>
      </w:pPr>
      <w:bookmarkStart w:id="42" w:name="_Toc506555580"/>
      <w:bookmarkStart w:id="43" w:name="_Toc512846064"/>
      <w:bookmarkStart w:id="44" w:name="_Toc512846265"/>
      <w:r>
        <w:t>Talview - Remote Proctor/Proview</w:t>
      </w:r>
      <w:bookmarkEnd w:id="42"/>
      <w:bookmarkEnd w:id="43"/>
      <w:bookmarkEnd w:id="44"/>
    </w:p>
    <w:p w14:paraId="762C41BC" w14:textId="1A033F5B" w:rsidR="00A77253" w:rsidRDefault="00A77253" w:rsidP="00A77253">
      <w:pPr>
        <w:pStyle w:val="BodyText"/>
      </w:pPr>
      <w:r>
        <w:t xml:space="preserve">Talview on Indiast alguse saanud firma, mis on keskendunud nii tööle kui ülikooli kandideerimise protsessi sujuvamaks ja veebipõhisemaks muutmisele </w:t>
      </w:r>
      <w:r>
        <w:fldChar w:fldCharType="begin" w:fldLock="1"/>
      </w:r>
      <w:r w:rsidR="00C62429">
        <w:instrText>ADDIN CSL_CITATION { "citationItems" : [ { "id" : "ITEM-1", "itemData" : { "URL" : "https://www.talview.com/about/", "accessed" : { "date-parts" : [ [ "2018", "2", "10" ] ] }, "id" : "ITEM-1", "issued" : { "date-parts" : [ [ "0" ] ] }, "title" : "About Talview - Online Video Interview Platform", "type" : "webpage" }, "uris" : [ "http://www.mendeley.com/documents/?uuid=eb6ad7e9-5791-36a5-a696-40b032e1a715" ] } ], "mendeley" : { "formattedCitation" : "[47]", "plainTextFormattedCitation" : "[47]", "previouslyFormattedCitation" : "[47]" }, "properties" : {  }, "schema" : "https://github.com/citation-style-language/schema/raw/master/csl-citation.json" }</w:instrText>
      </w:r>
      <w:r>
        <w:fldChar w:fldCharType="separate"/>
      </w:r>
      <w:r w:rsidR="00C62429" w:rsidRPr="00C62429">
        <w:rPr>
          <w:noProof/>
        </w:rPr>
        <w:t>[47]</w:t>
      </w:r>
      <w:r>
        <w:fldChar w:fldCharType="end"/>
      </w:r>
      <w:r>
        <w:t xml:space="preserve">. </w:t>
      </w:r>
    </w:p>
    <w:p w14:paraId="1AE2B9C4" w14:textId="0FC985F1" w:rsidR="00A77253" w:rsidRDefault="00A77253" w:rsidP="00A77253">
      <w:pPr>
        <w:pStyle w:val="BodyText"/>
      </w:pPr>
      <w:r>
        <w:t xml:space="preserve">Proview järelevalvesüsteem võimaldab vältida spikerdamist ja kontrollitavaks kehastamist ja lubab kokku hoida testide administreerimiskuludelt </w:t>
      </w:r>
      <w:r>
        <w:fldChar w:fldCharType="begin" w:fldLock="1"/>
      </w:r>
      <w:r w:rsidR="00C62429">
        <w:instrText>ADDIN CSL_CITATION { "citationItems" : [ { "id" : "ITEM-1", "itemData" : { "URL" : "https://www.talview.com/online-remote-proctoring/", "accessed" : { "date-parts" : [ [ "2018", "2", "9" ] ] }, "id" : "ITEM-1", "issued" : { "date-parts" : [ [ "0" ] ] }, "title" : "Online Remote Proctoring - Talview", "type" : "webpage" }, "uris" : [ "http://www.mendeley.com/documents/?uuid=3ba556aa-9c89-3d4f-8995-9737e2525fb3" ] } ], "mendeley" : { "formattedCitation" : "[46]", "plainTextFormattedCitation" : "[46]", "previouslyFormattedCitation" : "[46]" }, "properties" : {  }, "schema" : "https://github.com/citation-style-language/schema/raw/master/csl-citation.json" }</w:instrText>
      </w:r>
      <w:r>
        <w:fldChar w:fldCharType="separate"/>
      </w:r>
      <w:r w:rsidR="00C62429" w:rsidRPr="00C62429">
        <w:rPr>
          <w:noProof/>
        </w:rPr>
        <w:t>[46]</w:t>
      </w:r>
      <w:r>
        <w:fldChar w:fldCharType="end"/>
      </w:r>
      <w:r>
        <w:t xml:space="preserve">. Salvestatakse </w:t>
      </w:r>
      <w:r>
        <w:lastRenderedPageBreak/>
        <w:t>eksamitegija ekraanil toimuvat ning ümbruses olevat heli ja videot. Süsteem kindlustab, et kandidaat keskendub testi tegemise ajal ekraanile, ruumis on piisavalt valge, taustal pole kahtlasi esemeid ega heli. Sisse logivat kasutajat autenditakse isikut tõendava dokumendi alusel näotuvastusega ning sama funktsionaalsust kasutatakse, kontrollimaks, et kandidaat ei vahetu testi tegemise ajal. Algoritm tuvastab võimalikud eksamikorra rikkumised ja teavitab nendest jooksvalt testi tegijat, võimaldades tollel parandada oma niinimetatud terviklikkuse või aususe skoori (</w:t>
      </w:r>
      <w:r>
        <w:rPr>
          <w:i/>
        </w:rPr>
        <w:t>integrity score</w:t>
      </w:r>
      <w:r>
        <w:t xml:space="preserve">), mis on alustades 100 punkti, aga kahaneb iga rikkumisega </w:t>
      </w:r>
      <w:r>
        <w:fldChar w:fldCharType="begin" w:fldLock="1"/>
      </w:r>
      <w:r w:rsidR="00C62429">
        <w:instrText>ADDIN CSL_CITATION { "citationItems" : [ { "id" : "ITEM-1", "itemData" : { "URL" : "https://staging.proview.io/faq-main/", "accessed" : { "date-parts" : [ [ "2018", "2", "12" ] ] }, "id" : "ITEM-1", "issued" : { "date-parts" : [ [ "0" ] ] }, "title" : "Frequently Asked Questions - Proview", "type" : "webpage" }, "uris" : [ "http://www.mendeley.com/documents/?uuid=b10f0791-c3fc-3f7a-af76-d74d782c01bb" ] } ], "mendeley" : { "formattedCitation" : "[48]", "plainTextFormattedCitation" : "[48]", "previouslyFormattedCitation" : "[48]" }, "properties" : {  }, "schema" : "https://github.com/citation-style-language/schema/raw/master/csl-citation.json" }</w:instrText>
      </w:r>
      <w:r>
        <w:fldChar w:fldCharType="separate"/>
      </w:r>
      <w:r w:rsidR="00C62429" w:rsidRPr="00C62429">
        <w:rPr>
          <w:noProof/>
        </w:rPr>
        <w:t>[48]</w:t>
      </w:r>
      <w:r>
        <w:fldChar w:fldCharType="end"/>
      </w:r>
      <w:r>
        <w:t xml:space="preserve">. Testi sooritamise jooksul kogutud info edastatakse krüpteeritult põhjaliku logina vaatlejale, Proview firma ise videoid ei näe. Iga tudengi kohta, kelle aususe skoor on alla eelnevalt administraatori poolt määratud piiri, esitatakse foto autentimisprotsessist, taustamüra ja ekraanil toimuva kokkuvõte, suvalisel hetkel tehtud pildid ekraanist ja kandidaadi näost ning video eksamiprotsessist, mida on vaatlejal hiljem võimalik </w:t>
      </w:r>
      <w:r w:rsidR="00B757EC">
        <w:t xml:space="preserve">kuni </w:t>
      </w:r>
      <w:r>
        <w:t xml:space="preserve">60-kordse kiirusega järele vaadata, et teha kindlaks, kas protseduurireegleid ka tegelikult eirati. Piisava punktisumma korral antud andmeid vaatlejale ei edastata, mis tähendab ühtlasi privaatsemat kogemust iga ausa testitegija jaoks. Korraga on võimalik ühel ekraanil jälgida kuni 64 kandidaati </w:t>
      </w:r>
      <w:r>
        <w:fldChar w:fldCharType="begin" w:fldLock="1"/>
      </w:r>
      <w:r w:rsidR="00C62429">
        <w:instrText>ADDIN CSL_CITATION { "citationItems" : [ { "id" : "ITEM-1", "itemData" : { "author" : [ { "dropping-particle" : "", "family" : "Babu", "given" : "Anita", "non-dropping-particle" : "", "parse-names" : false, "suffix" : "" } ], "container-title" : "Business Standard News", "id" : "ITEM-1", "issued" : { "date-parts" : [ [ "2015", "1", "19" ] ] }, "page" : "25", "title" : "Talent bazaar on Talview", "type" : "article-journal" }, "uris" : [ "http://www.mendeley.com/documents/?uuid=a62743a0-7f7a-3cbc-ac25-819bba73db67" ] } ], "mendeley" : { "formattedCitation" : "[49]", "plainTextFormattedCitation" : "[49]", "previouslyFormattedCitation" : "[49]" }, "properties" : {  }, "schema" : "https://github.com/citation-style-language/schema/raw/master/csl-citation.json" }</w:instrText>
      </w:r>
      <w:r>
        <w:fldChar w:fldCharType="separate"/>
      </w:r>
      <w:r w:rsidR="00C62429" w:rsidRPr="00C62429">
        <w:rPr>
          <w:noProof/>
        </w:rPr>
        <w:t>[49]</w:t>
      </w:r>
      <w:r>
        <w:fldChar w:fldCharType="end"/>
      </w:r>
      <w:r>
        <w:t>.</w:t>
      </w:r>
    </w:p>
    <w:p w14:paraId="06FD6069" w14:textId="77777777" w:rsidR="00A77253" w:rsidRDefault="00A77253" w:rsidP="00A77253">
      <w:pPr>
        <w:pStyle w:val="BodyText"/>
      </w:pPr>
      <w:r w:rsidRPr="00E71D40">
        <w:rPr>
          <w:strike/>
          <w:highlight w:val="yellow"/>
        </w:rPr>
        <w:t>Kuna Proview on oma olemuselt Javascripti skript, on seda võimalik integreerida ükskõik millise testimissüsteemi või veebilehega, toetades seega ka testi sooritamist mobiilseadmetes.</w:t>
      </w:r>
      <w:r>
        <w:t xml:space="preserve"> Kandidaatidel puudub vajadus eraldiseisvate rakenduste või veebipluginate allalaadimise järele ning eksami sooritamise aeg ja koht ei ole välise vaatleja poolt piiratud, kuigi soovi korral on testi administraatoril võimalik kandidaate reaalajas jälgida. Proview ei piirdu vaid eksamite ajal tudengite isiku kontrollimisega, vaid võimaldab kogu kursuse vältel kindlaks teha, et ülesandeid lahendab üks ja sama tudeng. </w:t>
      </w:r>
      <w:r w:rsidRPr="00102AF8">
        <w:t>Lisaks</w:t>
      </w:r>
      <w:r>
        <w:t xml:space="preserve"> eksamite vaatlusele ja õppetööle saab seda kasutada ka veebipõhiste intervjuude või muu suhtluse kontrollimiseks. </w:t>
      </w:r>
    </w:p>
    <w:p w14:paraId="41684535" w14:textId="25BECCBA" w:rsidR="00A77253" w:rsidRDefault="00A77253" w:rsidP="00A77253">
      <w:pPr>
        <w:pStyle w:val="BodyText"/>
      </w:pPr>
      <w:r>
        <w:t xml:space="preserve">Miinimumnõuded Proview kasutamiseks hõlmavad vähemalt 640x480 eraldusvõimega veebikaamera, mikrofoni, Chrome või Firefox veebilehitseja olemasolu </w:t>
      </w:r>
      <w:r>
        <w:fldChar w:fldCharType="begin" w:fldLock="1"/>
      </w:r>
      <w:r w:rsidR="00C62429">
        <w:instrText>ADDIN CSL_CITATION { "citationItems" : [ { "id" : "ITEM-1", "itemData" : { "URL" : "https://staging.proview.io/faq-main/", "accessed" : { "date-parts" : [ [ "2018", "2", "12" ] ] }, "id" : "ITEM-1", "issued" : { "date-parts" : [ [ "0" ] ] }, "title" : "Frequently Asked Questions - Proview", "type" : "webpage" }, "uris" : [ "http://www.mendeley.com/documents/?uuid=b10f0791-c3fc-3f7a-af76-d74d782c01bb" ] } ], "mendeley" : { "formattedCitation" : "[48]", "plainTextFormattedCitation" : "[48]", "previouslyFormattedCitation" : "[48]" }, "properties" : {  }, "schema" : "https://github.com/citation-style-language/schema/raw/master/csl-citation.json" }</w:instrText>
      </w:r>
      <w:r>
        <w:fldChar w:fldCharType="separate"/>
      </w:r>
      <w:r w:rsidR="00C62429" w:rsidRPr="00C62429">
        <w:rPr>
          <w:noProof/>
        </w:rPr>
        <w:t>[48]</w:t>
      </w:r>
      <w:r>
        <w:fldChar w:fldCharType="end"/>
      </w:r>
      <w:r>
        <w:t>. Proview toetab operatsioonisüsteeme alates Windows Vistast ja Mac OS X 10.5. Edukaks kasutamiseks peab interneti allalaadimiskiirus olema vähemalt 768 kbit/s ja üleslaadimiskiirus 384 kbit/s ning läbilaskevõime minimaalselt 256 kbit/s, kuigi soovituslik on 512 kbit/s. Vajalik on 1024 MB vaba mälu (RAM). Nõuetele vastavust kontrollitakse eraldi riistvaratesti abil, mille kestus on vähem kui 90 sekundit.</w:t>
      </w:r>
    </w:p>
    <w:p w14:paraId="5833CA69" w14:textId="78A3FCC6" w:rsidR="00A77253" w:rsidRDefault="00A77253" w:rsidP="00A77253">
      <w:pPr>
        <w:pStyle w:val="BodyText"/>
      </w:pPr>
      <w:r w:rsidRPr="00102AF8">
        <w:lastRenderedPageBreak/>
        <w:t>Lisaks</w:t>
      </w:r>
      <w:r>
        <w:t xml:space="preserve"> täielikult automatiseeritud testimisjärelevalvele pakub firma ka Talview Proctor Engine’il põhinevat täielikku eksamikeskkonda, võimaldades muuseas kontrollida lugemist, kuulamist, kirjutamist, grammatikat, programmeerimisoskust </w:t>
      </w:r>
      <w:r>
        <w:fldChar w:fldCharType="begin" w:fldLock="1"/>
      </w:r>
      <w:r w:rsidR="00C62429">
        <w:instrText>ADDIN CSL_CITATION { "citationItems" : [ { "id" : "ITEM-1", "itemData" : { "URL" : "https://www.talview.com/online-examination-software/", "accessed" : { "date-parts" : [ [ "2018", "2", "10" ] ] }, "id" : "ITEM-1", "issued" : { "date-parts" : [ [ "0" ] ] }, "title" : "Online Examination Software - Talview", "type" : "webpage" }, "uris" : [ "http://www.mendeley.com/documents/?uuid=0eb47008-491e-397b-9434-b46a6e1db04b" ] } ], "mendeley" : { "formattedCitation" : "[50]", "plainTextFormattedCitation" : "[50]", "previouslyFormattedCitation" : "[50]" }, "properties" : {  }, "schema" : "https://github.com/citation-style-language/schema/raw/master/csl-citation.json" }</w:instrText>
      </w:r>
      <w:r>
        <w:fldChar w:fldCharType="separate"/>
      </w:r>
      <w:r w:rsidR="00C62429" w:rsidRPr="00C62429">
        <w:rPr>
          <w:noProof/>
        </w:rPr>
        <w:t>[50]</w:t>
      </w:r>
      <w:r>
        <w:fldChar w:fldCharType="end"/>
      </w:r>
      <w:r>
        <w:t xml:space="preserve">. Talview lahendusi kasutab näiteks Cambridge English Language Assessment </w:t>
      </w:r>
      <w:r>
        <w:fldChar w:fldCharType="begin" w:fldLock="1"/>
      </w:r>
      <w:r w:rsidR="00C62429">
        <w:instrText>ADDIN CSL_CITATION { "citationItems" : [ { "id" : "ITEM-1", "itemData" : { "URL" : "https://www.talview.com/clients/", "accessed" : { "date-parts" : [ [ "2018", "2", "10" ] ] }, "id" : "ITEM-1", "issued" : { "date-parts" : [ [ "0" ] ] }, "title" : "Customers - Talview", "type" : "webpage" }, "uris" : [ "http://www.mendeley.com/documents/?uuid=7f3ab1a3-60a7-3e44-a5d9-7e415c0efae6" ] } ], "mendeley" : { "formattedCitation" : "[51]", "plainTextFormattedCitation" : "[51]", "previouslyFormattedCitation" : "[51]" }, "properties" : {  }, "schema" : "https://github.com/citation-style-language/schema/raw/master/csl-citation.json" }</w:instrText>
      </w:r>
      <w:r>
        <w:fldChar w:fldCharType="separate"/>
      </w:r>
      <w:r w:rsidR="00C62429" w:rsidRPr="00C62429">
        <w:rPr>
          <w:noProof/>
        </w:rPr>
        <w:t>[51]</w:t>
      </w:r>
      <w:r>
        <w:fldChar w:fldCharType="end"/>
      </w:r>
      <w:r>
        <w:t>.</w:t>
      </w:r>
    </w:p>
    <w:p w14:paraId="55E8F4E9" w14:textId="77777777" w:rsidR="00A77253" w:rsidRDefault="00A77253" w:rsidP="00C82A28">
      <w:pPr>
        <w:pStyle w:val="Heading3"/>
      </w:pPr>
      <w:bookmarkStart w:id="45" w:name="_Toc506555581"/>
      <w:bookmarkStart w:id="46" w:name="_Toc512846065"/>
      <w:bookmarkStart w:id="47" w:name="_Toc512846266"/>
      <w:r>
        <w:t>Software Secure - Remote Proctor PRO</w:t>
      </w:r>
      <w:bookmarkEnd w:id="45"/>
      <w:bookmarkEnd w:id="46"/>
      <w:bookmarkEnd w:id="47"/>
    </w:p>
    <w:p w14:paraId="65087585" w14:textId="53F3C5C7" w:rsidR="00A77253" w:rsidRPr="00862AC6" w:rsidRDefault="00A77253" w:rsidP="00A77253">
      <w:pPr>
        <w:pStyle w:val="BodyText"/>
      </w:pPr>
      <w:r w:rsidRPr="00862AC6">
        <w:t>Softwa</w:t>
      </w:r>
      <w:r>
        <w:t xml:space="preserve">re Secure alustas järelevalve pakkumist </w:t>
      </w:r>
      <w:r w:rsidRPr="00862AC6">
        <w:t>tark- ja riistvara ühislahendus</w:t>
      </w:r>
      <w:r>
        <w:t>est</w:t>
      </w:r>
      <w:r w:rsidRPr="00862AC6">
        <w:t xml:space="preserve">, võimaldamaks kontrollida kaugõppe eksamitel toimuvat. Lahenduse põhiobjektiks </w:t>
      </w:r>
      <w:r>
        <w:t>oli</w:t>
      </w:r>
      <w:r w:rsidRPr="00862AC6">
        <w:t xml:space="preserve"> seadeldis</w:t>
      </w:r>
      <w:r>
        <w:t xml:space="preserve"> Remote Proctor PRO, mis koosnes</w:t>
      </w:r>
      <w:r w:rsidRPr="00862AC6">
        <w:t xml:space="preserve"> 360-kraadi kaamera</w:t>
      </w:r>
      <w:r>
        <w:t>s</w:t>
      </w:r>
      <w:r w:rsidRPr="00862AC6">
        <w:t>t, mikrofoni</w:t>
      </w:r>
      <w:r>
        <w:t>st</w:t>
      </w:r>
      <w:r w:rsidRPr="00862AC6">
        <w:t xml:space="preserve"> ja sõrmejäljelugeja</w:t>
      </w:r>
      <w:r>
        <w:t>s</w:t>
      </w:r>
      <w:r w:rsidRPr="00862AC6">
        <w:t>t</w:t>
      </w:r>
      <w:r>
        <w:t xml:space="preserve"> </w:t>
      </w:r>
      <w:r>
        <w:fldChar w:fldCharType="begin" w:fldLock="1"/>
      </w:r>
      <w:r w:rsidR="00C62429">
        <w:instrText>ADDIN CSL_CITATION { "citationItems" : [ { "id" : "ITEM-1", "itemData" : { "URL" : "http://www.softwaresecure.com/remote-proctor-pro-faq/", "accessed" : { "date-parts" : [ [ "2018", "2", "10" ] ] }, "id" : "ITEM-1", "issued" : { "date-parts" : [ [ "0" ] ] }, "title" : "Remote Proctor PRO FAQ - Secure Testing. Anytime. Anywhere.", "type" : "webpage" }, "uris" : [ "http://www.mendeley.com/documents/?uuid=be10da7c-ed75-3c50-9b5e-1a766849b20e" ] } ], "mendeley" : { "formattedCitation" : "[52]", "plainTextFormattedCitation" : "[52]", "previouslyFormattedCitation" : "[52]" }, "properties" : {  }, "schema" : "https://github.com/citation-style-language/schema/raw/master/csl-citation.json" }</w:instrText>
      </w:r>
      <w:r>
        <w:fldChar w:fldCharType="separate"/>
      </w:r>
      <w:r w:rsidR="00C62429" w:rsidRPr="00C62429">
        <w:rPr>
          <w:noProof/>
        </w:rPr>
        <w:t>[52]</w:t>
      </w:r>
      <w:r>
        <w:fldChar w:fldCharType="end"/>
      </w:r>
      <w:r w:rsidRPr="00862AC6">
        <w:t xml:space="preserve">. </w:t>
      </w:r>
    </w:p>
    <w:p w14:paraId="10915838" w14:textId="03209E81" w:rsidR="00A77253" w:rsidRPr="00862AC6" w:rsidRDefault="00A77253" w:rsidP="00A77253">
      <w:pPr>
        <w:pStyle w:val="BodyText"/>
      </w:pPr>
      <w:r w:rsidRPr="00862AC6">
        <w:t xml:space="preserve">Esiteks </w:t>
      </w:r>
      <w:r>
        <w:t xml:space="preserve">sisenes eksaminand oma õppekeskkonda (näiteks Moodle) </w:t>
      </w:r>
      <w:r>
        <w:fldChar w:fldCharType="begin" w:fldLock="1"/>
      </w:r>
      <w:r w:rsidR="00C62429">
        <w:instrText>ADDIN CSL_CITATION { "citationItems" : [ { "id" : "ITEM-1", "itemData" : { "id" : "ITEM-1", "issued" : { "date-parts" : [ [ "2008" ] ] }, "title" : "Remote Proctor Pro - Product Data Sheet", "type" : "article" }, "uris" : [ "http://www.mendeley.com/documents/?uuid=de61fc3f-8f05-3d6d-8b40-43a9327e884b" ] } ], "mendeley" : { "formattedCitation" : "[53]", "plainTextFormattedCitation" : "[53]", "previouslyFormattedCitation" : "[53]" }, "properties" : {  }, "schema" : "https://github.com/citation-style-language/schema/raw/master/csl-citation.json" }</w:instrText>
      </w:r>
      <w:r>
        <w:fldChar w:fldCharType="separate"/>
      </w:r>
      <w:r w:rsidR="00C62429" w:rsidRPr="00C62429">
        <w:rPr>
          <w:noProof/>
        </w:rPr>
        <w:t>[53]</w:t>
      </w:r>
      <w:r>
        <w:fldChar w:fldCharType="end"/>
      </w:r>
      <w:r>
        <w:t>. Seejärel tuvastati</w:t>
      </w:r>
      <w:r w:rsidRPr="00862AC6">
        <w:t xml:space="preserve"> </w:t>
      </w:r>
      <w:r>
        <w:t>arvutiga ühendatud Remote Proctor PRO seadme abil kandidaadi isik</w:t>
      </w:r>
      <w:r w:rsidRPr="00862AC6">
        <w:t xml:space="preserve">, võrreldes hetkebiomeetriat </w:t>
      </w:r>
      <w:r>
        <w:t xml:space="preserve">kursusega liitumisel </w:t>
      </w:r>
      <w:r w:rsidRPr="00862AC6">
        <w:t xml:space="preserve">registreeritud sõrmejälje ja näopildiga. Kui </w:t>
      </w:r>
      <w:r>
        <w:t>autentimine ebaõnnestus või seadeldis polnud</w:t>
      </w:r>
      <w:r w:rsidRPr="00862AC6">
        <w:t xml:space="preserve"> arvutiga </w:t>
      </w:r>
      <w:r>
        <w:t>korrektselt ühendatud, keelati</w:t>
      </w:r>
      <w:r w:rsidRPr="00862AC6">
        <w:t xml:space="preserve"> ek</w:t>
      </w:r>
      <w:r>
        <w:t>samil osalemine. Kui kasutaja oli</w:t>
      </w:r>
      <w:r w:rsidRPr="00862AC6">
        <w:t xml:space="preserve"> edukalt </w:t>
      </w:r>
      <w:r>
        <w:t>tuvastatud, käivitus</w:t>
      </w:r>
      <w:r w:rsidRPr="00862AC6">
        <w:t xml:space="preserve"> testimisprogramm</w:t>
      </w:r>
      <w:r>
        <w:t xml:space="preserve"> Securexam</w:t>
      </w:r>
      <w:r w:rsidRPr="00862AC6">
        <w:t>, mis</w:t>
      </w:r>
      <w:r>
        <w:t xml:space="preserve"> võimaldas</w:t>
      </w:r>
      <w:r w:rsidRPr="00862AC6">
        <w:t xml:space="preserve"> eksami sooritamise ajal kasutada ainult </w:t>
      </w:r>
      <w:r>
        <w:t>õppekeskkonda</w:t>
      </w:r>
      <w:r w:rsidRPr="00862AC6">
        <w:t xml:space="preserve"> ja </w:t>
      </w:r>
      <w:r>
        <w:t>blokeeris</w:t>
      </w:r>
      <w:r w:rsidRPr="00862AC6">
        <w:t xml:space="preserve"> </w:t>
      </w:r>
      <w:r>
        <w:t>kogu</w:t>
      </w:r>
      <w:r w:rsidRPr="00862AC6">
        <w:t xml:space="preserve"> ülejäänud</w:t>
      </w:r>
      <w:r>
        <w:t xml:space="preserve"> funktsionaalsuse, kaasa arvatud ligipääsu failidele, internetile ja muudele rakendustele</w:t>
      </w:r>
      <w:r w:rsidRPr="00862AC6">
        <w:t>.</w:t>
      </w:r>
    </w:p>
    <w:p w14:paraId="32F21B36" w14:textId="77777777" w:rsidR="00A77253" w:rsidRDefault="00A77253" w:rsidP="00A77253">
      <w:pPr>
        <w:pStyle w:val="BodyText"/>
      </w:pPr>
      <w:r w:rsidRPr="00862AC6">
        <w:t>Testi tegemise</w:t>
      </w:r>
      <w:r>
        <w:t xml:space="preserve"> ajal lindistas</w:t>
      </w:r>
      <w:r w:rsidRPr="00862AC6">
        <w:t xml:space="preserve"> </w:t>
      </w:r>
      <w:r>
        <w:t>Remote Proctor PRO</w:t>
      </w:r>
      <w:r w:rsidRPr="00862AC6">
        <w:t xml:space="preserve"> seadeldis muutusi </w:t>
      </w:r>
      <w:r>
        <w:t xml:space="preserve">ruumis aset leidvas </w:t>
      </w:r>
      <w:r w:rsidRPr="00862AC6">
        <w:t xml:space="preserve">liikumises ja helis. </w:t>
      </w:r>
      <w:r>
        <w:t xml:space="preserve">Kogutud andmed saadeti internetiühenduse kaudu Software Secure serverisse, kust neid vaatasid hiljem </w:t>
      </w:r>
      <w:r w:rsidRPr="00862AC6">
        <w:t xml:space="preserve">veebiliidese vahendusel </w:t>
      </w:r>
      <w:r>
        <w:t>üle Software Secure palgatud tunnustatud spetsialistid</w:t>
      </w:r>
      <w:r w:rsidRPr="00862AC6">
        <w:t xml:space="preserve">, </w:t>
      </w:r>
      <w:r>
        <w:t>kelle ülesandeks oli</w:t>
      </w:r>
      <w:r w:rsidRPr="00862AC6">
        <w:t xml:space="preserve"> tuvastada eksamikorra rikkumisi, nagu kõrvaliste materjalide või abi </w:t>
      </w:r>
      <w:r>
        <w:t>kasutamine. Videosalvestis ja ülevaade eksamisooritusest koos potentsiaalsete pettushetkedega edastati asutusele, kes langetas lõpliku otsuse kandidaadi reeglite vastu rikkumise kohta.</w:t>
      </w:r>
    </w:p>
    <w:p w14:paraId="0D0AA94F" w14:textId="394B7FC2" w:rsidR="00A77253" w:rsidRDefault="00A77253" w:rsidP="00A77253">
      <w:pPr>
        <w:pStyle w:val="BodyText"/>
      </w:pPr>
      <w:r>
        <w:t xml:space="preserve">Kui eksaminandi internetiühendus katkes eksami sooritamise ajal või polnud piisavalt kvaliteetne videofailide edastamiseks, üritas Remote Proctor PRO tarkvara faile edastada iga kord, kui eksamitegija arvuti uuesti käivitati. Remote Proctor PRO 360-kraadi kaamera ja sõrmejäljelugejaga lisaseadet Software Secure lehel enam ei müüda </w:t>
      </w:r>
      <w:r>
        <w:fldChar w:fldCharType="begin" w:fldLock="1"/>
      </w:r>
      <w:r w:rsidR="00C62429">
        <w:instrText>ADDIN CSL_CITATION { "citationItems" : [ { "id" : "ITEM-1", "itemData" : { "URL" : "https://www.remoteproctoradmin.com/buyrp/", "accessed" : { "date-parts" : [ [ "2018", "2", "10" ] ] }, "id" : "ITEM-1", "issued" : { "date-parts" : [ [ "0" ] ] }, "title" : "Purchase Remote Proctor Device", "type" : "webpage" }, "uris" : [ "http://www.mendeley.com/documents/?uuid=7075c004-a8b5-3320-8665-1a9ac8d57c76" ] } ], "mendeley" : { "formattedCitation" : "[54]", "plainTextFormattedCitation" : "[54]", "previouslyFormattedCitation" : "[54]" }, "properties" : {  }, "schema" : "https://github.com/citation-style-language/schema/raw/master/csl-citation.json" }</w:instrText>
      </w:r>
      <w:r>
        <w:fldChar w:fldCharType="separate"/>
      </w:r>
      <w:r w:rsidR="00C62429" w:rsidRPr="00C62429">
        <w:rPr>
          <w:noProof/>
        </w:rPr>
        <w:t>[54]</w:t>
      </w:r>
      <w:r>
        <w:fldChar w:fldCharType="end"/>
      </w:r>
      <w:r>
        <w:t xml:space="preserve">, aga seda on võimalik osta näiteks eBayst või Amazonist </w:t>
      </w:r>
      <w:r>
        <w:fldChar w:fldCharType="begin" w:fldLock="1"/>
      </w:r>
      <w:r w:rsidR="00C62429">
        <w:instrText>ADDIN CSL_CITATION { "citationItems" : [ { "id" : "ITEM-1", "itemData" : { "URL" : "https://www.amazon.com/Software-Secure-SRP5702-Rev-1-0/dp/B009XYBPLW", "accessed" : { "date-parts" : [ [ "2018", "2", "12" ] ] }, "id" : "ITEM-1", "issued" : { "date-parts" : [ [ "0" ] ] }, "title" : "Amazon.com: SecureExam Remote Proctor: Computers &amp;amp; Accessories", "type" : "webpage" }, "uris" : [ "http://www.mendeley.com/documents/?uuid=acb41787-e4a3-37a2-9c00-0eda8565ffd8" ] } ], "mendeley" : { "formattedCitation" : "[55]", "plainTextFormattedCitation" : "[55]", "previouslyFormattedCitation" : "[55]" }, "properties" : {  }, "schema" : "https://github.com/citation-style-language/schema/raw/master/csl-citation.json" }</w:instrText>
      </w:r>
      <w:r>
        <w:fldChar w:fldCharType="separate"/>
      </w:r>
      <w:r w:rsidR="00C62429" w:rsidRPr="00C62429">
        <w:rPr>
          <w:noProof/>
        </w:rPr>
        <w:t>[55]</w:t>
      </w:r>
      <w:r>
        <w:fldChar w:fldCharType="end"/>
      </w:r>
      <w:r>
        <w:t xml:space="preserve">. Aastal 2010 oli õpilastele seadme maksumus 200 $ ja järelevalvetarkvara hind 30 $ semestris </w:t>
      </w:r>
      <w:r>
        <w:fldChar w:fldCharType="begin" w:fldLock="1"/>
      </w:r>
      <w:r w:rsidR="00C62429">
        <w:instrText>ADDIN CSL_CITATION { "citationItems" : [ { "id" : "ITEM-1", "itemData" : { "abstract" : "Online education has become a major force in higher education. Both the number of students taking online courses and the number of courses offered as grown at a double digit rate. As this nontraditional means of course delivery has grown and developed, however, faculty members have discovered new challenges to ensuring academic integrity. Faculty have been reluctant to adopt online courses without some assurance of honesty by the course participants. In response to this concern, new technologies are emerging to verify the identities of online course participants and to reduce the opportunities for academic dishonesty. This study was conducted to examine the feasibility and impact of one such technological solution, the SoftwareSecure System, in an online business course. The system was evaluated and student feedback was collected to determine what influence a 360 degree camera recording would have on the testing environment. Challenges to the delivery of the system are discussed.", "container-title" : "Journal of Business Administration Online", "id" : "ITEM-1", "issue" : "2", "issued" : { "date-parts" : [ [ "2010" ] ] }, "title" : "A TEST OF INTEGRITY: REMOTE PROCTORING IN AN ONLINE CLASS", "type" : "article-journal", "volume" : "9" }, "uris" : [ "http://www.mendeley.com/documents/?uuid=add93b5c-20d9-3575-a864-b5e7b32ce164" ] } ], "mendeley" : { "formattedCitation" : "[56]", "plainTextFormattedCitation" : "[56]", "previouslyFormattedCitation" : "[56]" }, "properties" : {  }, "schema" : "https://github.com/citation-style-language/schema/raw/master/csl-citation.json" }</w:instrText>
      </w:r>
      <w:r>
        <w:fldChar w:fldCharType="separate"/>
      </w:r>
      <w:r w:rsidR="00C62429" w:rsidRPr="00C62429">
        <w:rPr>
          <w:noProof/>
        </w:rPr>
        <w:t>[56]</w:t>
      </w:r>
      <w:r>
        <w:fldChar w:fldCharType="end"/>
      </w:r>
      <w:r>
        <w:t xml:space="preserve">, mistõttu oli </w:t>
      </w:r>
      <w:r>
        <w:lastRenderedPageBreak/>
        <w:t>tegemist üsna kalli lahendusega. Küll aga saab seadet kasutada korduvalt, st mitme isiku autentimiseks, mistõttu võis pärast kasutust selle edasi müüa või seda ülikoolidelt rentida.</w:t>
      </w:r>
    </w:p>
    <w:p w14:paraId="6D0DE223" w14:textId="77777777" w:rsidR="00A77253" w:rsidRDefault="00A77253" w:rsidP="00C82A28">
      <w:pPr>
        <w:pStyle w:val="Heading3"/>
      </w:pPr>
      <w:bookmarkStart w:id="48" w:name="_Toc506555582"/>
      <w:bookmarkStart w:id="49" w:name="_Toc512846066"/>
      <w:bookmarkStart w:id="50" w:name="_Toc512846267"/>
      <w:r>
        <w:t>PSI - Remote Proctor Now</w:t>
      </w:r>
      <w:bookmarkEnd w:id="48"/>
      <w:bookmarkEnd w:id="49"/>
      <w:bookmarkEnd w:id="50"/>
    </w:p>
    <w:p w14:paraId="48A93986" w14:textId="65D31580" w:rsidR="00A77253" w:rsidRDefault="00A77253" w:rsidP="00A77253">
      <w:pPr>
        <w:pStyle w:val="BodyText"/>
      </w:pPr>
      <w:r>
        <w:t xml:space="preserve">Alates aastast 2017. kuuluvad Software Secure firma ja nende lahendused PSI Services LLC omandisse, laiendades seni tööjõu kvalifikatsiooni kontrollimisele keskendunud firma pädevusala ka akadeemilisele poolele </w:t>
      </w:r>
      <w:r>
        <w:fldChar w:fldCharType="begin" w:fldLock="1"/>
      </w:r>
      <w:r w:rsidR="00C62429">
        <w:instrText>ADDIN CSL_CITATION { "citationItems" : [ { "id" : "ITEM-1", "itemData" : { "container-title" : "Business Wire", "id" : "ITEM-1", "issued" : { "date-parts" : [ [ "2017" ] ] }, "title" : "PSI Services LLC Acquires Remote Proctoring Pioneer Software Secure, Inc. | Business Wire", "type" : "article-newspaper" }, "uris" : [ "http://www.mendeley.com/documents/?uuid=d03a4012-ed90-3046-8d79-5b88bfc46e8a" ] } ], "mendeley" : { "formattedCitation" : "[57]", "plainTextFormattedCitation" : "[57]", "previouslyFormattedCitation" : "[57]" }, "properties" : {  }, "schema" : "https://github.com/citation-style-language/schema/raw/master/csl-citation.json" }</w:instrText>
      </w:r>
      <w:r>
        <w:fldChar w:fldCharType="separate"/>
      </w:r>
      <w:r w:rsidR="00C62429" w:rsidRPr="00C62429">
        <w:rPr>
          <w:noProof/>
        </w:rPr>
        <w:t>[57]</w:t>
      </w:r>
      <w:r>
        <w:fldChar w:fldCharType="end"/>
      </w:r>
      <w:r>
        <w:t xml:space="preserve">. Hetkel kasutusel olev järelevalvelahendus Remote Proctor Now (RPNow) ei kasuta kandidaatide jälgimiseks enam välist seadeldist, vaid kandidaadi internetiühendusega arvutit, veebikaamerat ja mikrofoni, ning on täielikult veebi- ja pilvepõhine. Platvorm on LTI toe olemasolul seotav ükskõik millise õppekeskkonnaga (näiteks Moodle </w:t>
      </w:r>
      <w:r>
        <w:fldChar w:fldCharType="begin" w:fldLock="1"/>
      </w:r>
      <w:r w:rsidR="00C62429">
        <w:instrText>ADDIN CSL_CITATION { "citationItems" : [ { "id" : "ITEM-1", "itemData" : { "URL" : "https://docs.moodle.org/34/en/LTI_and_Moodle", "accessed" : { "date-parts" : [ [ "2018", "2", "12" ] ] }, "id" : "ITEM-1", "issued" : { "date-parts" : [ [ "0" ] ] }, "title" : "LTI and Moodle - MoodleDocs", "type" : "webpage" }, "uris" : [ "http://www.mendeley.com/documents/?uuid=ecb8283b-5c09-335d-9d69-a1e743bf7aae" ] } ], "mendeley" : { "formattedCitation" : "[58]", "plainTextFormattedCitation" : "[58]", "previouslyFormattedCitation" : "[58]" }, "properties" : {  }, "schema" : "https://github.com/citation-style-language/schema/raw/master/csl-citation.json" }</w:instrText>
      </w:r>
      <w:r>
        <w:fldChar w:fldCharType="separate"/>
      </w:r>
      <w:r w:rsidR="00C62429" w:rsidRPr="00C62429">
        <w:rPr>
          <w:noProof/>
        </w:rPr>
        <w:t>[58]</w:t>
      </w:r>
      <w:r>
        <w:fldChar w:fldCharType="end"/>
      </w:r>
      <w:r>
        <w:t>), mis tähendab, et eksamiparoolid, -ajad, tulemused ja muu õppeinfo on automaatselt sünkroniseeritud, vähendades vigade tekke ohtu andmete ümber kandmisel. Tänu sellele võimaldab RPNow hõlpsalt õppekeskkonnas loodud arvutipõhistele eksamitele järelevalvet lisada ja tulemusi hallata.</w:t>
      </w:r>
    </w:p>
    <w:p w14:paraId="1F10973C" w14:textId="31D170BC" w:rsidR="00A77253" w:rsidRDefault="00A77253" w:rsidP="00A77253">
      <w:pPr>
        <w:pStyle w:val="BodyText"/>
      </w:pPr>
      <w:r>
        <w:t xml:space="preserve">Õppejõud või eksameid administreeriv isik saab endale harjumuspärases õppekeskkonnas luua eksami ning seejärel RPNow integreeritud keskkonnas seadistada, kui kaua eksam kestab, kas antud eksamile on vaja järelevalvet, millised on eksamil lubatud rakendused, veebilehed ja lisamaterjalid </w:t>
      </w:r>
      <w:r>
        <w:fldChar w:fldCharType="begin" w:fldLock="1"/>
      </w:r>
      <w:r w:rsidR="00C62429">
        <w:instrText>ADDIN CSL_CITATION { "citationItems" : [ { "id" : "ITEM-1", "itemData" : { "URL" : "https://www.psionline.com/en-gb/platforms/rpnow/", "accessed" : { "date-parts" : [ [ "2018", "2", "12" ] ] }, "id" : "ITEM-1", "issued" : { "date-parts" : [ [ "0" ] ] }, "title" : "PSI | Platform | RPNow", "type" : "webpage" }, "uris" : [ "http://www.mendeley.com/documents/?uuid=d5d73bcb-571d-3a90-893b-74505ea3af30" ] } ], "mendeley" : { "formattedCitation" : "[59]", "plainTextFormattedCitation" : "[59]", "previouslyFormattedCitation" : "[59]" }, "properties" : {  }, "schema" : "https://github.com/citation-style-language/schema/raw/master/csl-citation.json" }</w:instrText>
      </w:r>
      <w:r>
        <w:fldChar w:fldCharType="separate"/>
      </w:r>
      <w:r w:rsidR="00C62429" w:rsidRPr="00C62429">
        <w:rPr>
          <w:noProof/>
        </w:rPr>
        <w:t>[59]</w:t>
      </w:r>
      <w:r>
        <w:fldChar w:fldCharType="end"/>
      </w:r>
      <w:r w:rsidR="006D498E">
        <w:t xml:space="preserve">, </w:t>
      </w:r>
      <w:r>
        <w:fldChar w:fldCharType="begin" w:fldLock="1"/>
      </w:r>
      <w:r w:rsidR="00C62429">
        <w:instrText>ADDIN CSL_CITATION { "citationItems" : [ { "id" : "ITEM-1", "itemData" : { "URL" : "http://www.softwaresecure.com/product/remote-proctor-now/", "accessed" : { "date-parts" : [ [ "2018", "2", "12" ] ] }, "id" : "ITEM-1", "issued" : { "date-parts" : [ [ "0" ] ] }, "title" : "RPNow Online Proctoring - Secure Testing. Anytime. Anywhere.", "type" : "webpage" }, "uris" : [ "http://www.mendeley.com/documents/?uuid=325650e6-b61b-3e11-946c-360a02daf8e8" ] } ], "mendeley" : { "formattedCitation" : "[45]", "plainTextFormattedCitation" : "[45]", "previouslyFormattedCitation" : "[45]" }, "properties" : {  }, "schema" : "https://github.com/citation-style-language/schema/raw/master/csl-citation.json" }</w:instrText>
      </w:r>
      <w:r>
        <w:fldChar w:fldCharType="separate"/>
      </w:r>
      <w:r w:rsidR="00C62429" w:rsidRPr="00C62429">
        <w:rPr>
          <w:noProof/>
        </w:rPr>
        <w:t>[45]</w:t>
      </w:r>
      <w:r>
        <w:fldChar w:fldCharType="end"/>
      </w:r>
      <w:r w:rsidR="006D498E">
        <w:t xml:space="preserve">, </w:t>
      </w:r>
      <w:r>
        <w:fldChar w:fldCharType="begin" w:fldLock="1"/>
      </w:r>
      <w:r w:rsidR="00C62429">
        <w:instrText>ADDIN CSL_CITATION { "citationItems" : [ { "id" : "ITEM-1", "itemData" : { "URL" : "https://softwaresecure.wistia.com/medias/tgkldasdqi", "accessed" : { "date-parts" : [ [ "2018", "2", "12" ] ] }, "id" : "ITEM-1", "issued" : { "date-parts" : [ [ "0" ] ] }, "title" : "RPNow Quick Demo - softwaresecure", "type" : "webpage" }, "uris" : [ "http://www.mendeley.com/documents/?uuid=daee3aaf-8d2e-30d0-806a-df18ae6e7c3f" ] } ], "mendeley" : { "formattedCitation" : "[60]", "plainTextFormattedCitation" : "[60]", "previouslyFormattedCitation" : "[60]" }, "properties" : {  }, "schema" : "https://github.com/citation-style-language/schema/raw/master/csl-citation.json" }</w:instrText>
      </w:r>
      <w:r>
        <w:fldChar w:fldCharType="separate"/>
      </w:r>
      <w:r w:rsidR="00C62429" w:rsidRPr="00C62429">
        <w:rPr>
          <w:noProof/>
        </w:rPr>
        <w:t>[60]</w:t>
      </w:r>
      <w:r>
        <w:fldChar w:fldCharType="end"/>
      </w:r>
      <w:r>
        <w:t xml:space="preserve">. </w:t>
      </w:r>
    </w:p>
    <w:p w14:paraId="5A868C32" w14:textId="77777777" w:rsidR="00A77253" w:rsidRDefault="00A77253" w:rsidP="00A77253">
      <w:pPr>
        <w:pStyle w:val="BodyText"/>
      </w:pPr>
      <w:r>
        <w:t>Eksaminand peab esmalt alla laadima Flash-i kasutava RPNow Secure Browser veebilehitseja, mis kontrollib käivitudes veebikaamera, mikrofoni ja piisavalt kiire internetiühenduse (üleslaadimiskiirusega 125 kbit/s) olemasolu ja et arvutiga ei oleks ühendatud välist ekraani. Sobiva eksami valimisele järgneb kandidaadi autentimine, mille käigus peab tegema foto nii kandidaadist endast kui ka tema isikut tõendavast dokumendist (pass, ID-kaart) ning lindistama video ümbritsevast ruumist, veendumaks, et läheduses pole keelatud materjale või kõrvalisi isikuid. Kui autentimine on edukas, suunatakse eksaminand läbi RPNow veebilehitseja asutuse õppekeskkonda (Moodle), kus küsitakse eksami salasõna, mille RPNow sisestab krüpteeritult tudengi nägemata, takistamaks testi sooritamist otse õppekeskkonnas väljaspool RPNow platvormi. Testi tegemise jooksul lindistatakse kandidaadi arvutiekraanil ja ruumis toimuvat heli ja videopilti. Kui kandidaat üritab käivitada rakendust, mille testi administraator on eelnevalt keelanud, takistab RPNow programmi avamist ja kuvab hoiatusakna.</w:t>
      </w:r>
    </w:p>
    <w:p w14:paraId="76BD4B3A" w14:textId="77777777" w:rsidR="00A77253" w:rsidRDefault="00A77253" w:rsidP="00A77253">
      <w:pPr>
        <w:pStyle w:val="BodyText"/>
      </w:pPr>
      <w:r>
        <w:lastRenderedPageBreak/>
        <w:t>Eksamilindistust kontrollivad pärast testi sooritamise lõppu PSI poolt kvalifitseeritud vaatlejad, kes märgistavad lindistuses esinevad eksimused eksami haldaja (õppejõu, administraatori) poolt määratud eksamikorra vastu, nagu näiteks lubamata materjalide kasutamine, keelatud veebilehtede külastamine või eksaminandi isiku vahetumine.</w:t>
      </w:r>
      <w:r w:rsidRPr="00625444">
        <w:t xml:space="preserve"> </w:t>
      </w:r>
      <w:r>
        <w:t>Kui vähemalt kaks vaatlejat on sooritusele hinnangu andnud, kuvatakse eksami haldajale õppekeskkonna PSNow-ga integreeritud lehel soorituste analüüs koos täieliku eksamivideoga, märgistatud rikkumisolukordade ja autentimisinfoga iga tudengi kohta individuaalselt.</w:t>
      </w:r>
    </w:p>
    <w:p w14:paraId="56FBF3F1" w14:textId="5F09C033" w:rsidR="00A77253" w:rsidRDefault="00A77253" w:rsidP="00A77253">
      <w:pPr>
        <w:pStyle w:val="BodyText"/>
      </w:pPr>
      <w:r>
        <w:t xml:space="preserve">PSI lahendusi kasutavad muuhulgas edX MicroMasters, Ivy Tech Community College, Clemson University, Purdue University </w:t>
      </w:r>
      <w:r>
        <w:fldChar w:fldCharType="begin" w:fldLock="1"/>
      </w:r>
      <w:r w:rsidR="00C62429">
        <w:instrText>ADDIN CSL_CITATION { "citationItems" : [ { "id" : "ITEM-1", "itemData" : { "URL" : "https://wwwdemo.psionline.com/en-gb/education/clients/", "accessed" : { "date-parts" : [ [ "2018", "2", "12" ] ] }, "id" : "ITEM-1", "issued" : { "date-parts" : [ [ "0" ] ] }, "title" : "PSI | Education | Clients", "type" : "webpage" }, "uris" : [ "http://www.mendeley.com/documents/?uuid=a68f7fc2-4556-3fa3-9af7-bddccbd25fea" ] } ], "mendeley" : { "formattedCitation" : "[61]", "plainTextFormattedCitation" : "[61]", "previouslyFormattedCitation" : "[61]" }, "properties" : {  }, "schema" : "https://github.com/citation-style-language/schema/raw/master/csl-citation.json" }</w:instrText>
      </w:r>
      <w:r>
        <w:fldChar w:fldCharType="separate"/>
      </w:r>
      <w:r w:rsidR="00C62429" w:rsidRPr="00C62429">
        <w:rPr>
          <w:noProof/>
        </w:rPr>
        <w:t>[61]</w:t>
      </w:r>
      <w:r>
        <w:fldChar w:fldCharType="end"/>
      </w:r>
      <w:r>
        <w:t>.</w:t>
      </w:r>
    </w:p>
    <w:p w14:paraId="1ACA58C4" w14:textId="77777777" w:rsidR="00A77253" w:rsidRDefault="00A77253" w:rsidP="00C82A28">
      <w:pPr>
        <w:pStyle w:val="Heading3"/>
      </w:pPr>
      <w:bookmarkStart w:id="51" w:name="_Toc506555583"/>
      <w:bookmarkStart w:id="52" w:name="_Toc512846067"/>
      <w:bookmarkStart w:id="53" w:name="_Toc512846268"/>
      <w:r>
        <w:t>Pearson VUE</w:t>
      </w:r>
      <w:bookmarkEnd w:id="51"/>
      <w:bookmarkEnd w:id="52"/>
      <w:bookmarkEnd w:id="53"/>
    </w:p>
    <w:p w14:paraId="5FBC267A" w14:textId="6A5F39EA" w:rsidR="00A77253" w:rsidRDefault="00A77253" w:rsidP="00A77253">
      <w:pPr>
        <w:pStyle w:val="BodyText"/>
      </w:pPr>
      <w:r>
        <w:t xml:space="preserve">Lisaks ametlikes eksamikeskuses testimisele pakub Pearson VUE ka veebipõhist testimist, ilma et peaks kartma eksamireeglite rikkumist. Pearson VUE lahenduse puhul kasutatakse reaalajas võrgujärelevalvet </w:t>
      </w:r>
      <w:r>
        <w:fldChar w:fldCharType="begin" w:fldLock="1"/>
      </w:r>
      <w:r w:rsidR="00C62429">
        <w:instrText>ADDIN CSL_CITATION { "citationItems" : [ { "id" : "ITEM-1", "itemData" : { "id" : "ITEM-1", "issued" : { "date-parts" : [ [ "0" ] ] }, "title" : "Pearson VUE Integrated Platform. Flexible testing options with one streamlined system.", "type" : "article-journal" }, "uris" : [ "http://www.mendeley.com/documents/?uuid=6ffb0c53-934d-33f3-8159-26b45d59114b" ] } ], "mendeley" : { "formattedCitation" : "[62]", "plainTextFormattedCitation" : "[62]", "previouslyFormattedCitation" : "[62]" }, "properties" : {  }, "schema" : "https://github.com/citation-style-language/schema/raw/master/csl-citation.json" }</w:instrText>
      </w:r>
      <w:r>
        <w:fldChar w:fldCharType="separate"/>
      </w:r>
      <w:r w:rsidR="00C62429" w:rsidRPr="00C62429">
        <w:rPr>
          <w:noProof/>
        </w:rPr>
        <w:t>[62]</w:t>
      </w:r>
      <w:r>
        <w:fldChar w:fldCharType="end"/>
      </w:r>
      <w:r>
        <w:t xml:space="preserve">. Eksami sooritamiseks tuleb eelnevalt registreeruda ja kokku lepitud ajal testi lahendamist alustada. Eksaminande jälgivad veebikaamera ja Pearson VUE Secure Browser veebilehitseja vahendusel Pearson VUE poolt sertifitseeritud vaatlejad, kelle ülesandeks on tuvastada protseduurireeglite rikkumisi </w:t>
      </w:r>
      <w:r>
        <w:fldChar w:fldCharType="begin" w:fldLock="1"/>
      </w:r>
      <w:r w:rsidR="00C62429">
        <w:instrText>ADDIN CSL_CITATION { "citationItems" : [ { "id" : "ITEM-1", "itemData" : { "URL" : "https://home.pearsonvue.com/Test-Owner/Deliver-your-exam/Testing-outside-a-test-center.aspx", "accessed" : { "date-parts" : [ [ "2018", "2", "12" ] ] }, "id" : "ITEM-1", "issued" : { "date-parts" : [ [ "0" ] ] }, "title" : "Deliver your exam :: Pearson VUE", "type" : "webpage" }, "uris" : [ "http://www.mendeley.com/documents/?uuid=bb5385c2-75a9-3bdd-861d-1c95e9d79494" ] } ], "mendeley" : { "formattedCitation" : "[43]", "plainTextFormattedCitation" : "[43]", "previouslyFormattedCitation" : "[43]" }, "properties" : {  }, "schema" : "https://github.com/citation-style-language/schema/raw/master/csl-citation.json" }</w:instrText>
      </w:r>
      <w:r>
        <w:fldChar w:fldCharType="separate"/>
      </w:r>
      <w:r w:rsidR="00C62429" w:rsidRPr="00C62429">
        <w:rPr>
          <w:noProof/>
        </w:rPr>
        <w:t>[43]</w:t>
      </w:r>
      <w:r>
        <w:fldChar w:fldCharType="end"/>
      </w:r>
      <w:r>
        <w:t>.</w:t>
      </w:r>
    </w:p>
    <w:p w14:paraId="501CF6E7" w14:textId="535E52BA" w:rsidR="00A77253" w:rsidRDefault="00A77253" w:rsidP="00A77253">
      <w:pPr>
        <w:pStyle w:val="BodyText"/>
      </w:pPr>
      <w:r>
        <w:t>Enne eksami algust luuakse ühendus tervitajaga (</w:t>
      </w:r>
      <w:r w:rsidRPr="00823FEF">
        <w:rPr>
          <w:i/>
        </w:rPr>
        <w:t>greeter</w:t>
      </w:r>
      <w:r>
        <w:t xml:space="preserve">), kelle ülesandeks on isikut tõendava dokumendi alusel tuvastada kandidaat, korrata üle reeglistik, teha kindlaks veebikaamera ja mikrofoni korrektne töötamine, teostada videokaamera vahendusel põhjalik kontroll testimiskeskkonna nõuetele vastavuse kohta: et ruumis ei viibiks kõrvalisi isikuid, et keskkond oleks piisavalt valgustatud, et keelatud abimaterjale, kaasa arvatud spikrid, lisamonitorid, -arvutid, maalid või postrid seintel, poleks nähtaval või riiete ja juuste vahele peidetud </w:t>
      </w:r>
      <w:r>
        <w:fldChar w:fldCharType="begin" w:fldLock="1"/>
      </w:r>
      <w:r w:rsidR="00C62429">
        <w:instrText>ADDIN CSL_CITATION { "citationItems" : [ { "id" : "ITEM-1", "itemData" : { "URL" : "https://www.microsoft.com/en-us/learning/online-proctored-exams.aspx", "accessed" : { "date-parts" : [ [ "2018", "2", "12" ] ] }, "id" : "ITEM-1", "issued" : { "date-parts" : [ [ "0" ] ] }, "title" : "Microsoft Online Proctored (OP) Exam | Microsoft Learning", "type" : "webpage" }, "uris" : [ "http://www.mendeley.com/documents/?uuid=47d716ef-05c3-3b59-9135-4790ec1ff0ae" ] } ], "mendeley" : { "formattedCitation" : "[63]", "plainTextFormattedCitation" : "[63]", "previouslyFormattedCitation" : "[63]" }, "properties" : {  }, "schema" : "https://github.com/citation-style-language/schema/raw/master/csl-citation.json" }</w:instrText>
      </w:r>
      <w:r>
        <w:fldChar w:fldCharType="separate"/>
      </w:r>
      <w:r w:rsidR="00C62429" w:rsidRPr="00C62429">
        <w:rPr>
          <w:noProof/>
        </w:rPr>
        <w:t>[63]</w:t>
      </w:r>
      <w:r>
        <w:fldChar w:fldCharType="end"/>
      </w:r>
      <w:r>
        <w:t>. Kui kandidaat on autenditud ja protokolli vastu eksimisi ei tuvastatud, luuakse ühendus vaatlejaga (</w:t>
      </w:r>
      <w:r w:rsidRPr="00963A87">
        <w:rPr>
          <w:i/>
        </w:rPr>
        <w:t>proctor</w:t>
      </w:r>
      <w:r>
        <w:t>), kellega saab tehniliste probleemide ilmnemisel vestlusakna kaudu ühendust võtta. Eksam võidakse koheselt kuulutada mittesooritatuks, kui kandidaat lahkub toast, väljub kaadrist või kui ruumi siseneb kõrvalisi isikuid.</w:t>
      </w:r>
    </w:p>
    <w:p w14:paraId="0238DAEE" w14:textId="0039C895" w:rsidR="00A77253" w:rsidRPr="00823FEF" w:rsidRDefault="00A77253" w:rsidP="00A77253">
      <w:pPr>
        <w:pStyle w:val="BodyText"/>
      </w:pPr>
      <w:r>
        <w:t xml:space="preserve">Pearson VUE kasutamiseks peab olemas olema veebilehitseja (Internet Explorer 9 või uuem, Microsoft Edge, Chrome, Firefox, Safari), väline või sisseehitatud mikrofon ja </w:t>
      </w:r>
      <w:r>
        <w:lastRenderedPageBreak/>
        <w:t xml:space="preserve">veebikaamera eraldusvõimega vähemalt 640x480 </w:t>
      </w:r>
      <w:r>
        <w:fldChar w:fldCharType="begin" w:fldLock="1"/>
      </w:r>
      <w:r w:rsidR="00C62429">
        <w:instrText>ADDIN CSL_CITATION { "citationItems" : [ { "id" : "ITEM-1", "itemData" : { "URL" : "https://www.microsoft.com/en-us/learning/online-proctored-exams.aspx", "accessed" : { "date-parts" : [ [ "2018", "2", "12" ] ] }, "id" : "ITEM-1", "issued" : { "date-parts" : [ [ "0" ] ] }, "title" : "Microsoft Online Proctored (OP) Exam | Microsoft Learning", "type" : "webpage" }, "uris" : [ "http://www.mendeley.com/documents/?uuid=47d716ef-05c3-3b59-9135-4790ec1ff0ae" ] } ], "mendeley" : { "formattedCitation" : "[63]", "plainTextFormattedCitation" : "[63]", "previouslyFormattedCitation" : "[63]" }, "properties" : {  }, "schema" : "https://github.com/citation-style-language/schema/raw/master/csl-citation.json" }</w:instrText>
      </w:r>
      <w:r>
        <w:fldChar w:fldCharType="separate"/>
      </w:r>
      <w:r w:rsidR="00C62429" w:rsidRPr="00C62429">
        <w:rPr>
          <w:noProof/>
        </w:rPr>
        <w:t>[63]</w:t>
      </w:r>
      <w:r>
        <w:fldChar w:fldCharType="end"/>
      </w:r>
      <w:r>
        <w:t>. Eksami ajal on lubatud kõrvaklappide kasutamine. Toetatud on operatsioonisüsteemid alates Windows 7 ja Mac OS X 10.8. Lairiba internetiühenduse alla- ja üleslaadimiskiirus peab olema 512 kbit/s, Pearson VUE ise soovitab kaabliühenduse kasutamist. Arvuti ja lisatarvikute tehnilistele nõuetele vastavust on võimalik kontrollida ükskõik millal enne eksami alustamist.</w:t>
      </w:r>
    </w:p>
    <w:p w14:paraId="4DD665E6" w14:textId="4C481DF1" w:rsidR="00A77253" w:rsidRDefault="00A77253" w:rsidP="00A77253">
      <w:pPr>
        <w:pStyle w:val="BodyText"/>
      </w:pPr>
      <w:r>
        <w:t xml:space="preserve">Pearson VUE võimaldab soovi korral eksamit läbi viia ka ilma järelevalveta, võimaldades kandidaadil testi sooritada ajaliselt kellestki teisest sõltumata </w:t>
      </w:r>
      <w:r>
        <w:fldChar w:fldCharType="begin" w:fldLock="1"/>
      </w:r>
      <w:r w:rsidR="00C62429">
        <w:instrText>ADDIN CSL_CITATION { "citationItems" : [ { "id" : "ITEM-1", "itemData" : { "id" : "ITEM-1", "issued" : { "date-parts" : [ [ "0" ] ] }, "title" : "Pearson VUE Integrated Platform. Flexible testing options with one streamlined system.", "type" : "article-journal" }, "uris" : [ "http://www.mendeley.com/documents/?uuid=6ffb0c53-934d-33f3-8159-26b45d59114b" ] } ], "mendeley" : { "formattedCitation" : "[62]", "plainTextFormattedCitation" : "[62]", "previouslyFormattedCitation" : "[62]" }, "properties" : {  }, "schema" : "https://github.com/citation-style-language/schema/raw/master/csl-citation.json" }</w:instrText>
      </w:r>
      <w:r>
        <w:fldChar w:fldCharType="separate"/>
      </w:r>
      <w:r w:rsidR="00C62429" w:rsidRPr="00C62429">
        <w:rPr>
          <w:noProof/>
        </w:rPr>
        <w:t>[62]</w:t>
      </w:r>
      <w:r>
        <w:fldChar w:fldCharType="end"/>
      </w:r>
      <w:r>
        <w:t xml:space="preserve">. Pearson VUE reaalajas vaatlemise lahenduse abil testib kandidaate näiteks Microsoft </w:t>
      </w:r>
      <w:r>
        <w:fldChar w:fldCharType="begin" w:fldLock="1"/>
      </w:r>
      <w:r w:rsidR="00C62429">
        <w:instrText>ADDIN CSL_CITATION { "citationItems" : [ { "id" : "ITEM-1", "itemData" : { "URL" : "https://www.microsoft.com/en-us/learning/online-proctored-exams.aspx", "accessed" : { "date-parts" : [ [ "2018", "2", "12" ] ] }, "id" : "ITEM-1", "issued" : { "date-parts" : [ [ "0" ] ] }, "title" : "Microsoft Online Proctored (OP) Exam | Microsoft Learning", "type" : "webpage" }, "uris" : [ "http://www.mendeley.com/documents/?uuid=47d716ef-05c3-3b59-9135-4790ec1ff0ae" ] } ], "mendeley" : { "formattedCitation" : "[63]", "plainTextFormattedCitation" : "[63]", "previouslyFormattedCitation" : "[63]" }, "properties" : {  }, "schema" : "https://github.com/citation-style-language/schema/raw/master/csl-citation.json" }</w:instrText>
      </w:r>
      <w:r>
        <w:fldChar w:fldCharType="separate"/>
      </w:r>
      <w:r w:rsidR="00C62429" w:rsidRPr="00C62429">
        <w:rPr>
          <w:noProof/>
        </w:rPr>
        <w:t>[63]</w:t>
      </w:r>
      <w:r>
        <w:fldChar w:fldCharType="end"/>
      </w:r>
      <w:r>
        <w:t>.</w:t>
      </w:r>
      <w:r w:rsidR="00287331">
        <w:t xml:space="preserve"> </w:t>
      </w:r>
    </w:p>
    <w:p w14:paraId="530BE8E0" w14:textId="77777777" w:rsidR="00287331" w:rsidRDefault="00287331" w:rsidP="00287331">
      <w:pPr>
        <w:rPr>
          <w:noProof/>
          <w:lang w:val="en-US"/>
        </w:rPr>
        <w:sectPr w:rsidR="00287331" w:rsidSect="003C451D">
          <w:footnotePr>
            <w:numRestart w:val="eachPage"/>
          </w:footnotePr>
          <w:pgSz w:w="11907" w:h="16840" w:code="9"/>
          <w:pgMar w:top="1418" w:right="1701" w:bottom="1418" w:left="1701" w:header="709" w:footer="851" w:gutter="0"/>
          <w:cols w:space="708"/>
        </w:sectPr>
      </w:pPr>
    </w:p>
    <w:p w14:paraId="0AF1C101" w14:textId="15A9DCD9" w:rsidR="00287331" w:rsidRDefault="00287331" w:rsidP="00287331">
      <w:pPr>
        <w:pStyle w:val="Heading1"/>
      </w:pPr>
      <w:bookmarkStart w:id="54" w:name="_Toc512846269"/>
      <w:r>
        <w:lastRenderedPageBreak/>
        <w:t>Ründe-kaitsepuu / löögi-ohjepuu</w:t>
      </w:r>
      <w:bookmarkEnd w:id="54"/>
    </w:p>
    <w:p w14:paraId="5A65C410" w14:textId="560733B5" w:rsidR="00275D53" w:rsidRDefault="00EF796C" w:rsidP="00EF796C">
      <w:pPr>
        <w:pStyle w:val="BodyText"/>
      </w:pPr>
      <w:r>
        <w:t xml:space="preserve">Võimalikke ründeid RangeForce keskkonnas ja kaitseid rünnete vastu on kirjeldatud </w:t>
      </w:r>
      <w:commentRangeStart w:id="55"/>
      <w:r w:rsidRPr="00B73A86">
        <w:rPr>
          <w:highlight w:val="yellow"/>
        </w:rPr>
        <w:t>ründe-kaitsepuu (</w:t>
      </w:r>
      <w:r w:rsidRPr="00B73A86">
        <w:rPr>
          <w:i/>
          <w:highlight w:val="yellow"/>
        </w:rPr>
        <w:t>attack-defence tree</w:t>
      </w:r>
      <w:r w:rsidRPr="00B73A86">
        <w:rPr>
          <w:highlight w:val="yellow"/>
        </w:rPr>
        <w:t>) abil</w:t>
      </w:r>
      <w:commentRangeEnd w:id="55"/>
      <w:r w:rsidR="004F720D">
        <w:rPr>
          <w:rStyle w:val="CommentReference"/>
        </w:rPr>
        <w:commentReference w:id="55"/>
      </w:r>
      <w:r w:rsidRPr="00B73A86">
        <w:rPr>
          <w:highlight w:val="yellow"/>
        </w:rPr>
        <w:t>.</w:t>
      </w:r>
      <w:r w:rsidR="004F720D">
        <w:t xml:space="preserve"> </w:t>
      </w:r>
      <w:r w:rsidR="00942C66">
        <w:t>Ründe-kaitsepuu on edasiarendus ründepuust</w:t>
      </w:r>
      <w:r w:rsidR="00C2452B">
        <w:t xml:space="preserve"> (</w:t>
      </w:r>
      <w:r w:rsidR="00C2452B" w:rsidRPr="00C2452B">
        <w:rPr>
          <w:i/>
        </w:rPr>
        <w:t>attack tree</w:t>
      </w:r>
      <w:r w:rsidR="00C2452B">
        <w:t>)</w:t>
      </w:r>
      <w:r w:rsidR="00942C66">
        <w:t xml:space="preserve">, mida on defineeritud kui </w:t>
      </w:r>
      <w:r w:rsidR="00C2452B">
        <w:t>ründe tulemuseni viivate teede formaliseeritud esitust</w:t>
      </w:r>
      <w:r w:rsidR="008201F9">
        <w:t xml:space="preserve"> (näiteks graafi või puu kujul)</w:t>
      </w:r>
      <w:r w:rsidR="00C2452B">
        <w:t xml:space="preserve"> </w:t>
      </w:r>
      <w:r w:rsidR="00C2452B">
        <w:fldChar w:fldCharType="begin" w:fldLock="1"/>
      </w:r>
      <w:r w:rsidR="002F0EF3">
        <w:instrText>ADDIN CSL_CITATION { "citationItems" : [ { "id" : "ITEM-1", "itemData" : { "URL" : "https://akit.cyber.ee/", "accessed" : { "date-parts" : [ [ "2018", "4", "9" ] ] }, "id" : "ITEM-1", "issued" : { "date-parts" : [ [ "0" ] ] }, "title" : "AKIT - Andmekaitse ja infoturbe leksikon", "type" : "webpage" }, "uris" : [ "http://www.mendeley.com/documents/?uuid=000ea5a7-895c-3e3c-8ebc-21997eaf1d80" ] } ], "mendeley" : { "formattedCitation" : "[17]", "plainTextFormattedCitation" : "[17]", "previouslyFormattedCitation" : "[17]" }, "properties" : {  }, "schema" : "https://github.com/citation-style-language/schema/raw/master/csl-citation.json" }</w:instrText>
      </w:r>
      <w:r w:rsidR="00C2452B">
        <w:fldChar w:fldCharType="separate"/>
      </w:r>
      <w:r w:rsidR="002F0EF3" w:rsidRPr="002F0EF3">
        <w:rPr>
          <w:noProof/>
        </w:rPr>
        <w:t>[17]</w:t>
      </w:r>
      <w:r w:rsidR="00C2452B">
        <w:fldChar w:fldCharType="end"/>
      </w:r>
      <w:r w:rsidR="00764799">
        <w:t xml:space="preserve">. Ründepuu puhul </w:t>
      </w:r>
      <w:r w:rsidR="00482118">
        <w:t>tähistab puu juur</w:t>
      </w:r>
      <w:r w:rsidR="008201F9">
        <w:t xml:space="preserve"> (</w:t>
      </w:r>
      <w:r w:rsidR="008201F9" w:rsidRPr="008201F9">
        <w:rPr>
          <w:i/>
        </w:rPr>
        <w:t>root</w:t>
      </w:r>
      <w:r w:rsidR="008201F9">
        <w:t>) ründaja lõppeesmärki (</w:t>
      </w:r>
      <w:r w:rsidR="008201F9" w:rsidRPr="008201F9">
        <w:rPr>
          <w:i/>
        </w:rPr>
        <w:t>goal</w:t>
      </w:r>
      <w:r w:rsidR="008201F9">
        <w:t>), iga tipu</w:t>
      </w:r>
      <w:r w:rsidR="00C40376">
        <w:t xml:space="preserve"> ehk sõlme (</w:t>
      </w:r>
      <w:r w:rsidR="00C40376" w:rsidRPr="00C40376">
        <w:rPr>
          <w:i/>
        </w:rPr>
        <w:t>node</w:t>
      </w:r>
      <w:r w:rsidR="00C40376">
        <w:t>)</w:t>
      </w:r>
      <w:r w:rsidR="008201F9">
        <w:t xml:space="preserve"> järglased (</w:t>
      </w:r>
      <w:r w:rsidR="008201F9" w:rsidRPr="008201F9">
        <w:rPr>
          <w:i/>
        </w:rPr>
        <w:t>descendant</w:t>
      </w:r>
      <w:r w:rsidR="008201F9">
        <w:t>) viitavad alameesmärkidele (</w:t>
      </w:r>
      <w:r w:rsidR="008201F9" w:rsidRPr="008201F9">
        <w:rPr>
          <w:i/>
        </w:rPr>
        <w:t>sub-goal</w:t>
      </w:r>
      <w:r w:rsidR="008201F9">
        <w:t xml:space="preserve">), mis on tolles </w:t>
      </w:r>
      <w:r w:rsidR="00482118">
        <w:t>sõlmes</w:t>
      </w:r>
      <w:r w:rsidR="008201F9">
        <w:t xml:space="preserve"> oleva ründe läbi viimiseks vaja saavutada, ning puu </w:t>
      </w:r>
      <w:r w:rsidR="00414723">
        <w:t>järglasteta sõlmed</w:t>
      </w:r>
      <w:r w:rsidR="008201F9">
        <w:t xml:space="preserve"> </w:t>
      </w:r>
      <w:r w:rsidR="00414723">
        <w:t xml:space="preserve"> ehk lehed </w:t>
      </w:r>
      <w:r w:rsidR="008201F9">
        <w:t>(</w:t>
      </w:r>
      <w:r w:rsidR="008201F9" w:rsidRPr="008201F9">
        <w:rPr>
          <w:i/>
        </w:rPr>
        <w:t>leaves</w:t>
      </w:r>
      <w:r w:rsidR="008201F9">
        <w:t>) kirjeldavad ründaja tegevusi</w:t>
      </w:r>
      <w:r w:rsidR="00635DAE">
        <w:t xml:space="preserve"> </w:t>
      </w:r>
      <w:r w:rsidR="00635DAE">
        <w:fldChar w:fldCharType="begin" w:fldLock="1"/>
      </w:r>
      <w:r w:rsidR="00C62429">
        <w:instrText>ADDIN CSL_CITATION { "citationItems" : [ { "id" : "ITEM-1", "itemData" : { "DOI" : "10.1002/9781119183631.ch21", "ISBN" : "9781119183631", "author" : [ { "dropping-particle" : "", "family" : "Schneier", "given" : "Bruce", "non-dropping-particle" : "", "parse-names" : false, "suffix" : "" } ], "container-title" : "Secrets and Lies", "id" : "ITEM-1", "issued" : { "date-parts" : [ [ "2015", "10", "9" ] ] }, "page" : "318-333", "publisher" : "Wiley Publishing, Inc.", "publisher-place" : "Indianapolis, Indiana", "title" : "Attack Trees", "type" : "chapter" }, "uris" : [ "http://www.mendeley.com/documents/?uuid=f7b0e337-1cbf-3403-8364-59e37b0c17b7" ] } ], "mendeley" : { "formattedCitation" : "[64]", "plainTextFormattedCitation" : "[64]", "previouslyFormattedCitation" : "[64]" }, "properties" : {  }, "schema" : "https://github.com/citation-style-language/schema/raw/master/csl-citation.json" }</w:instrText>
      </w:r>
      <w:r w:rsidR="00635DAE">
        <w:fldChar w:fldCharType="separate"/>
      </w:r>
      <w:r w:rsidR="00C62429" w:rsidRPr="00C62429">
        <w:rPr>
          <w:noProof/>
        </w:rPr>
        <w:t>[64]</w:t>
      </w:r>
      <w:r w:rsidR="00635DAE">
        <w:fldChar w:fldCharType="end"/>
      </w:r>
      <w:r w:rsidR="008201F9">
        <w:t>.</w:t>
      </w:r>
      <w:r w:rsidR="00B331A0">
        <w:t xml:space="preserve"> Ründepuu on väga hea meetod süsteemi turvalisuse analüüsimiseks, kuid erinevalt ründe-kaitsepuust ei võta ta arvesse võimalikke kaitsemeetmeid rünnete takistamiseks</w:t>
      </w:r>
      <w:r w:rsidR="00B90811">
        <w:t xml:space="preserve"> ning nende mõju rünnetele</w:t>
      </w:r>
      <w:r w:rsidR="00B331A0">
        <w:t>.</w:t>
      </w:r>
      <w:r w:rsidR="00980340">
        <w:t xml:space="preserve"> </w:t>
      </w:r>
    </w:p>
    <w:p w14:paraId="4CD1EA98" w14:textId="3224DC09" w:rsidR="00764799" w:rsidRDefault="00980340" w:rsidP="00EF796C">
      <w:pPr>
        <w:pStyle w:val="BodyText"/>
      </w:pPr>
      <w:r>
        <w:t>Ründe-kaitsepuus lisatud kaitsemeetmed võimaldavad jä</w:t>
      </w:r>
      <w:r w:rsidR="00275D53">
        <w:t>lgida ründaja ja süsteemi kaitsja</w:t>
      </w:r>
      <w:r>
        <w:t xml:space="preserve"> vahelist suhet ning selle arengut </w:t>
      </w:r>
      <w:r>
        <w:fldChar w:fldCharType="begin" w:fldLock="1"/>
      </w:r>
      <w:r w:rsidR="002F0EF3">
        <w:instrText>ADDIN CSL_CITATION { "citationItems" : [ { "id" : "ITEM-1", "itemData" : { "DOI" : "10.1007/978-3-642-19751-2_6", "author" : [ { "dropping-particle" : "", "family" : "Kordy", "given" : "Barbara", "non-dropping-particle" : "", "parse-names" : false, "suffix" : "" }, { "dropping-particle" : "", "family" : "Mauw", "given" : "Sjouke", "non-dropping-particle" : "", "parse-names" : false, "suffix" : "" }, { "dropping-particle" : "", "family" : "Radomirovi\u0107", "given" : "Sa\u0161a", "non-dropping-particle" : "", "parse-names" : false, "suffix" : "" }, { "dropping-particle" : "", "family" : "Schweitzer", "given" : "Patrick", "non-dropping-particle" : "", "parse-names" : false, "suffix" : "" } ], "container-title" : "Formal Aspects of Security and Trust", "id" : "ITEM-1", "issued" : { "date-parts" : [ [ "2011" ] ] }, "page" : "80-95", "publisher" : "Springer, Berlin, Heidelberg", "title" : "Foundations of Attack\u2013Defense Trees", "type" : "chapter" }, "uris" : [ "http://www.mendeley.com/documents/?uuid=42a20e01-bc98-3e8a-90a5-06ea4544fa79" ] } ], "mendeley" : { "formattedCitation" : "[18]", "plainTextFormattedCitation" : "[18]", "previouslyFormattedCitation" : "[18]" }, "properties" : {  }, "schema" : "https://github.com/citation-style-language/schema/raw/master/csl-citation.json" }</w:instrText>
      </w:r>
      <w:r>
        <w:fldChar w:fldCharType="separate"/>
      </w:r>
      <w:r w:rsidR="002F0EF3" w:rsidRPr="002F0EF3">
        <w:rPr>
          <w:noProof/>
        </w:rPr>
        <w:t>[18]</w:t>
      </w:r>
      <w:r>
        <w:fldChar w:fldCharType="end"/>
      </w:r>
      <w:r>
        <w:t>.</w:t>
      </w:r>
      <w:r w:rsidR="00C40376">
        <w:t xml:space="preserve"> Ründe-kaitsepuu koosneb kaht liiki </w:t>
      </w:r>
      <w:r w:rsidR="00482118">
        <w:t>sõlmedest</w:t>
      </w:r>
      <w:r w:rsidR="00AB711D">
        <w:t>: ründe-</w:t>
      </w:r>
      <w:r w:rsidR="00133D94">
        <w:t xml:space="preserve"> ja kaitsesõlmed</w:t>
      </w:r>
      <w:r w:rsidR="00C40376">
        <w:t>.</w:t>
      </w:r>
      <w:r w:rsidR="00133D94">
        <w:t xml:space="preserve"> Igal </w:t>
      </w:r>
      <w:r w:rsidR="00AB711D">
        <w:t>tipul</w:t>
      </w:r>
      <w:r w:rsidR="00133D94">
        <w:t xml:space="preserve"> võib </w:t>
      </w:r>
      <w:r w:rsidR="00242604">
        <w:t xml:space="preserve">sarnaselt ründepuule </w:t>
      </w:r>
      <w:r w:rsidR="00133D94">
        <w:t>olla üks või mitu sama liiki järglast</w:t>
      </w:r>
      <w:r w:rsidR="00242604">
        <w:t xml:space="preserve"> ehk alameesmärki. Lisaks võib sõlmel olla ka üks vastasliiki järglane ehk vastumeed</w:t>
      </w:r>
      <w:r w:rsidR="00AB711D">
        <w:t>e. Niisiis võib ühel ründetipul</w:t>
      </w:r>
      <w:r w:rsidR="00242604">
        <w:t xml:space="preserve"> </w:t>
      </w:r>
      <w:r w:rsidR="006807BB">
        <w:t xml:space="preserve">järglasteks </w:t>
      </w:r>
      <w:r w:rsidR="00242604">
        <w:t xml:space="preserve">olla mitu </w:t>
      </w:r>
      <w:r w:rsidR="006807BB">
        <w:t xml:space="preserve">rünnet defineerivat </w:t>
      </w:r>
      <w:r w:rsidR="00AB711D">
        <w:t>sõlme</w:t>
      </w:r>
      <w:r w:rsidR="00242604">
        <w:t xml:space="preserve"> ni</w:t>
      </w:r>
      <w:r w:rsidR="006807BB">
        <w:t>ng üks kaitsemeetme sõlm, mille järglasteks</w:t>
      </w:r>
      <w:r w:rsidR="00242604">
        <w:t xml:space="preserve"> võib omakorda olla mitu kaitset </w:t>
      </w:r>
      <w:r w:rsidR="000F0C9F">
        <w:t>k</w:t>
      </w:r>
      <w:r w:rsidR="006807BB">
        <w:t>i</w:t>
      </w:r>
      <w:r w:rsidR="000F0C9F">
        <w:t>rjeldavat</w:t>
      </w:r>
      <w:r w:rsidR="00242604">
        <w:t xml:space="preserve"> </w:t>
      </w:r>
      <w:r w:rsidR="006807BB">
        <w:t>tippu</w:t>
      </w:r>
      <w:r w:rsidR="00242604">
        <w:t xml:space="preserve"> ning üks ründesõlm, mis vastava kaitse nurjab.</w:t>
      </w:r>
      <w:r w:rsidR="00237426">
        <w:t xml:space="preserve"> Tipu järglaste vahelised seosed võivad olla disjunktiivsed, mille puhul sõlme eesmärk saavutatakse ühe sama tüüpi järglase eesmärgi saavutamisel, või konjunktiivsed, mille korral sõlme eesmärk saavutatakse kõigi samaliigiliste järglaste eesmärkide saavutamisel. </w:t>
      </w:r>
      <w:r w:rsidR="00707F5A">
        <w:t xml:space="preserve">Kaitse-ründepuud võib vaadelda kui mängu või võistlust ründaja ja </w:t>
      </w:r>
      <w:r w:rsidR="00E51AA7">
        <w:t>süsteemi kaitsja vahel.</w:t>
      </w:r>
    </w:p>
    <w:p w14:paraId="150FD988" w14:textId="1E2788DB" w:rsidR="00EF796C" w:rsidRDefault="000253EA" w:rsidP="00EF796C">
      <w:pPr>
        <w:pStyle w:val="BodyText"/>
      </w:pPr>
      <w:r>
        <w:t>Käesolevas</w:t>
      </w:r>
      <w:r w:rsidR="004F720D">
        <w:t xml:space="preserve"> töös on </w:t>
      </w:r>
      <w:r w:rsidR="00B331A0">
        <w:t>ründe-kaitsepuu</w:t>
      </w:r>
      <w:r w:rsidR="004F720D">
        <w:t xml:space="preserve"> loomisel kasutatud ADTool tarkvara versiooni 2.2.2 </w:t>
      </w:r>
      <w:r w:rsidR="004F720D">
        <w:fldChar w:fldCharType="begin" w:fldLock="1"/>
      </w:r>
      <w:r w:rsidR="00C62429">
        <w:instrText>ADDIN CSL_CITATION { "citationItems" : [ { "id" : "ITEM-1", "itemData" : { "URL" : "http://satoss.uni.lu/members/piotr/adtool/", "accessed" : { "date-parts" : [ [ "2018", "4", "11" ] ] }, "id" : "ITEM-1", "issued" : { "date-parts" : [ [ "0" ] ] }, "title" : "ADTool", "type" : "webpage" }, "uris" : [ "http://www.mendeley.com/documents/?uuid=dca8eb0b-5f1d-3d90-9059-d7e93b7e0dea" ] } ], "mendeley" : { "formattedCitation" : "[65]", "plainTextFormattedCitation" : "[65]", "previouslyFormattedCitation" : "[65]" }, "properties" : {  }, "schema" : "https://github.com/citation-style-language/schema/raw/master/csl-citation.json" }</w:instrText>
      </w:r>
      <w:r w:rsidR="004F720D">
        <w:fldChar w:fldCharType="separate"/>
      </w:r>
      <w:r w:rsidR="00C62429" w:rsidRPr="00C62429">
        <w:rPr>
          <w:noProof/>
        </w:rPr>
        <w:t>[65]</w:t>
      </w:r>
      <w:r w:rsidR="004F720D">
        <w:fldChar w:fldCharType="end"/>
      </w:r>
      <w:r w:rsidR="004F720D">
        <w:t>.</w:t>
      </w:r>
      <w:r w:rsidR="00F1390F">
        <w:t xml:space="preserve"> Ründe-kaitsepuu on oma suurusest tulenevalt esitatud mitme joonise peale jaotatult. </w:t>
      </w:r>
      <w:r w:rsidR="00B331A0">
        <w:t xml:space="preserve">Punased </w:t>
      </w:r>
      <w:r w:rsidR="00707F5A">
        <w:t xml:space="preserve">ovaalsed </w:t>
      </w:r>
      <w:r w:rsidR="00B331A0">
        <w:t xml:space="preserve">tipud tähistavad ründeid ja rohelised </w:t>
      </w:r>
      <w:r w:rsidR="00707F5A">
        <w:t xml:space="preserve">nelinurgad </w:t>
      </w:r>
      <w:r w:rsidR="00B331A0">
        <w:t xml:space="preserve">kaitsemeetmeid. </w:t>
      </w:r>
      <w:r w:rsidR="00F1390F">
        <w:t xml:space="preserve">Joonisel </w:t>
      </w:r>
      <w:r w:rsidR="00B331A0">
        <w:t>tipu</w:t>
      </w:r>
      <w:r w:rsidR="00F1390F">
        <w:t xml:space="preserve"> kohal asuv must kolmnurk viitab </w:t>
      </w:r>
      <w:r w:rsidR="00B331A0">
        <w:t>tipu</w:t>
      </w:r>
      <w:r w:rsidR="00F1390F">
        <w:t xml:space="preserve"> vanemale ning </w:t>
      </w:r>
      <w:r w:rsidR="00B331A0">
        <w:t>tipu</w:t>
      </w:r>
      <w:r w:rsidR="00F1390F">
        <w:t xml:space="preserve"> all asuv must riba </w:t>
      </w:r>
      <w:r w:rsidR="00B331A0">
        <w:t>tipu</w:t>
      </w:r>
      <w:r w:rsidR="00F1390F">
        <w:t xml:space="preserve"> lastele, mis on joonisel peidetud.</w:t>
      </w:r>
      <w:r w:rsidR="00891F47">
        <w:t xml:space="preserve"> </w:t>
      </w:r>
      <w:r w:rsidR="00326DCF">
        <w:t xml:space="preserve">Kaht eriliigilist sõlme ühendab katkendjoon ning </w:t>
      </w:r>
      <w:r w:rsidR="00326DCF">
        <w:lastRenderedPageBreak/>
        <w:t xml:space="preserve">samaliigilisi sõlmi pidevjoon. </w:t>
      </w:r>
      <w:r w:rsidR="00891F47">
        <w:t xml:space="preserve">Antud peatükk keskendub peamiselt potentsiaalsetele rünnetele, kaitsemeetmeid on laiemalt kirjeldatud peatükis </w:t>
      </w:r>
      <w:r w:rsidR="00891F47">
        <w:fldChar w:fldCharType="begin"/>
      </w:r>
      <w:r w:rsidR="00891F47">
        <w:instrText xml:space="preserve"> REF _Ref510601779 \r \h </w:instrText>
      </w:r>
      <w:r w:rsidR="00891F47">
        <w:fldChar w:fldCharType="separate"/>
      </w:r>
      <w:r w:rsidR="007F1E5F">
        <w:t>5</w:t>
      </w:r>
      <w:r w:rsidR="00891F47">
        <w:fldChar w:fldCharType="end"/>
      </w:r>
      <w:r w:rsidR="00891F47">
        <w:t xml:space="preserve"> leheküljel </w:t>
      </w:r>
      <w:r w:rsidR="00891F47">
        <w:fldChar w:fldCharType="begin"/>
      </w:r>
      <w:r w:rsidR="00891F47">
        <w:instrText xml:space="preserve"> PAGEREF _Ref510601779 \h </w:instrText>
      </w:r>
      <w:r w:rsidR="00891F47">
        <w:fldChar w:fldCharType="separate"/>
      </w:r>
      <w:r w:rsidR="007F1E5F">
        <w:rPr>
          <w:noProof/>
        </w:rPr>
        <w:t>34</w:t>
      </w:r>
      <w:r w:rsidR="00891F47">
        <w:fldChar w:fldCharType="end"/>
      </w:r>
      <w:r w:rsidR="00891F47">
        <w:t>.</w:t>
      </w:r>
    </w:p>
    <w:p w14:paraId="68C3BC0D" w14:textId="442BE827" w:rsidR="000D0C0B" w:rsidRDefault="00EF796C" w:rsidP="00EF796C">
      <w:pPr>
        <w:pStyle w:val="BodyText"/>
        <w:rPr>
          <w:noProof/>
        </w:rPr>
      </w:pPr>
      <w:r>
        <w:t xml:space="preserve">RangeForce keskkonnas sisseastumistesti sooritamine jaguneb eksamikorra rikkumise </w:t>
      </w:r>
      <w:r w:rsidR="004F720D">
        <w:t>valdkonnas</w:t>
      </w:r>
      <w:r>
        <w:t xml:space="preserve"> üldpildis kaheks</w:t>
      </w:r>
      <w:r w:rsidR="004F720D">
        <w:t xml:space="preserve"> (vt</w:t>
      </w:r>
      <w:r w:rsidR="000D0C0B">
        <w:t xml:space="preserve"> </w:t>
      </w:r>
      <w:r w:rsidR="000D0C0B">
        <w:fldChar w:fldCharType="begin"/>
      </w:r>
      <w:r w:rsidR="000D0C0B">
        <w:instrText xml:space="preserve"> REF _Ref511207751 \h </w:instrText>
      </w:r>
      <w:r w:rsidR="000D0C0B">
        <w:fldChar w:fldCharType="separate"/>
      </w:r>
      <w:r w:rsidR="007F1E5F">
        <w:t xml:space="preserve">Joonis </w:t>
      </w:r>
      <w:r w:rsidR="007F1E5F">
        <w:rPr>
          <w:noProof/>
        </w:rPr>
        <w:t>2</w:t>
      </w:r>
      <w:r w:rsidR="000D0C0B">
        <w:fldChar w:fldCharType="end"/>
      </w:r>
      <w:r w:rsidR="004F720D">
        <w:t>)</w:t>
      </w:r>
      <w:r>
        <w:t xml:space="preserve">. </w:t>
      </w:r>
      <w:r w:rsidR="0095260C">
        <w:t>Üheks</w:t>
      </w:r>
      <w:r>
        <w:t xml:space="preserve"> ohuks on kehastusrünne ehk olukord, kus kandidaat laseb sisseastumistesti osaliselt või kogu ulatuses sooritada variisikul ehk kellelgi teisel kui ta ise</w:t>
      </w:r>
      <w:r w:rsidR="005E613D">
        <w:t>, kuid võimalik on ka välise abi kasutamine</w:t>
      </w:r>
      <w:r w:rsidR="00276266">
        <w:t xml:space="preserve"> ülesande lahendamist hõlbustavate juhiste saamiseks</w:t>
      </w:r>
      <w:r>
        <w:t>.</w:t>
      </w:r>
      <w:r w:rsidR="00967C05">
        <w:t xml:space="preserve"> </w:t>
      </w:r>
    </w:p>
    <w:p w14:paraId="0CB6620E" w14:textId="05D6045E" w:rsidR="000D0C0B" w:rsidRDefault="000D0C0B" w:rsidP="00EC2E4A">
      <w:pPr>
        <w:pStyle w:val="Figure"/>
        <w:framePr w:wrap="notBeside"/>
      </w:pPr>
      <w:r>
        <w:rPr>
          <w:noProof/>
        </w:rPr>
        <w:drawing>
          <wp:inline distT="0" distB="0" distL="0" distR="0" wp14:anchorId="10B6352F" wp14:editId="448D579D">
            <wp:extent cx="5373033" cy="262800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ksamikorra-rikkumise-ulemjaotus-koos-laiendatud-kontrolliga.png"/>
                    <pic:cNvPicPr/>
                  </pic:nvPicPr>
                  <pic:blipFill rotWithShape="1">
                    <a:blip r:embed="rId15">
                      <a:extLst>
                        <a:ext uri="{28A0092B-C50C-407E-A947-70E740481C1C}">
                          <a14:useLocalDpi xmlns:a14="http://schemas.microsoft.com/office/drawing/2010/main" val="0"/>
                        </a:ext>
                      </a:extLst>
                    </a:blip>
                    <a:srcRect b="32002"/>
                    <a:stretch/>
                  </pic:blipFill>
                  <pic:spPr bwMode="auto">
                    <a:xfrm>
                      <a:off x="0" y="0"/>
                      <a:ext cx="5373033" cy="2628000"/>
                    </a:xfrm>
                    <a:prstGeom prst="rect">
                      <a:avLst/>
                    </a:prstGeom>
                    <a:ln>
                      <a:noFill/>
                    </a:ln>
                    <a:extLst>
                      <a:ext uri="{53640926-AAD7-44D8-BBD7-CCE9431645EC}">
                        <a14:shadowObscured xmlns:a14="http://schemas.microsoft.com/office/drawing/2010/main"/>
                      </a:ext>
                    </a:extLst>
                  </pic:spPr>
                </pic:pic>
              </a:graphicData>
            </a:graphic>
          </wp:inline>
        </w:drawing>
      </w:r>
    </w:p>
    <w:p w14:paraId="4E6418C6" w14:textId="7553C0E5" w:rsidR="000C4919" w:rsidRPr="000C4919" w:rsidRDefault="000D0C0B" w:rsidP="000C4919">
      <w:pPr>
        <w:pStyle w:val="Caption"/>
        <w:framePr w:hSpace="510" w:wrap="notBeside" w:vAnchor="text" w:hAnchor="margin" w:xAlign="center" w:y="1"/>
      </w:pPr>
      <w:bookmarkStart w:id="56" w:name="_Ref511207751"/>
      <w:bookmarkStart w:id="57" w:name="_Toc513208650"/>
      <w:r>
        <w:t xml:space="preserve">Joonis </w:t>
      </w:r>
      <w:r w:rsidR="00811CB1">
        <w:fldChar w:fldCharType="begin"/>
      </w:r>
      <w:r w:rsidR="00811CB1">
        <w:instrText xml:space="preserve"> SEQ Joonis \* ARABIC </w:instrText>
      </w:r>
      <w:r w:rsidR="00811CB1">
        <w:fldChar w:fldCharType="separate"/>
      </w:r>
      <w:r w:rsidR="008D1A91">
        <w:rPr>
          <w:noProof/>
        </w:rPr>
        <w:t>2</w:t>
      </w:r>
      <w:r w:rsidR="00811CB1">
        <w:rPr>
          <w:noProof/>
        </w:rPr>
        <w:fldChar w:fldCharType="end"/>
      </w:r>
      <w:bookmarkEnd w:id="56"/>
      <w:r>
        <w:t>. Eksamikorra rikkumine ründepuuna.</w:t>
      </w:r>
      <w:bookmarkEnd w:id="57"/>
    </w:p>
    <w:p w14:paraId="3B19BE9B" w14:textId="3E80E1DC" w:rsidR="001F6EBF" w:rsidRDefault="001F6EBF" w:rsidP="001F6EBF">
      <w:pPr>
        <w:pStyle w:val="BodyText"/>
        <w:rPr>
          <w:noProof/>
        </w:rPr>
      </w:pPr>
      <w:r>
        <w:t xml:space="preserve">Mõlema ründe esinemise ohtu aitaks vältida või vähemalt vähendada testi sooritamine kontrollitud keskkonnas (vt Peatükk </w:t>
      </w:r>
      <w:r>
        <w:fldChar w:fldCharType="begin"/>
      </w:r>
      <w:r>
        <w:instrText xml:space="preserve"> REF _Ref511207415 \w \h </w:instrText>
      </w:r>
      <w:r>
        <w:fldChar w:fldCharType="separate"/>
      </w:r>
      <w:r w:rsidR="007F1E5F">
        <w:t>5.1</w:t>
      </w:r>
      <w:r>
        <w:fldChar w:fldCharType="end"/>
      </w:r>
      <w:r>
        <w:t>).</w:t>
      </w:r>
      <w:r w:rsidRPr="000D0C0B">
        <w:rPr>
          <w:noProof/>
        </w:rPr>
        <w:t xml:space="preserve"> </w:t>
      </w:r>
      <w:r>
        <w:rPr>
          <w:noProof/>
        </w:rPr>
        <w:t>Kodustes tingimustes sooritatava eksami (nagu küberkaitse eriala sisseastumistest) korral on täielikult kontrollitud keskkonna loomine keeruline, kui mitte võimatu, kuid ruumist 360-kraadise ülevaate nõudmine võib petmise ohtu kindlasti vähendada.</w:t>
      </w:r>
    </w:p>
    <w:p w14:paraId="7E7C4022" w14:textId="3FA8F642" w:rsidR="001F6EBF" w:rsidRDefault="001F6EBF" w:rsidP="001F6EBF">
      <w:pPr>
        <w:pStyle w:val="Heading2"/>
      </w:pPr>
      <w:bookmarkStart w:id="58" w:name="_Toc512846068"/>
      <w:bookmarkStart w:id="59" w:name="_Toc512846270"/>
      <w:r>
        <w:t>Kehastusrünne</w:t>
      </w:r>
      <w:bookmarkEnd w:id="58"/>
      <w:bookmarkEnd w:id="59"/>
    </w:p>
    <w:p w14:paraId="21FDB3B0" w14:textId="35850134" w:rsidR="00AE4995" w:rsidRDefault="00AE4995" w:rsidP="00AE4995">
      <w:pPr>
        <w:pStyle w:val="BodyText"/>
      </w:pPr>
      <w:r>
        <w:t xml:space="preserve">Kehastusründe kaitsemeetmeks oleks isikutuvastuse rakendamine. Isiku tuvastamise ehk autentimise võib üldpildis jaotada kaheks. Üheks protsessiks on isiku identifitseerimine ehk esitatavate andmete võrdlemine iga andmebaasis oleva isiku andmetega, leidmaks esitatud andmetele vastavat isikut </w:t>
      </w:r>
      <w:r>
        <w:fldChar w:fldCharType="begin" w:fldLock="1"/>
      </w:r>
      <w:r w:rsidR="00C62429">
        <w:instrText>ADDIN CSL_CITATION { "citationItems" : [ { "id" : "ITEM-1", "itemData" : { "author" : [ { "dropping-particle" : "", "family" : "Woodward", "given" : "John D", "non-dropping-particle" : "", "parse-names" : false, "suffix" : "" }, { "dropping-particle" : "", "family" : "Horn", "given" : "Christopher", "non-dropping-particle" : "", "parse-names" : false, "suffix" : "" }, { "dropping-particle" : "", "family" : "Gatune", "given" : "Julius", "non-dropping-particle" : "", "parse-names" : false, "suffix" : "" }, { "dropping-particle" : "", "family" : "Thomas", "given" : "Aryn", "non-dropping-particle" : "", "parse-names" : false, "suffix" : "" } ], "id" : "ITEM-1", "issued" : { "date-parts" : [ [ "0" ] ] }, "title" : "RAND Public Safety and Justice Biometrics A Look at Facial Recognition", "type" : "article-journal" }, "uris" : [ "http://www.mendeley.com/documents/?uuid=0b53f320-b2a0-3362-baf1-fd0992ced478" ] } ], "mendeley" : { "formattedCitation" : "[66]", "plainTextFormattedCitation" : "[66]", "previouslyFormattedCitation" : "[66]" }, "properties" : {  }, "schema" : "https://github.com/citation-style-language/schema/raw/master/csl-citation.json" }</w:instrText>
      </w:r>
      <w:r>
        <w:fldChar w:fldCharType="separate"/>
      </w:r>
      <w:r w:rsidR="00C62429" w:rsidRPr="00C62429">
        <w:rPr>
          <w:noProof/>
        </w:rPr>
        <w:t>[66]</w:t>
      </w:r>
      <w:r>
        <w:fldChar w:fldCharType="end"/>
      </w:r>
      <w:r>
        <w:t>. Antud juhul on tegemist üks-mitu (1:N) seosega, kus ühe komplekti esitatud andmete puhul käiakse läbi mitu isikut, kuni leitakse vaste.</w:t>
      </w:r>
      <w:r w:rsidRPr="00904756">
        <w:t xml:space="preserve"> </w:t>
      </w:r>
    </w:p>
    <w:p w14:paraId="1CE33730" w14:textId="2F43DE5A" w:rsidR="00AE4995" w:rsidRDefault="00AE4995" w:rsidP="00AE4995">
      <w:pPr>
        <w:pStyle w:val="BodyText"/>
      </w:pPr>
      <w:r>
        <w:lastRenderedPageBreak/>
        <w:t xml:space="preserve">Teine protsess on isiku verifitseerimine, mille käigus üritatakse aru saada, kas andmed esitav isik on see, keda ta väidab end olevat </w:t>
      </w:r>
      <w:r>
        <w:fldChar w:fldCharType="begin" w:fldLock="1"/>
      </w:r>
      <w:r w:rsidR="00C62429">
        <w:instrText>ADDIN CSL_CITATION { "citationItems" : [ { "id" : "ITEM-1", "itemData" : { "DOI" : "10.1145/3023359", "abstract" : "We propose a new biometric based on the human body's response to an electric square pulse signal, called pulse-response. We explore how this biometric can be used to enhance security in the context of two example applica-tions: (1) an additional authentication mechanism in PIN entry systems, and (2) a means of continuous authentica-tion on a secure terminal. The pulse-response biometric is effective because each human body exhibits a unique response to a signal pulse applied at the palm of one hand, and measured at the palm of the other. Using a prototype setup, we show that users can be correctly identified, with high probability, in a matter of seconds. This identification mechanism integrates well with other established methods and offers a reliable additional layer of security, either on a continuous basis or at login time. We build a proof-of-concept prototype and perform experiments to assess the feasibility of pulse-response as a practical biometric. The results are very encouraging, achieving accuracies of 100% over a static data set, and 88% over a data set with samples taken over several weeks.", "author" : [ { "dropping-particle" : "", "family" : "Martinovic", "given" : "Ivan", "non-dropping-particle" : "", "parse-names" : false, "suffix" : "" }, { "dropping-particle" : "", "family" : "Rasmussen", "given" : "Kasper", "non-dropping-particle" : "", "parse-names" : false, "suffix" : "" }, { "dropping-particle" : "", "family" : "Roeschlin", "given" : "Marc", "non-dropping-particle" : "", "parse-names" : false, "suffix" : "" }, { "dropping-particle" : "", "family" : "Tsudik", "given" : "Gene", "non-dropping-particle" : "", "parse-names" : false, "suffix" : "" } ], "container-title" : "COMMUNICATIONS OF THE ACM", "id" : "ITEM-1", "issue" : "2", "issued" : { "date-parts" : [ [ "2017" ] ] }, "title" : "Authentication Using Pulse-Response Biometrics", "type" : "article-journal", "volume" : "60" }, "uris" : [ "http://www.mendeley.com/documents/?uuid=0dc9e680-891b-391e-8a2e-de37e4041c57" ] } ], "mendeley" : { "formattedCitation" : "[67]", "plainTextFormattedCitation" : "[67]", "previouslyFormattedCitation" : "[67]" }, "properties" : {  }, "schema" : "https://github.com/citation-style-language/schema/raw/master/csl-citation.json" }</w:instrText>
      </w:r>
      <w:r>
        <w:fldChar w:fldCharType="separate"/>
      </w:r>
      <w:r w:rsidR="00C62429" w:rsidRPr="00C62429">
        <w:rPr>
          <w:noProof/>
        </w:rPr>
        <w:t>[67]</w:t>
      </w:r>
      <w:r>
        <w:fldChar w:fldCharType="end"/>
      </w:r>
      <w:r>
        <w:t>. Sellisel juhul võrreldakse isiku esitatud parameetreid konkreetse andmebaasis oleva isiku andmetega ehk teostatakse üks-üks (1:1) võrdlus. Tulemuseks on tõeväärtus vastavalt sellele, kas esitatud parameetrid vastavad andmebaasis sama isiku kohta käivatele varasemalt teada olevatele parameetritele või mitte.</w:t>
      </w:r>
      <w:r w:rsidR="005B6A82">
        <w:fldChar w:fldCharType="begin" w:fldLock="1"/>
      </w:r>
      <w:r w:rsidR="00C62429">
        <w:instrText>ADDIN CSL_CITATION { "citationItems" : [ { "id" : "ITEM-1", "itemData" : { "URL" : "http://satoss.uni.lu/members/piotr/index.php", "accessed" : { "date-parts" : [ [ "2018", "4", "11" ] ] }, "id" : "ITEM-1", "issued" : { "date-parts" : [ [ "0" ] ] }, "title" : "Piotr Kordy", "type" : "webpage" }, "uris" : [ "http://www.mendeley.com/documents/?uuid=34fa0793-00c6-3c37-9b34-e34aae5d833e" ] } ], "mendeley" : { "formattedCitation" : "[68]", "plainTextFormattedCitation" : "[68]", "previouslyFormattedCitation" : "[68]" }, "properties" : {  }, "schema" : "https://github.com/citation-style-language/schema/raw/master/csl-citation.json" }</w:instrText>
      </w:r>
      <w:r w:rsidR="005B6A82">
        <w:fldChar w:fldCharType="separate"/>
      </w:r>
      <w:r w:rsidR="00C62429" w:rsidRPr="00C62429">
        <w:rPr>
          <w:noProof/>
        </w:rPr>
        <w:t>[68]</w:t>
      </w:r>
      <w:r w:rsidR="005B6A82">
        <w:fldChar w:fldCharType="end"/>
      </w:r>
    </w:p>
    <w:p w14:paraId="53C8F485" w14:textId="65C0E26C" w:rsidR="00AE4995" w:rsidRDefault="00AE4995" w:rsidP="00AE4995">
      <w:pPr>
        <w:pStyle w:val="BodyText"/>
      </w:pPr>
      <w:r>
        <w:t xml:space="preserve">Eelnevast tulenevalt võib </w:t>
      </w:r>
      <w:commentRangeStart w:id="60"/>
      <w:commentRangeStart w:id="61"/>
      <w:r>
        <w:t xml:space="preserve">autentimist ehk kasutaja tuvastamist defineerida </w:t>
      </w:r>
      <w:commentRangeEnd w:id="60"/>
      <w:r>
        <w:rPr>
          <w:rStyle w:val="CommentReference"/>
        </w:rPr>
        <w:commentReference w:id="60"/>
      </w:r>
      <w:commentRangeEnd w:id="61"/>
      <w:r>
        <w:rPr>
          <w:rStyle w:val="CommentReference"/>
        </w:rPr>
        <w:commentReference w:id="61"/>
      </w:r>
      <w:r>
        <w:t xml:space="preserve">kui õigel ajahetkel õigete privileegidega õigele isikule õige ligipääsu võimaldamist </w:t>
      </w:r>
      <w:r>
        <w:fldChar w:fldCharType="begin" w:fldLock="1"/>
      </w:r>
      <w:r w:rsidR="00C62429">
        <w:instrText>ADDIN CSL_CITATION { "citationItems" : [ { "id" : "ITEM-1", "itemData" : { "author" : [ { "dropping-particle" : "", "family" : "Woodward", "given" : "John D", "non-dropping-particle" : "", "parse-names" : false, "suffix" : "" }, { "dropping-particle" : "", "family" : "Horn", "given" : "Christopher", "non-dropping-particle" : "", "parse-names" : false, "suffix" : "" }, { "dropping-particle" : "", "family" : "Gatune", "given" : "Julius", "non-dropping-particle" : "", "parse-names" : false, "suffix" : "" }, { "dropping-particle" : "", "family" : "Thomas", "given" : "Aryn", "non-dropping-particle" : "", "parse-names" : false, "suffix" : "" } ], "id" : "ITEM-1", "issued" : { "date-parts" : [ [ "0" ] ] }, "title" : "RAND Public Safety and Justice Biometrics A Look at Facial Recognition", "type" : "article-journal" }, "uris" : [ "http://www.mendeley.com/documents/?uuid=0b53f320-b2a0-3362-baf1-fd0992ced478" ] } ], "mendeley" : { "formattedCitation" : "[66]", "plainTextFormattedCitation" : "[66]", "previouslyFormattedCitation" : "[66]" }, "properties" : {  }, "schema" : "https://github.com/citation-style-language/schema/raw/master/csl-citation.json" }</w:instrText>
      </w:r>
      <w:r>
        <w:fldChar w:fldCharType="separate"/>
      </w:r>
      <w:r w:rsidR="00C62429" w:rsidRPr="00C62429">
        <w:rPr>
          <w:noProof/>
        </w:rPr>
        <w:t>[66]</w:t>
      </w:r>
      <w:r>
        <w:fldChar w:fldCharType="end"/>
      </w:r>
      <w:r>
        <w:t>.</w:t>
      </w:r>
    </w:p>
    <w:p w14:paraId="4EBBB8F0" w14:textId="09438B4A" w:rsidR="000D0C0B" w:rsidRDefault="00AE4995" w:rsidP="00EF796C">
      <w:pPr>
        <w:pStyle w:val="BodyText"/>
      </w:pPr>
      <w:r>
        <w:t xml:space="preserve">Autentimist võib jaotada selle alusel, milliste faktorite järgi isikut tuvastatakse. Selleks võib olla midagi, mida kasutaja teab (salasõna, PIN-kood, turvaküsimuse vastus), mida kasutaja omab (ID-kaart, kiipkaart) või mis iseloomustab kasutajat ennast ehk biomeetria </w:t>
      </w:r>
      <w:r>
        <w:fldChar w:fldCharType="begin" w:fldLock="1"/>
      </w:r>
      <w:r w:rsidR="00C62429">
        <w:instrText>ADDIN CSL_CITATION { "citationItems" : [ { "id" : "ITEM-1", "itemData" : { "DOI" : "10.1007/978-1-4302-3832-4_9", "ISBN" : "978-1-4302-3832-4", "author" : [ { "dropping-particle" : "", "family" : "Coffin", "given" : "David", "non-dropping-particle" : "", "parse-names" : false, "suffix" : "" } ], "container-title" : "Expert Oracle and Java Security", "id" : "ITEM-1", "issued" : { "date-parts" : [ [ "2011" ] ] }, "page" : "177-178", "publisher" : "Apress", "publisher-place" : "Berkeley, CA", "title" : "Two-Factor Authentication", "type" : "chapter" }, "uris" : [ "http://www.mendeley.com/documents/?uuid=c5d9549d-b1fe-39fc-b682-94960a236c85" ] } ], "mendeley" : { "formattedCitation" : "[69]", "plainTextFormattedCitation" : "[69]", "previouslyFormattedCitation" : "[69]" }, "properties" : {  }, "schema" : "https://github.com/citation-style-language/schema/raw/master/csl-citation.json" }</w:instrText>
      </w:r>
      <w:r>
        <w:fldChar w:fldCharType="separate"/>
      </w:r>
      <w:r w:rsidR="00C62429" w:rsidRPr="00C62429">
        <w:rPr>
          <w:noProof/>
        </w:rPr>
        <w:t>[69]</w:t>
      </w:r>
      <w:r>
        <w:fldChar w:fldCharType="end"/>
      </w:r>
      <w:r>
        <w:t xml:space="preserve">, </w:t>
      </w:r>
      <w:r>
        <w:fldChar w:fldCharType="begin" w:fldLock="1"/>
      </w:r>
      <w:r w:rsidR="00C62429">
        <w:instrText>ADDIN CSL_CITATION { "citationItems" : [ { "id" : "ITEM-1", "itemData" : { "DOI" : "10.1109/IS3e.2012.6414961", "ISBN" : "9781467323895", "abstract" : "In eLearning, the main advantage of using advanced technologies is to lower the burden on the instructor and increase the student's scope of learning. eLearning provides a wide spectrum of learning services from content delivery to online assessment. Besides offering various opportunities to the students in improving their learning, it is also making the ways easier for the students to perform malpractices during the assessment conducted in the absence of the instructor. This will lead the students to get high score without gaining the knowledge, deviating the education goal. This paper puts forward various proposed solutions of constructing reliable assessment models in eLearning environment. One of the main goals of this paper is to provide a secured online assessment that drives the use of one time and one place assessments to ubiquitous environment. This paper also discusses a proposed approach with the consideration of the existing solutions to minimize unauthorized access/help during invigilated online assessment.", "author" : [ { "dropping-particle" : "", "family" : "Mothukuri", "given" : "Uday Kumar", "non-dropping-particle" : "", "parse-names" : false, "suffix" : "" }, { "dropping-particle" : "", "family" : "Jain", "given" : "Sandesh", "non-dropping-particle" : "", "parse-names" : false, "suffix" : "" }, { "dropping-particle" : "", "family" : "Muralidharan", "given" : "V.", "non-dropping-particle" : "", "parse-names" : false, "suffix" : "" } ], "container-title" : "2012 IEEE Symposium on E-Learning, E-Management and E-Services, IS3e 2012", "id" : "ITEM-1", "issued" : { "date-parts" : [ [ "2012" ] ] }, "page" : "35-38", "title" : "Invigilated online assessment: Various ways to minimize unauthorized help", "type" : "paper-conference" }, "uris" : [ "http://www.mendeley.com/documents/?uuid=fb026a08-de36-4fa1-8fc7-0c53bd8bc5da" ] } ], "mendeley" : { "formattedCitation" : "[38]", "plainTextFormattedCitation" : "[38]", "previouslyFormattedCitation" : "[38]" }, "properties" : {  }, "schema" : "https://github.com/citation-style-language/schema/raw/master/csl-citation.json" }</w:instrText>
      </w:r>
      <w:r>
        <w:fldChar w:fldCharType="separate"/>
      </w:r>
      <w:r w:rsidR="00C62429" w:rsidRPr="00C62429">
        <w:rPr>
          <w:noProof/>
        </w:rPr>
        <w:t>[38]</w:t>
      </w:r>
      <w:r>
        <w:fldChar w:fldCharType="end"/>
      </w:r>
      <w:r>
        <w:t>, kusjuures viimane jaguneb veel omakorda füüsiliseks (nägu, sõrmejälg, silmaiiris) ja käitumuslikuks (trükkimisstiil, allkiri, kõnnak) biomeetriaks</w:t>
      </w:r>
      <w:r w:rsidR="00017D13">
        <w:t xml:space="preserve"> </w:t>
      </w:r>
      <w:r>
        <w:fldChar w:fldCharType="begin" w:fldLock="1"/>
      </w:r>
      <w:r w:rsidR="00C62429">
        <w:instrText>ADDIN CSL_CITATION { "citationItems" : [ { "id" : "ITEM-1", "itemData" : { "DOI" : "10.1016/j.istr.2012.02.001", "abstract" : "a b s t r a c t In this paper we will describe a way to evaluate a biometric continuous keystroke dynamics system. Such a system will continuously monitor the typing behaviour of a user and will determine if the current user is still the genuine one or not, so that the system can be locked if a different user is detected. The main focus of this paper will be the way to evaluate the performance of such a biometric authentication system. The purpose of a performance evaluation for a static and for a continuous biometric authentication system differ greatly. For a static biometric system it is important to know how often a wrong decision is made. On the other hand, the purpose of a performance evaluation for a continuous biometric authentication system is not to see if an impostor is detected, but how fast he is detected. The performance of a continuous keystroke dynamic system will be tested based on this new evaluation method.", "author" : [ { "dropping-particle" : "", "family" : "Bours", "given" : "Patrick", "non-dropping-particle" : "", "parse-names" : false, "suffix" : "" } ], "container-title" : "Information Security Technical Report", "id" : "ITEM-1", "issued" : { "date-parts" : [ [ "2012" ] ] }, "number-of-pages" : "36-43", "title" : "Continuous keystroke dynamics: A different perspective towards biometric evaluation", "type" : "report", "volume" : "17" }, "uris" : [ "http://www.mendeley.com/documents/?uuid=0eeab118-9c2e-3f96-90f9-764562ed8061" ] } ], "mendeley" : { "formattedCitation" : "[70]", "plainTextFormattedCitation" : "[70]", "previouslyFormattedCitation" : "[70]" }, "properties" : {  }, "schema" : "https://github.com/citation-style-language/schema/raw/master/csl-citation.json" }</w:instrText>
      </w:r>
      <w:r>
        <w:fldChar w:fldCharType="separate"/>
      </w:r>
      <w:r w:rsidR="00C62429" w:rsidRPr="00C62429">
        <w:rPr>
          <w:noProof/>
        </w:rPr>
        <w:t>[70]</w:t>
      </w:r>
      <w:r>
        <w:fldChar w:fldCharType="end"/>
      </w:r>
      <w:r w:rsidR="00502D3B">
        <w:t xml:space="preserve"> </w:t>
      </w:r>
      <w:r w:rsidR="009500A0">
        <w:br/>
      </w:r>
      <w:r w:rsidR="00502D3B">
        <w:t xml:space="preserve">(vt </w:t>
      </w:r>
      <w:r w:rsidR="00502D3B">
        <w:fldChar w:fldCharType="begin"/>
      </w:r>
      <w:r w:rsidR="00502D3B">
        <w:instrText xml:space="preserve"> REF _Ref511224350 \h </w:instrText>
      </w:r>
      <w:r w:rsidR="00502D3B">
        <w:fldChar w:fldCharType="separate"/>
      </w:r>
      <w:r w:rsidR="007F1E5F">
        <w:t xml:space="preserve">Joonis </w:t>
      </w:r>
      <w:r w:rsidR="007F1E5F">
        <w:rPr>
          <w:noProof/>
        </w:rPr>
        <w:t>4</w:t>
      </w:r>
      <w:r w:rsidR="00502D3B">
        <w:fldChar w:fldCharType="end"/>
      </w:r>
      <w:r w:rsidR="00502D3B">
        <w:t>)</w:t>
      </w:r>
      <w:r>
        <w:t xml:space="preserve">. Kui füüsiline biomeetria on enamasti </w:t>
      </w:r>
      <w:r w:rsidRPr="006B6DC1">
        <w:rPr>
          <w:highlight w:val="yellow"/>
        </w:rPr>
        <w:t>muutumatu</w:t>
      </w:r>
      <w:r>
        <w:t xml:space="preserve"> ilma kehamodifikatsioonideta, siis käitumine võib aja jooksul muutuda kasvõi kogemuste kogunemise ja süsteemiga harjumise </w:t>
      </w:r>
      <w:r>
        <w:fldChar w:fldCharType="begin" w:fldLock="1"/>
      </w:r>
      <w:r w:rsidR="00C62429">
        <w:instrText>ADDIN CSL_CITATION { "citationItems" : [ { "id" : "ITEM-1", "itemData" : { "DOI" : "10.13052/jcsm2245-1439.611", "abstract" : "Previous biometric systems have attempted to identify users solely by eye or mouse data. In this paper, we seek to find out if combining both kinds of data produces better results. In our system, mouse movement and eye movement data are gathered from each user simultaneously, a set of salient features are proposed, and a Neural Network classifier is trained on this data to uniquely identify users. After going through this process and investigating several Neural Network based classification models we conclude that combining the modalities results in a more accurate authentication decision and will become practical once the hardware is more widespread.", "author" : [ { "dropping-particle" : "", "family" : "Rose", "given" : "Jamison", "non-dropping-particle" : "", "parse-names" : false, "suffix" : "" }, { "dropping-particle" : "", "family" : "Liu", "given" : "Yudong", "non-dropping-particle" : "", "parse-names" : false, "suffix" : "" }, { "dropping-particle" : "", "family" : "Awad", "given" : "Ahmed", "non-dropping-particle" : "", "parse-names" : false, "suffix" : "" } ], "id" : "ITEM-1", "issued" : { "date-parts" : [ [ "2017" ] ] }, "title" : "Biometric Authentication Using Mouse and Eye Movement Data", "type" : "article-journal" }, "uris" : [ "http://www.mendeley.com/documents/?uuid=b1fa23cf-aec1-383b-9059-56732d3af3cb" ] } ], "mendeley" : { "formattedCitation" : "[71]", "plainTextFormattedCitation" : "[71]", "previouslyFormattedCitation" : "[71]" }, "properties" : {  }, "schema" : "https://github.com/citation-style-language/schema/raw/master/csl-citation.json" }</w:instrText>
      </w:r>
      <w:r>
        <w:fldChar w:fldCharType="separate"/>
      </w:r>
      <w:r w:rsidR="00C62429" w:rsidRPr="00C62429">
        <w:rPr>
          <w:noProof/>
        </w:rPr>
        <w:t>[71]</w:t>
      </w:r>
      <w:r>
        <w:fldChar w:fldCharType="end"/>
      </w:r>
      <w:r>
        <w:t xml:space="preserve">, väsimuse või asendi </w:t>
      </w:r>
      <w:r>
        <w:fldChar w:fldCharType="begin" w:fldLock="1"/>
      </w:r>
      <w:r w:rsidR="00C62429">
        <w:instrText>ADDIN CSL_CITATION { "citationItems" : [ { "id" : "ITEM-1", "itemData" : { "DOI" : "10.1016/j.ins.2012.02.066", "abstract" : "a b s t r a c t Identity theft is a crime in which hackers perpetrate fraudulent activity under stolen iden-tities by using credentials, such as passwords and smartcards, unlawfully obtained from legitimate users or by using logged-on computers that are left unattended. User verification methods provide a security layer in addition to the username and password by continu-ously validating the identity of logged-on users based on their physiological and behavioral characteristics. We introduce a novel method that continuously verifies users according to characteris-tics of their interaction with the mouse. The contribution of this work is threefold: first, user verification is derived based on the classification results of each individual mouse action, in contrast to methods which aggre-gate mouse actions. Second, we propose a hierarchy of mouse actions from which the fea-tures are extracted. Third, we introduce new features to characterize the mouse activity which are used in conjunction with features proposed in previous work. The proposed algorithm outperforms current state-of-the-art methods by achieving higher verification accuracy while reducing the response time of the system.", "author" : [ { "dropping-particle" : "", "family" : "Feher", "given" : "Clint", "non-dropping-particle" : "", "parse-names" : false, "suffix" : "" }, { "dropping-particle" : "", "family" : "Elovici", "given" : "Yuval", "non-dropping-particle" : "", "parse-names" : false, "suffix" : "" }, { "dropping-particle" : "", "family" : "Moskovitch", "given" : "Robert", "non-dropping-particle" : "", "parse-names" : false, "suffix" : "" }, { "dropping-particle" : "", "family" : "Rokach", "given" : "Lior", "non-dropping-particle" : "", "parse-names" : false, "suffix" : "" }, { "dropping-particle" : "", "family" : "Schclar", "given" : "Alon", "non-dropping-particle" : "", "parse-names" : false, "suffix" : "" } ], "container-title" : "Information Sciences", "id" : "ITEM-1", "issued" : { "date-parts" : [ [ "2012" ] ] }, "page" : "19-36", "title" : "User identity verification via mouse dynamics", "type" : "article-journal", "volume" : "201" }, "uris" : [ "http://www.mendeley.com/documents/?uuid=088a8c6c-27f8-30f4-8a0f-437a20922f39" ] } ], "mendeley" : { "formattedCitation" : "[72]", "plainTextFormattedCitation" : "[72]", "previouslyFormattedCitation" : "[72]" }, "properties" : {  }, "schema" : "https://github.com/citation-style-language/schema/raw/master/csl-citation.json" }</w:instrText>
      </w:r>
      <w:r>
        <w:fldChar w:fldCharType="separate"/>
      </w:r>
      <w:r w:rsidR="00C62429" w:rsidRPr="00C62429">
        <w:rPr>
          <w:noProof/>
        </w:rPr>
        <w:t>[72]</w:t>
      </w:r>
      <w:r>
        <w:fldChar w:fldCharType="end"/>
      </w:r>
      <w:r>
        <w:t xml:space="preserve"> tõttu. Turvalisem on loomulikult mitme teguri kombinatsiooni nõudmine ehk multimodaalne süsteem</w:t>
      </w:r>
      <w:r w:rsidR="00EC3189">
        <w:t>.</w:t>
      </w:r>
    </w:p>
    <w:p w14:paraId="15F41D56" w14:textId="758D0F5E" w:rsidR="00B45384" w:rsidRDefault="00B45384" w:rsidP="00EF796C">
      <w:pPr>
        <w:pStyle w:val="BodyText"/>
      </w:pPr>
      <w:r>
        <w:t xml:space="preserve">Küberturvalisuse sisseastumistesti arvesse võttes võiks isiku tuvastamiseks kaaluda nelja </w:t>
      </w:r>
      <w:r w:rsidR="00223CED">
        <w:t>varianti</w:t>
      </w:r>
      <w:r>
        <w:t xml:space="preserve"> </w:t>
      </w:r>
      <w:r w:rsidR="00A801CE">
        <w:t xml:space="preserve">(vt </w:t>
      </w:r>
      <w:r w:rsidR="00A801CE">
        <w:fldChar w:fldCharType="begin"/>
      </w:r>
      <w:r w:rsidR="00A801CE">
        <w:instrText xml:space="preserve"> REF _Ref511209353 \h </w:instrText>
      </w:r>
      <w:r w:rsidR="00A801CE">
        <w:fldChar w:fldCharType="separate"/>
      </w:r>
      <w:r w:rsidR="007F1E5F">
        <w:t xml:space="preserve">Joonis </w:t>
      </w:r>
      <w:r w:rsidR="007F1E5F">
        <w:rPr>
          <w:noProof/>
        </w:rPr>
        <w:t>3</w:t>
      </w:r>
      <w:r w:rsidR="00A801CE">
        <w:fldChar w:fldCharType="end"/>
      </w:r>
      <w:r w:rsidR="002A6C46">
        <w:t xml:space="preserve">, lk </w:t>
      </w:r>
      <w:r w:rsidR="002A6C46">
        <w:fldChar w:fldCharType="begin"/>
      </w:r>
      <w:r w:rsidR="002A6C46">
        <w:instrText xml:space="preserve"> PAGEREF _Ref511211266 \h </w:instrText>
      </w:r>
      <w:r w:rsidR="002A6C46">
        <w:fldChar w:fldCharType="separate"/>
      </w:r>
      <w:r w:rsidR="007F1E5F">
        <w:rPr>
          <w:noProof/>
        </w:rPr>
        <w:t>26</w:t>
      </w:r>
      <w:r w:rsidR="002A6C46">
        <w:fldChar w:fldCharType="end"/>
      </w:r>
      <w:r w:rsidR="00A801CE">
        <w:t>)</w:t>
      </w:r>
      <w:r>
        <w:t>.</w:t>
      </w:r>
      <w:r w:rsidR="007D04DC">
        <w:t xml:space="preserve"> Üheks neist oleks eksaminandi isiku kindlaks tegemine ametliku isikut tõendava dokumendi abil. Selleks võib kõrvutada dokumendifotot ja kandidaadi nägu</w:t>
      </w:r>
      <w:r w:rsidR="002A6C46">
        <w:t xml:space="preserve"> (vt Peatükk </w:t>
      </w:r>
      <w:r w:rsidR="002A6C46">
        <w:fldChar w:fldCharType="begin"/>
      </w:r>
      <w:r w:rsidR="002A6C46">
        <w:instrText xml:space="preserve"> REF _Ref511211239 \r \h </w:instrText>
      </w:r>
      <w:r w:rsidR="002A6C46">
        <w:fldChar w:fldCharType="separate"/>
      </w:r>
      <w:r w:rsidR="007F1E5F">
        <w:t>5.2.1</w:t>
      </w:r>
      <w:r w:rsidR="002A6C46">
        <w:fldChar w:fldCharType="end"/>
      </w:r>
      <w:r w:rsidR="002A6C46">
        <w:t>)</w:t>
      </w:r>
      <w:r w:rsidR="007D04DC">
        <w:t xml:space="preserve">. Antud meetod töötaks nii näost-näkku kohtumisel kui ka veebipõhise testi puhul, paludes viimase korral dokument kas sisse skannida või </w:t>
      </w:r>
      <w:r w:rsidR="00223CED">
        <w:t>fotojäädvustuse tegemise eesmärgil veebikaamera ees hoida. Küll aga ei ole kumbki kaitstud dokumendi võltsimise vastu. Videokaadrist või skannitud fotolt on raske hästi järele tehtud riikliku dokumendi ehtsust kontrollida, eriti ainult visuaalse vaatluse käigus. Eesti näiteks pakub sellele lahendust kiibiga varustatud ID-kaardiga sisse logimise näol.</w:t>
      </w:r>
    </w:p>
    <w:p w14:paraId="7C554062" w14:textId="0BDA8108" w:rsidR="00B45384" w:rsidRDefault="00C21189" w:rsidP="00EF796C">
      <w:pPr>
        <w:pStyle w:val="BodyText"/>
        <w:rPr>
          <w:noProof/>
        </w:rPr>
      </w:pPr>
      <w:r>
        <w:rPr>
          <w:noProof/>
        </w:rPr>
        <w:t xml:space="preserve">Lisaks võltsdokumendi esitamisele saab </w:t>
      </w:r>
      <w:r w:rsidR="00706EE9">
        <w:rPr>
          <w:noProof/>
        </w:rPr>
        <w:t xml:space="preserve">isikut tõendava dokumendiga </w:t>
      </w:r>
      <w:r w:rsidR="001F6EBF">
        <w:rPr>
          <w:noProof/>
        </w:rPr>
        <w:t>kandidaati</w:t>
      </w:r>
      <w:r w:rsidR="00706EE9">
        <w:rPr>
          <w:noProof/>
        </w:rPr>
        <w:t xml:space="preserve"> tuvastades </w:t>
      </w:r>
      <w:r>
        <w:rPr>
          <w:noProof/>
        </w:rPr>
        <w:t xml:space="preserve">pettust sooritada ka siis, kui variisik ja tegelik </w:t>
      </w:r>
      <w:r w:rsidR="001F6EBF">
        <w:rPr>
          <w:noProof/>
        </w:rPr>
        <w:t>kandidaat</w:t>
      </w:r>
      <w:r>
        <w:rPr>
          <w:noProof/>
        </w:rPr>
        <w:t xml:space="preserve"> on välimuselt sarnased (vt </w:t>
      </w:r>
      <w:r>
        <w:rPr>
          <w:noProof/>
        </w:rPr>
        <w:fldChar w:fldCharType="begin"/>
      </w:r>
      <w:r>
        <w:rPr>
          <w:noProof/>
        </w:rPr>
        <w:instrText xml:space="preserve"> REF _Ref511209353 \h </w:instrText>
      </w:r>
      <w:r>
        <w:rPr>
          <w:noProof/>
        </w:rPr>
      </w:r>
      <w:r>
        <w:rPr>
          <w:noProof/>
        </w:rPr>
        <w:fldChar w:fldCharType="separate"/>
      </w:r>
      <w:r w:rsidR="007F1E5F">
        <w:t xml:space="preserve">Joonis </w:t>
      </w:r>
      <w:r w:rsidR="007F1E5F">
        <w:rPr>
          <w:noProof/>
        </w:rPr>
        <w:t>3</w:t>
      </w:r>
      <w:r>
        <w:rPr>
          <w:noProof/>
        </w:rPr>
        <w:fldChar w:fldCharType="end"/>
      </w:r>
      <w:r>
        <w:rPr>
          <w:noProof/>
        </w:rPr>
        <w:t xml:space="preserve">). Selline olukord võib tekkida näiteks ühe munaraku </w:t>
      </w:r>
      <w:r w:rsidR="002A6C46">
        <w:rPr>
          <w:noProof/>
        </w:rPr>
        <w:t>mitmikute korral või välimust abivahenditega (meik, parukas, võltsnäokarvad) muutes.</w:t>
      </w:r>
    </w:p>
    <w:p w14:paraId="44DF4D8E" w14:textId="77777777" w:rsidR="00610558" w:rsidRDefault="00610558" w:rsidP="00EC2E4A">
      <w:pPr>
        <w:pStyle w:val="Figure"/>
        <w:framePr w:wrap="notBeside"/>
        <w:rPr>
          <w:noProof/>
        </w:rPr>
      </w:pPr>
    </w:p>
    <w:p w14:paraId="30953462" w14:textId="2A9C2FB7" w:rsidR="00B45384" w:rsidRDefault="00B45384" w:rsidP="00EC2E4A">
      <w:pPr>
        <w:pStyle w:val="Figure"/>
        <w:framePr w:wrap="notBeside"/>
      </w:pPr>
      <w:r>
        <w:rPr>
          <w:noProof/>
        </w:rPr>
        <w:drawing>
          <wp:inline distT="0" distB="0" distL="0" distR="0" wp14:anchorId="1A7E6518" wp14:editId="100B59F9">
            <wp:extent cx="5119413" cy="4680000"/>
            <wp:effectExtent l="0" t="0" r="508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sikutuvastus.png"/>
                    <pic:cNvPicPr/>
                  </pic:nvPicPr>
                  <pic:blipFill rotWithShape="1">
                    <a:blip r:embed="rId16">
                      <a:extLst>
                        <a:ext uri="{28A0092B-C50C-407E-A947-70E740481C1C}">
                          <a14:useLocalDpi xmlns:a14="http://schemas.microsoft.com/office/drawing/2010/main" val="0"/>
                        </a:ext>
                      </a:extLst>
                    </a:blip>
                    <a:srcRect r="65085" b="39671"/>
                    <a:stretch/>
                  </pic:blipFill>
                  <pic:spPr bwMode="auto">
                    <a:xfrm>
                      <a:off x="0" y="0"/>
                      <a:ext cx="5119413" cy="4680000"/>
                    </a:xfrm>
                    <a:prstGeom prst="rect">
                      <a:avLst/>
                    </a:prstGeom>
                    <a:ln>
                      <a:noFill/>
                    </a:ln>
                    <a:extLst>
                      <a:ext uri="{53640926-AAD7-44D8-BBD7-CCE9431645EC}">
                        <a14:shadowObscured xmlns:a14="http://schemas.microsoft.com/office/drawing/2010/main"/>
                      </a:ext>
                    </a:extLst>
                  </pic:spPr>
                </pic:pic>
              </a:graphicData>
            </a:graphic>
          </wp:inline>
        </w:drawing>
      </w:r>
    </w:p>
    <w:p w14:paraId="0FD478E7" w14:textId="626911CF" w:rsidR="00B45384" w:rsidRDefault="00B45384" w:rsidP="000A784D">
      <w:pPr>
        <w:pStyle w:val="Caption"/>
        <w:framePr w:hSpace="510" w:wrap="notBeside" w:vAnchor="text" w:hAnchor="margin" w:xAlign="center" w:y="1"/>
      </w:pPr>
      <w:bookmarkStart w:id="62" w:name="_Ref511209353"/>
      <w:bookmarkStart w:id="63" w:name="_Ref511211266"/>
      <w:bookmarkStart w:id="64" w:name="_Toc513208651"/>
      <w:r>
        <w:t xml:space="preserve">Joonis </w:t>
      </w:r>
      <w:r w:rsidR="00811CB1">
        <w:fldChar w:fldCharType="begin"/>
      </w:r>
      <w:r w:rsidR="00811CB1">
        <w:instrText xml:space="preserve"> SEQ Joonis \* ARABIC </w:instrText>
      </w:r>
      <w:r w:rsidR="00811CB1">
        <w:fldChar w:fldCharType="separate"/>
      </w:r>
      <w:r w:rsidR="008D1A91">
        <w:rPr>
          <w:noProof/>
        </w:rPr>
        <w:t>3</w:t>
      </w:r>
      <w:r w:rsidR="00811CB1">
        <w:rPr>
          <w:noProof/>
        </w:rPr>
        <w:fldChar w:fldCharType="end"/>
      </w:r>
      <w:bookmarkEnd w:id="62"/>
      <w:r>
        <w:t>. Isikutuvastus.</w:t>
      </w:r>
      <w:bookmarkEnd w:id="63"/>
      <w:bookmarkEnd w:id="64"/>
    </w:p>
    <w:p w14:paraId="2BE70EB4" w14:textId="039688FB" w:rsidR="000D0C0B" w:rsidRDefault="00706EE9" w:rsidP="00EF796C">
      <w:pPr>
        <w:pStyle w:val="BodyText"/>
      </w:pPr>
      <w:r>
        <w:t xml:space="preserve">Teiseks isiku tuvastamise meetmeks oleks paluda kasutajal sisse logida millegagi, mida ta teab või millegagi, mida ta omab (vt </w:t>
      </w:r>
      <w:r>
        <w:fldChar w:fldCharType="begin"/>
      </w:r>
      <w:r>
        <w:instrText xml:space="preserve"> REF _Ref511209353 \h </w:instrText>
      </w:r>
      <w:r>
        <w:fldChar w:fldCharType="separate"/>
      </w:r>
      <w:r w:rsidR="007F1E5F">
        <w:t xml:space="preserve">Joonis </w:t>
      </w:r>
      <w:r w:rsidR="007F1E5F">
        <w:rPr>
          <w:noProof/>
        </w:rPr>
        <w:t>3</w:t>
      </w:r>
      <w:r>
        <w:fldChar w:fldCharType="end"/>
      </w:r>
      <w:r>
        <w:t>). Eksaminandi enda seadistatud kasutajanimi ja hästi valitud parool</w:t>
      </w:r>
      <w:r w:rsidR="006E7A6B">
        <w:t xml:space="preserve"> (ka salasõna)</w:t>
      </w:r>
      <w:r>
        <w:t xml:space="preserve"> võib olla kaitseks juhul, kui konto omanik ei soovi, et keegi sellele ligi pääseks, kuid sisseastumistesti puhul kehastusrünnet läbi viies võib kandidaat oma isikuga seotud autentimisinfot meel</w:t>
      </w:r>
      <w:r w:rsidR="006E7A6B">
        <w:t>sasti variisikuga</w:t>
      </w:r>
      <w:r>
        <w:t xml:space="preserve"> jagada.</w:t>
      </w:r>
      <w:r w:rsidR="002715D9">
        <w:t xml:space="preserve"> </w:t>
      </w:r>
      <w:r w:rsidR="006E7A6B">
        <w:t xml:space="preserve">Sama kehtib ka siis, kui ülikool saadaks igale sisseastujale </w:t>
      </w:r>
      <w:r w:rsidR="00F1390F">
        <w:t>teda identifitseeriva</w:t>
      </w:r>
      <w:r w:rsidR="006E7A6B">
        <w:t xml:space="preserve"> unikaalse võtme või pääsmiku (näiteks kiipkaart või USB-ga ühendatav seade), millega kasutajat tuvastada.</w:t>
      </w:r>
    </w:p>
    <w:p w14:paraId="34A51BB8" w14:textId="274B3B00" w:rsidR="00B00BD2" w:rsidRDefault="00004780" w:rsidP="00EF796C">
      <w:pPr>
        <w:pStyle w:val="BodyText"/>
      </w:pPr>
      <w:r>
        <w:t xml:space="preserve">Biomeetriat kui kasutaja tuvastamist tema olemuse järgi saab omakorda jaotada füüsiliseks, käitumuslikuks ning kergbiomeetriaks (vt </w:t>
      </w:r>
      <w:r>
        <w:fldChar w:fldCharType="begin"/>
      </w:r>
      <w:r>
        <w:instrText xml:space="preserve"> REF _Ref511224350 \h </w:instrText>
      </w:r>
      <w:r>
        <w:fldChar w:fldCharType="separate"/>
      </w:r>
      <w:r w:rsidR="007F1E5F">
        <w:t xml:space="preserve">Joonis </w:t>
      </w:r>
      <w:r w:rsidR="007F1E5F">
        <w:rPr>
          <w:noProof/>
        </w:rPr>
        <w:t>4</w:t>
      </w:r>
      <w:r>
        <w:fldChar w:fldCharType="end"/>
      </w:r>
      <w:r>
        <w:t>). Kõik need on tundlikud taasesitusründele (</w:t>
      </w:r>
      <w:r w:rsidRPr="00004780">
        <w:rPr>
          <w:i/>
        </w:rPr>
        <w:t>replay attack</w:t>
      </w:r>
      <w:r>
        <w:t xml:space="preserve">). See tähendab, et biomeetrilisi näitajaid on võimalik mingil kujul (video, foto, helilindistus, sõrmejälg jmt) salvestada ja kopeerida </w:t>
      </w:r>
      <w:r>
        <w:lastRenderedPageBreak/>
        <w:t>originaalkasutajat salaja või avalikult jälgides või lindistades. Kui võltsitud karakteristikuid</w:t>
      </w:r>
      <w:r w:rsidR="00FA71A1">
        <w:t xml:space="preserve"> hiljem uuesti tuvastussüsteemile esitades saavutatakse keskkonnale ligipääs, ongi tegemist taasesitusründega.</w:t>
      </w:r>
      <w:r w:rsidR="00826862">
        <w:t xml:space="preserve"> Selle vältimiseks tuleks kontrollida süsteemile esitatava biomeetrilise karakteristiku elavust, näiteks peaasendi või silmade fookuspunkti reageerimine ekraanil kuvatavale stiimulile (vt Peatükk </w:t>
      </w:r>
      <w:r w:rsidR="00826862">
        <w:fldChar w:fldCharType="begin"/>
      </w:r>
      <w:r w:rsidR="00826862">
        <w:instrText xml:space="preserve"> REF _Ref511225236 \r \h </w:instrText>
      </w:r>
      <w:r w:rsidR="00826862">
        <w:fldChar w:fldCharType="separate"/>
      </w:r>
      <w:r w:rsidR="007F1E5F">
        <w:t>5.3</w:t>
      </w:r>
      <w:r w:rsidR="00826862">
        <w:fldChar w:fldCharType="end"/>
      </w:r>
      <w:r w:rsidR="00826862">
        <w:t xml:space="preserve">, lk </w:t>
      </w:r>
      <w:r w:rsidR="00826862">
        <w:fldChar w:fldCharType="begin"/>
      </w:r>
      <w:r w:rsidR="00826862">
        <w:instrText xml:space="preserve"> PAGEREF _Ref511225242 \h </w:instrText>
      </w:r>
      <w:r w:rsidR="00826862">
        <w:fldChar w:fldCharType="separate"/>
      </w:r>
      <w:r w:rsidR="007F1E5F">
        <w:rPr>
          <w:noProof/>
        </w:rPr>
        <w:t>48</w:t>
      </w:r>
      <w:r w:rsidR="00826862">
        <w:fldChar w:fldCharType="end"/>
      </w:r>
      <w:r w:rsidR="00826862">
        <w:t>) või kehasoojuse ja muude elavusnäitajate, nagu pulss</w:t>
      </w:r>
      <w:r w:rsidR="008B392B">
        <w:t xml:space="preserve"> ja elektrijuhtivus</w:t>
      </w:r>
      <w:r w:rsidR="00826862">
        <w:t xml:space="preserve">, esinemist. Kuna RangeForce keskkonnas sisseastumistesti sooritajatelt ei saa eeldada </w:t>
      </w:r>
      <w:r w:rsidR="00362DAC">
        <w:t>eririistvara (pulsikella)</w:t>
      </w:r>
      <w:r w:rsidR="00826862">
        <w:t xml:space="preserve"> olemasolu, langeb see</w:t>
      </w:r>
      <w:r w:rsidR="00A72C89">
        <w:t xml:space="preserve"> alamkategooria</w:t>
      </w:r>
      <w:r w:rsidR="00826862">
        <w:t xml:space="preserve"> kaitsemeetmete hulgast antud töö </w:t>
      </w:r>
      <w:r w:rsidR="00403335">
        <w:t>probleemi</w:t>
      </w:r>
      <w:r w:rsidR="00826862">
        <w:t xml:space="preserve"> arvesse võttes välja.</w:t>
      </w:r>
    </w:p>
    <w:p w14:paraId="5EC6302E" w14:textId="3BB2CDFB" w:rsidR="00B00BD2" w:rsidRDefault="00B00BD2" w:rsidP="00EC2E4A">
      <w:pPr>
        <w:pStyle w:val="Figure"/>
        <w:framePr w:wrap="notBeside"/>
      </w:pPr>
      <w:r>
        <w:rPr>
          <w:noProof/>
        </w:rPr>
        <w:drawing>
          <wp:inline distT="0" distB="0" distL="0" distR="0" wp14:anchorId="66EDCA51" wp14:editId="05D54776">
            <wp:extent cx="5215820" cy="3348000"/>
            <wp:effectExtent l="0" t="0" r="444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omeetria.png"/>
                    <pic:cNvPicPr/>
                  </pic:nvPicPr>
                  <pic:blipFill rotWithShape="1">
                    <a:blip r:embed="rId17">
                      <a:extLst>
                        <a:ext uri="{28A0092B-C50C-407E-A947-70E740481C1C}">
                          <a14:useLocalDpi xmlns:a14="http://schemas.microsoft.com/office/drawing/2010/main" val="0"/>
                        </a:ext>
                      </a:extLst>
                    </a:blip>
                    <a:srcRect r="17743" b="50039"/>
                    <a:stretch/>
                  </pic:blipFill>
                  <pic:spPr bwMode="auto">
                    <a:xfrm>
                      <a:off x="0" y="0"/>
                      <a:ext cx="5215820" cy="3348000"/>
                    </a:xfrm>
                    <a:prstGeom prst="rect">
                      <a:avLst/>
                    </a:prstGeom>
                    <a:ln>
                      <a:noFill/>
                    </a:ln>
                    <a:extLst>
                      <a:ext uri="{53640926-AAD7-44D8-BBD7-CCE9431645EC}">
                        <a14:shadowObscured xmlns:a14="http://schemas.microsoft.com/office/drawing/2010/main"/>
                      </a:ext>
                    </a:extLst>
                  </pic:spPr>
                </pic:pic>
              </a:graphicData>
            </a:graphic>
          </wp:inline>
        </w:drawing>
      </w:r>
    </w:p>
    <w:p w14:paraId="61644CB7" w14:textId="439140CB" w:rsidR="00B00BD2" w:rsidRDefault="00B00BD2" w:rsidP="00F57E59">
      <w:pPr>
        <w:pStyle w:val="Caption"/>
      </w:pPr>
      <w:bookmarkStart w:id="65" w:name="_Ref511224350"/>
      <w:bookmarkStart w:id="66" w:name="_Toc513208652"/>
      <w:r>
        <w:t xml:space="preserve">Joonis </w:t>
      </w:r>
      <w:r w:rsidR="00811CB1">
        <w:fldChar w:fldCharType="begin"/>
      </w:r>
      <w:r w:rsidR="00811CB1">
        <w:instrText xml:space="preserve"> SEQ Joonis \* ARABIC </w:instrText>
      </w:r>
      <w:r w:rsidR="00811CB1">
        <w:fldChar w:fldCharType="separate"/>
      </w:r>
      <w:r w:rsidR="008D1A91">
        <w:rPr>
          <w:noProof/>
        </w:rPr>
        <w:t>4</w:t>
      </w:r>
      <w:r w:rsidR="00811CB1">
        <w:rPr>
          <w:noProof/>
        </w:rPr>
        <w:fldChar w:fldCharType="end"/>
      </w:r>
      <w:bookmarkEnd w:id="65"/>
      <w:r>
        <w:t xml:space="preserve">. </w:t>
      </w:r>
      <w:r w:rsidRPr="00F57E59">
        <w:t>Biomeetria</w:t>
      </w:r>
      <w:r>
        <w:t>.</w:t>
      </w:r>
      <w:bookmarkEnd w:id="66"/>
    </w:p>
    <w:p w14:paraId="0E0DFCDB" w14:textId="6D486B04" w:rsidR="00B00BD2" w:rsidRDefault="00803E7C" w:rsidP="00EF796C">
      <w:pPr>
        <w:pStyle w:val="BodyText"/>
      </w:pPr>
      <w:r>
        <w:t xml:space="preserve">Isikutuvastuseks saab kasutada füüsilisi </w:t>
      </w:r>
      <w:r w:rsidR="00F93E33">
        <w:t xml:space="preserve">ja käitumuslikke </w:t>
      </w:r>
      <w:r>
        <w:t>karakteristikuid, nagu näiteks kasutaja nägu, hääl, silmaiiris</w:t>
      </w:r>
      <w:r w:rsidR="00211DBA">
        <w:t xml:space="preserve">, sõrmejälg, </w:t>
      </w:r>
      <w:r>
        <w:t xml:space="preserve">peopesa veenimuster (vt </w:t>
      </w:r>
      <w:r>
        <w:fldChar w:fldCharType="begin"/>
      </w:r>
      <w:r>
        <w:instrText xml:space="preserve"> REF _Ref511228534 \h </w:instrText>
      </w:r>
      <w:r>
        <w:fldChar w:fldCharType="separate"/>
      </w:r>
      <w:r w:rsidR="007F1E5F">
        <w:t xml:space="preserve">Joonis </w:t>
      </w:r>
      <w:r w:rsidR="007F1E5F">
        <w:rPr>
          <w:noProof/>
        </w:rPr>
        <w:t>5</w:t>
      </w:r>
      <w:r>
        <w:fldChar w:fldCharType="end"/>
      </w:r>
      <w:r w:rsidR="00492E9F">
        <w:t xml:space="preserve">, lk </w:t>
      </w:r>
      <w:r w:rsidR="00492E9F">
        <w:fldChar w:fldCharType="begin"/>
      </w:r>
      <w:r w:rsidR="00492E9F">
        <w:instrText xml:space="preserve"> PAGEREF _Ref511228755 \h </w:instrText>
      </w:r>
      <w:r w:rsidR="00492E9F">
        <w:fldChar w:fldCharType="separate"/>
      </w:r>
      <w:r w:rsidR="007F1E5F">
        <w:rPr>
          <w:noProof/>
        </w:rPr>
        <w:t>28</w:t>
      </w:r>
      <w:r w:rsidR="00492E9F">
        <w:fldChar w:fldCharType="end"/>
      </w:r>
      <w:r>
        <w:t>)</w:t>
      </w:r>
      <w:r w:rsidR="000221AA">
        <w:t xml:space="preserve"> või trükkimise dünaamika </w:t>
      </w:r>
      <w:r w:rsidR="00211DBA">
        <w:t>ja hiire kasutusviis</w:t>
      </w:r>
      <w:r w:rsidR="00BE5D10">
        <w:t xml:space="preserve"> (vt </w:t>
      </w:r>
      <w:r w:rsidR="00BE5D10">
        <w:fldChar w:fldCharType="begin"/>
      </w:r>
      <w:r w:rsidR="00BE5D10">
        <w:instrText xml:space="preserve"> REF _Ref511224350 \h </w:instrText>
      </w:r>
      <w:r w:rsidR="00BE5D10">
        <w:fldChar w:fldCharType="separate"/>
      </w:r>
      <w:r w:rsidR="007F1E5F">
        <w:t xml:space="preserve">Joonis </w:t>
      </w:r>
      <w:r w:rsidR="007F1E5F">
        <w:rPr>
          <w:noProof/>
        </w:rPr>
        <w:t>4</w:t>
      </w:r>
      <w:r w:rsidR="00BE5D10">
        <w:fldChar w:fldCharType="end"/>
      </w:r>
      <w:r w:rsidR="00BE5D10">
        <w:t>)</w:t>
      </w:r>
      <w:r>
        <w:t xml:space="preserve">. </w:t>
      </w:r>
      <w:r w:rsidR="007716E4">
        <w:t xml:space="preserve">Neid võib omakorda toetada kergbiomeetriaga, mis põhineb inimkeha eristatavate, kuid mitte individualiseerivate tunnuste (sugu, juuksevärv, riidevärv, armid jmt) võrdlemises </w:t>
      </w:r>
      <w:r w:rsidR="009C7980">
        <w:fldChar w:fldCharType="begin" w:fldLock="1"/>
      </w:r>
      <w:r w:rsidR="002F0EF3">
        <w:instrText>ADDIN CSL_CITATION { "citationItems" : [ { "id" : "ITEM-1", "itemData" : { "URL" : "https://akit.cyber.ee/", "accessed" : { "date-parts" : [ [ "2018", "4", "9" ] ] }, "id" : "ITEM-1", "issued" : { "date-parts" : [ [ "0" ] ] }, "title" : "AKIT - Andmekaitse ja infoturbe leksikon", "type" : "webpage" }, "uris" : [ "http://www.mendeley.com/documents/?uuid=000ea5a7-895c-3e3c-8ebc-21997eaf1d80" ] } ], "mendeley" : { "formattedCitation" : "[17]", "plainTextFormattedCitation" : "[17]", "previouslyFormattedCitation" : "[17]" }, "properties" : {  }, "schema" : "https://github.com/citation-style-language/schema/raw/master/csl-citation.json" }</w:instrText>
      </w:r>
      <w:r w:rsidR="009C7980">
        <w:fldChar w:fldCharType="separate"/>
      </w:r>
      <w:r w:rsidR="002F0EF3" w:rsidRPr="002F0EF3">
        <w:rPr>
          <w:noProof/>
        </w:rPr>
        <w:t>[17]</w:t>
      </w:r>
      <w:r w:rsidR="009C7980">
        <w:fldChar w:fldCharType="end"/>
      </w:r>
      <w:r w:rsidR="007716E4">
        <w:t>.</w:t>
      </w:r>
      <w:r w:rsidR="009C7980">
        <w:t xml:space="preserve"> Nendest kõige lihtsam on taasesitada kergbiomeetriat. Selleks võivad variisik ja tegelik kandidaat kanda ühte tooni riideid, parukat</w:t>
      </w:r>
      <w:r w:rsidR="00CD7916">
        <w:t xml:space="preserve"> või meiki. Kõige keerulisem on täpselt jäljendada käitumist. Sageli ei pööra kasutaja ise teadlikult oma tegevusstiilile tähelepanu, mistõttu vajab käitumusliku biomeetria taasesitamine teise inimese poolt põhjalikku jälgimist, </w:t>
      </w:r>
      <w:r w:rsidR="00CD7916">
        <w:lastRenderedPageBreak/>
        <w:t xml:space="preserve">lindistamist ja </w:t>
      </w:r>
      <w:r w:rsidR="00015C59">
        <w:t xml:space="preserve">selgeks </w:t>
      </w:r>
      <w:r w:rsidR="00CD7916">
        <w:t xml:space="preserve">õppimist. </w:t>
      </w:r>
      <w:r>
        <w:t>Kõiki eelpool mainitud biomeetrilisi näitajaid on lähemalt kirjeldatud</w:t>
      </w:r>
      <w:r w:rsidR="00211DBA">
        <w:t xml:space="preserve"> töö peatükis</w:t>
      </w:r>
      <w:r w:rsidR="00D618FE">
        <w:t xml:space="preserve"> </w:t>
      </w:r>
      <w:r w:rsidR="00D618FE">
        <w:fldChar w:fldCharType="begin"/>
      </w:r>
      <w:r w:rsidR="00D618FE">
        <w:instrText xml:space="preserve"> REF _Ref510595751 \r \h </w:instrText>
      </w:r>
      <w:r w:rsidR="00D618FE">
        <w:fldChar w:fldCharType="separate"/>
      </w:r>
      <w:r w:rsidR="007F1E5F">
        <w:t>5.2</w:t>
      </w:r>
      <w:r w:rsidR="00D618FE">
        <w:fldChar w:fldCharType="end"/>
      </w:r>
      <w:r>
        <w:t>.</w:t>
      </w:r>
    </w:p>
    <w:p w14:paraId="512A79A0" w14:textId="2E1858E7" w:rsidR="00D413B1" w:rsidRDefault="00D65A5F" w:rsidP="00EC2E4A">
      <w:pPr>
        <w:pStyle w:val="Figure"/>
        <w:framePr w:wrap="notBeside"/>
      </w:pPr>
      <w:r>
        <w:rPr>
          <w:noProof/>
        </w:rPr>
        <w:drawing>
          <wp:inline distT="0" distB="0" distL="0" distR="0" wp14:anchorId="0115753F" wp14:editId="292DE601">
            <wp:extent cx="5407683" cy="16200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uusiline.png"/>
                    <pic:cNvPicPr/>
                  </pic:nvPicPr>
                  <pic:blipFill rotWithShape="1">
                    <a:blip r:embed="rId18">
                      <a:extLst>
                        <a:ext uri="{28A0092B-C50C-407E-A947-70E740481C1C}">
                          <a14:useLocalDpi xmlns:a14="http://schemas.microsoft.com/office/drawing/2010/main" val="0"/>
                        </a:ext>
                      </a:extLst>
                    </a:blip>
                    <a:srcRect l="998" r="60337" b="78106"/>
                    <a:stretch/>
                  </pic:blipFill>
                  <pic:spPr bwMode="auto">
                    <a:xfrm>
                      <a:off x="0" y="0"/>
                      <a:ext cx="5407683" cy="1620000"/>
                    </a:xfrm>
                    <a:prstGeom prst="rect">
                      <a:avLst/>
                    </a:prstGeom>
                    <a:ln>
                      <a:noFill/>
                    </a:ln>
                    <a:extLst>
                      <a:ext uri="{53640926-AAD7-44D8-BBD7-CCE9431645EC}">
                        <a14:shadowObscured xmlns:a14="http://schemas.microsoft.com/office/drawing/2010/main"/>
                      </a:ext>
                    </a:extLst>
                  </pic:spPr>
                </pic:pic>
              </a:graphicData>
            </a:graphic>
          </wp:inline>
        </w:drawing>
      </w:r>
    </w:p>
    <w:p w14:paraId="6D8446BE" w14:textId="1F751713" w:rsidR="00D65A5F" w:rsidRDefault="00883B53" w:rsidP="00883B53">
      <w:pPr>
        <w:pStyle w:val="Caption"/>
        <w:framePr w:hSpace="510" w:wrap="notBeside" w:vAnchor="text" w:hAnchor="margin" w:xAlign="center" w:y="1"/>
      </w:pPr>
      <w:bookmarkStart w:id="67" w:name="_Ref511228534"/>
      <w:bookmarkStart w:id="68" w:name="_Ref511228755"/>
      <w:bookmarkStart w:id="69" w:name="_Toc513208653"/>
      <w:r>
        <w:t xml:space="preserve">Joonis </w:t>
      </w:r>
      <w:r w:rsidR="00811CB1">
        <w:fldChar w:fldCharType="begin"/>
      </w:r>
      <w:r w:rsidR="00811CB1">
        <w:instrText xml:space="preserve"> SEQ Joonis \* ARABIC </w:instrText>
      </w:r>
      <w:r w:rsidR="00811CB1">
        <w:fldChar w:fldCharType="separate"/>
      </w:r>
      <w:r w:rsidR="008D1A91">
        <w:rPr>
          <w:noProof/>
        </w:rPr>
        <w:t>5</w:t>
      </w:r>
      <w:r w:rsidR="00811CB1">
        <w:rPr>
          <w:noProof/>
        </w:rPr>
        <w:fldChar w:fldCharType="end"/>
      </w:r>
      <w:bookmarkEnd w:id="67"/>
      <w:r>
        <w:t>. Füüsilise biomeetria kaitsemeetmete jagunemine</w:t>
      </w:r>
      <w:r w:rsidR="009A73E9">
        <w:t xml:space="preserve"> vms</w:t>
      </w:r>
      <w:r>
        <w:t>.</w:t>
      </w:r>
      <w:bookmarkEnd w:id="68"/>
      <w:bookmarkEnd w:id="69"/>
    </w:p>
    <w:p w14:paraId="2F2132AF" w14:textId="14E5BF11" w:rsidR="00D65A5F" w:rsidRDefault="0015464F" w:rsidP="00EF796C">
      <w:pPr>
        <w:pStyle w:val="BodyText"/>
      </w:pPr>
      <w:r>
        <w:t>Füüsilise biomeetria baasil isiku autentimine on tõenäoliselt kõige lihtsam näotuvastuse abil, kuna seda saab teostada ka t</w:t>
      </w:r>
      <w:r w:rsidR="001E4E64">
        <w:t>avalist</w:t>
      </w:r>
      <w:r>
        <w:t xml:space="preserve"> veebikaamera</w:t>
      </w:r>
      <w:r w:rsidR="001E4E64">
        <w:t>t</w:t>
      </w:r>
      <w:r>
        <w:t xml:space="preserve"> </w:t>
      </w:r>
      <w:r w:rsidR="001E4E64">
        <w:t>kasutades</w:t>
      </w:r>
      <w:r>
        <w:t xml:space="preserve">. </w:t>
      </w:r>
      <w:r w:rsidR="00A5654B">
        <w:t>Nõudes kandidaadilt testi sooritamist veebikaamera ees, on kogu protsessi jooksul võimalik jälgida tema nägu ning teha kindlaks isiku vahetumine.</w:t>
      </w:r>
      <w:r w:rsidR="00031015">
        <w:t xml:space="preserve"> Samas võib tekkida olukord, kus näotuvastust teostav kaamera on suunatud kandidaadi poole, kuid selle vaateväljast eemal lahendab sisseastumistesti sellegipoolest variisik</w:t>
      </w:r>
      <w:r w:rsidR="00435EB4">
        <w:t xml:space="preserve"> (vt </w:t>
      </w:r>
      <w:r w:rsidR="00435EB4">
        <w:fldChar w:fldCharType="begin"/>
      </w:r>
      <w:r w:rsidR="00435EB4">
        <w:instrText xml:space="preserve"> REF _Ref511237116 \h </w:instrText>
      </w:r>
      <w:r w:rsidR="00435EB4">
        <w:fldChar w:fldCharType="separate"/>
      </w:r>
      <w:r w:rsidR="007F1E5F">
        <w:t xml:space="preserve">Joonis </w:t>
      </w:r>
      <w:r w:rsidR="007F1E5F">
        <w:rPr>
          <w:noProof/>
        </w:rPr>
        <w:t>6</w:t>
      </w:r>
      <w:r w:rsidR="00435EB4">
        <w:fldChar w:fldCharType="end"/>
      </w:r>
      <w:r w:rsidR="00435EB4">
        <w:t>)</w:t>
      </w:r>
      <w:r w:rsidR="00031015">
        <w:t xml:space="preserve">. Kuna inimese näoilme kipub </w:t>
      </w:r>
      <w:r w:rsidR="00A9249C">
        <w:t xml:space="preserve">sisseastumistesti sooritades ja </w:t>
      </w:r>
      <w:r w:rsidR="00031015">
        <w:t>YouTube’ist videoid</w:t>
      </w:r>
      <w:r w:rsidR="00A9249C">
        <w:t xml:space="preserve"> vaadates erinema</w:t>
      </w:r>
      <w:r w:rsidR="00435EB4">
        <w:t xml:space="preserve">, võiks miimika jälgimine </w:t>
      </w:r>
      <w:r w:rsidR="00A9249C">
        <w:t>anda vihjeid selle kohta, kas näotuvastuse subjekt tegeleb parasjagu ülesande lahendamisega või mitte.</w:t>
      </w:r>
    </w:p>
    <w:p w14:paraId="7736EEBF" w14:textId="77777777" w:rsidR="0015464F" w:rsidRDefault="0015464F" w:rsidP="00EF796C">
      <w:pPr>
        <w:pStyle w:val="BodyText"/>
        <w:rPr>
          <w:noProof/>
        </w:rPr>
      </w:pPr>
    </w:p>
    <w:p w14:paraId="7FE1AE47" w14:textId="77777777" w:rsidR="0015464F" w:rsidRDefault="0015464F" w:rsidP="00EC2E4A">
      <w:pPr>
        <w:pStyle w:val="Figure"/>
        <w:framePr w:wrap="notBeside"/>
      </w:pPr>
      <w:r>
        <w:rPr>
          <w:noProof/>
        </w:rPr>
        <w:lastRenderedPageBreak/>
        <w:drawing>
          <wp:inline distT="0" distB="0" distL="0" distR="0" wp14:anchorId="622B7C84" wp14:editId="6834FCD6">
            <wp:extent cx="2725541" cy="6336000"/>
            <wp:effectExtent l="0" t="0" r="0" b="8255"/>
            <wp:docPr id="10" name="Picture 10"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aotuvastus.png"/>
                    <pic:cNvPicPr/>
                  </pic:nvPicPr>
                  <pic:blipFill rotWithShape="1">
                    <a:blip r:embed="rId19">
                      <a:extLst>
                        <a:ext uri="{28A0092B-C50C-407E-A947-70E740481C1C}">
                          <a14:useLocalDpi xmlns:a14="http://schemas.microsoft.com/office/drawing/2010/main" val="0"/>
                        </a:ext>
                      </a:extLst>
                    </a:blip>
                    <a:srcRect r="59259" b="10380"/>
                    <a:stretch/>
                  </pic:blipFill>
                  <pic:spPr bwMode="auto">
                    <a:xfrm>
                      <a:off x="0" y="0"/>
                      <a:ext cx="2725541" cy="6336000"/>
                    </a:xfrm>
                    <a:prstGeom prst="rect">
                      <a:avLst/>
                    </a:prstGeom>
                    <a:ln>
                      <a:noFill/>
                    </a:ln>
                    <a:extLst>
                      <a:ext uri="{53640926-AAD7-44D8-BBD7-CCE9431645EC}">
                        <a14:shadowObscured xmlns:a14="http://schemas.microsoft.com/office/drawing/2010/main"/>
                      </a:ext>
                    </a:extLst>
                  </pic:spPr>
                </pic:pic>
              </a:graphicData>
            </a:graphic>
          </wp:inline>
        </w:drawing>
      </w:r>
    </w:p>
    <w:p w14:paraId="5728B926" w14:textId="386214AE" w:rsidR="0015464F" w:rsidRDefault="0015464F" w:rsidP="0015464F">
      <w:pPr>
        <w:pStyle w:val="Caption"/>
        <w:framePr w:hSpace="510" w:wrap="notBeside" w:vAnchor="text" w:hAnchor="margin" w:xAlign="center" w:y="1"/>
      </w:pPr>
      <w:bookmarkStart w:id="70" w:name="_Ref511237116"/>
      <w:bookmarkStart w:id="71" w:name="_Toc513208654"/>
      <w:r>
        <w:t xml:space="preserve">Joonis </w:t>
      </w:r>
      <w:r w:rsidR="00811CB1">
        <w:fldChar w:fldCharType="begin"/>
      </w:r>
      <w:r w:rsidR="00811CB1">
        <w:instrText xml:space="preserve"> SEQ Joonis \* ARABIC </w:instrText>
      </w:r>
      <w:r w:rsidR="00811CB1">
        <w:fldChar w:fldCharType="separate"/>
      </w:r>
      <w:r w:rsidR="008D1A91">
        <w:rPr>
          <w:noProof/>
        </w:rPr>
        <w:t>6</w:t>
      </w:r>
      <w:r w:rsidR="00811CB1">
        <w:rPr>
          <w:noProof/>
        </w:rPr>
        <w:fldChar w:fldCharType="end"/>
      </w:r>
      <w:bookmarkEnd w:id="70"/>
      <w:r>
        <w:t>. Näotuvastusega kaasnevad ründed.</w:t>
      </w:r>
      <w:bookmarkEnd w:id="71"/>
    </w:p>
    <w:p w14:paraId="55FB16DB" w14:textId="54253B0C" w:rsidR="00B00BD2" w:rsidRDefault="0067026E" w:rsidP="00EF796C">
      <w:pPr>
        <w:pStyle w:val="BodyText"/>
      </w:pPr>
      <w:r>
        <w:t>Ka silmade liikumise ja fookuspunkti vastavu</w:t>
      </w:r>
      <w:r w:rsidR="00D43F28">
        <w:t>s kursori liikumisele, ekraanile tekkivatele</w:t>
      </w:r>
      <w:r>
        <w:t xml:space="preserve"> elemenditele ja testis toimuvale võib anda vihjeid selle kohta, kas kaamera ees viibiv isik on testi lahendamas</w:t>
      </w:r>
      <w:r w:rsidR="00D43F28">
        <w:t xml:space="preserve"> ise või jälgib sooritust lisaekraani vahendusel (vt </w:t>
      </w:r>
      <w:r w:rsidR="00D43F28">
        <w:fldChar w:fldCharType="begin"/>
      </w:r>
      <w:r w:rsidR="00D43F28">
        <w:instrText xml:space="preserve"> REF _Ref511237116 \h </w:instrText>
      </w:r>
      <w:r w:rsidR="00D43F28">
        <w:fldChar w:fldCharType="separate"/>
      </w:r>
      <w:r w:rsidR="007F1E5F">
        <w:t xml:space="preserve">Joonis </w:t>
      </w:r>
      <w:r w:rsidR="007F1E5F">
        <w:rPr>
          <w:noProof/>
        </w:rPr>
        <w:t>6</w:t>
      </w:r>
      <w:r w:rsidR="00D43F28">
        <w:fldChar w:fldCharType="end"/>
      </w:r>
      <w:r w:rsidR="00D43F28">
        <w:t>)</w:t>
      </w:r>
      <w:r>
        <w:t xml:space="preserve">. Eeldatavasti </w:t>
      </w:r>
      <w:r w:rsidR="00D43F28">
        <w:t>vaatab tegevust ise sooritav isik esmalt silmadega nupule, mida vajutada soovib, ning alles pärast silmadega nupule keskendumist liigutab sinna ka kursori. Kuna lisaekraanilt toimuvat jälgiv isik ei tea, mida tegelik testi sooritaja teha kavatseb, tekib pilgu ja hiireliikumise vahel ebakõla.</w:t>
      </w:r>
      <w:r w:rsidR="00CB35B2">
        <w:t xml:space="preserve"> Et vähendada näoilme ja fookuspunkti abil näotuvastussüsteemi petmist, tasub lisaekraani kasutamine keelata (vt Peatükk </w:t>
      </w:r>
      <w:r w:rsidR="00CB35B2">
        <w:fldChar w:fldCharType="begin"/>
      </w:r>
      <w:r w:rsidR="00CB35B2">
        <w:instrText xml:space="preserve"> REF _Ref511238148 \r \h </w:instrText>
      </w:r>
      <w:r w:rsidR="00CB35B2">
        <w:fldChar w:fldCharType="separate"/>
      </w:r>
      <w:r w:rsidR="007F1E5F">
        <w:t>5.4</w:t>
      </w:r>
      <w:r w:rsidR="00CB35B2">
        <w:fldChar w:fldCharType="end"/>
      </w:r>
      <w:r w:rsidR="00CB35B2">
        <w:t xml:space="preserve">, lk </w:t>
      </w:r>
      <w:r w:rsidR="00CB35B2">
        <w:fldChar w:fldCharType="begin"/>
      </w:r>
      <w:r w:rsidR="00CB35B2">
        <w:instrText xml:space="preserve"> PAGEREF _Ref511238151 \h </w:instrText>
      </w:r>
      <w:r w:rsidR="00CB35B2">
        <w:fldChar w:fldCharType="separate"/>
      </w:r>
      <w:r w:rsidR="007F1E5F">
        <w:rPr>
          <w:noProof/>
        </w:rPr>
        <w:t>50</w:t>
      </w:r>
      <w:r w:rsidR="00CB35B2">
        <w:fldChar w:fldCharType="end"/>
      </w:r>
      <w:r w:rsidR="00CB35B2">
        <w:t>).</w:t>
      </w:r>
    </w:p>
    <w:p w14:paraId="21E17190" w14:textId="3B152B66" w:rsidR="00F95083" w:rsidRDefault="00AE0FCB" w:rsidP="00777284">
      <w:pPr>
        <w:pStyle w:val="Heading2"/>
      </w:pPr>
      <w:bookmarkStart w:id="72" w:name="_Toc512846069"/>
      <w:bookmarkStart w:id="73" w:name="_Toc512846271"/>
      <w:r>
        <w:lastRenderedPageBreak/>
        <w:t>Välise abi kasutamine</w:t>
      </w:r>
      <w:bookmarkEnd w:id="72"/>
      <w:bookmarkEnd w:id="73"/>
    </w:p>
    <w:p w14:paraId="362EB0D0" w14:textId="45509284" w:rsidR="00AE0FCB" w:rsidRDefault="00AE0FCB" w:rsidP="00AE0FCB">
      <w:pPr>
        <w:pStyle w:val="BodyText"/>
      </w:pPr>
      <w:r>
        <w:t xml:space="preserve">Kuigi küberkaitse sisseastumistest on mõeldud iseseisvaks lahendamiseks, puudub hetkel kontroll selle üle, kas kandidaat </w:t>
      </w:r>
      <w:r w:rsidR="00E23B60">
        <w:t>leiab</w:t>
      </w:r>
      <w:r>
        <w:t xml:space="preserve"> lahenduskäigud </w:t>
      </w:r>
      <w:r w:rsidR="00E23B60">
        <w:t>omapead või kasutab</w:t>
      </w:r>
      <w:r>
        <w:t xml:space="preserve"> selleks väli</w:t>
      </w:r>
      <w:r w:rsidR="00A17C5D">
        <w:t>st abi</w:t>
      </w:r>
      <w:r w:rsidR="00E23B60">
        <w:t>, näiteks otsib</w:t>
      </w:r>
      <w:r w:rsidR="00A17C5D">
        <w:t xml:space="preserve"> sisseastumistesti täielikku lahenduskäiku internetist</w:t>
      </w:r>
      <w:r w:rsidR="00A17C5D">
        <w:rPr>
          <w:rStyle w:val="FootnoteReference"/>
        </w:rPr>
        <w:footnoteReference w:id="1"/>
      </w:r>
      <w:r w:rsidR="007F151D">
        <w:t xml:space="preserve"> kasutades selleks lisaseadet või sama arvutit</w:t>
      </w:r>
      <w:r w:rsidR="00E23B60">
        <w:t xml:space="preserve">, millega eksamit sooritab, konsulteerib ruumis või eemal viibiva kõrvalise isikuga vahetult või suhtlusprogrammi abil või kasutab ülesande edastamiseks ja lahendatud saamiseks ekraanijagamisprogrammi abi (vt </w:t>
      </w:r>
      <w:r w:rsidR="00E23B60">
        <w:fldChar w:fldCharType="begin"/>
      </w:r>
      <w:r w:rsidR="00E23B60">
        <w:instrText xml:space="preserve"> REF _Ref511240596 \h </w:instrText>
      </w:r>
      <w:r w:rsidR="00E23B60">
        <w:fldChar w:fldCharType="separate"/>
      </w:r>
      <w:r w:rsidR="007F1E5F">
        <w:t xml:space="preserve">Joonis </w:t>
      </w:r>
      <w:r w:rsidR="007F1E5F">
        <w:rPr>
          <w:noProof/>
        </w:rPr>
        <w:t>7</w:t>
      </w:r>
      <w:r w:rsidR="00E23B60">
        <w:fldChar w:fldCharType="end"/>
      </w:r>
      <w:r w:rsidR="00E23B60">
        <w:t>).</w:t>
      </w:r>
    </w:p>
    <w:p w14:paraId="38CEF4F8" w14:textId="65DC20F7" w:rsidR="00AE0FCB" w:rsidRDefault="00AE0FCB" w:rsidP="00EC2E4A">
      <w:pPr>
        <w:pStyle w:val="Figure"/>
        <w:framePr w:wrap="notBeside"/>
      </w:pPr>
      <w:r>
        <w:rPr>
          <w:noProof/>
        </w:rPr>
        <w:drawing>
          <wp:inline distT="0" distB="0" distL="0" distR="0" wp14:anchorId="7F37BDD0" wp14:editId="4876DD00">
            <wp:extent cx="5422121" cy="3420000"/>
            <wp:effectExtent l="0" t="0" r="7620" b="9525"/>
            <wp:docPr id="11" name="Picture 1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aline.png"/>
                    <pic:cNvPicPr/>
                  </pic:nvPicPr>
                  <pic:blipFill rotWithShape="1">
                    <a:blip r:embed="rId20">
                      <a:extLst>
                        <a:ext uri="{28A0092B-C50C-407E-A947-70E740481C1C}">
                          <a14:useLocalDpi xmlns:a14="http://schemas.microsoft.com/office/drawing/2010/main" val="0"/>
                        </a:ext>
                      </a:extLst>
                    </a:blip>
                    <a:srcRect l="364" t="-1" r="65494" b="59299"/>
                    <a:stretch/>
                  </pic:blipFill>
                  <pic:spPr bwMode="auto">
                    <a:xfrm>
                      <a:off x="0" y="0"/>
                      <a:ext cx="5422121" cy="3420000"/>
                    </a:xfrm>
                    <a:prstGeom prst="rect">
                      <a:avLst/>
                    </a:prstGeom>
                    <a:ln>
                      <a:noFill/>
                    </a:ln>
                    <a:extLst>
                      <a:ext uri="{53640926-AAD7-44D8-BBD7-CCE9431645EC}">
                        <a14:shadowObscured xmlns:a14="http://schemas.microsoft.com/office/drawing/2010/main"/>
                      </a:ext>
                    </a:extLst>
                  </pic:spPr>
                </pic:pic>
              </a:graphicData>
            </a:graphic>
          </wp:inline>
        </w:drawing>
      </w:r>
    </w:p>
    <w:p w14:paraId="11B5BCB9" w14:textId="6C96FBAC" w:rsidR="00AE0FCB" w:rsidRPr="00AE0FCB" w:rsidRDefault="00AE0FCB" w:rsidP="00731299">
      <w:pPr>
        <w:pStyle w:val="Caption"/>
      </w:pPr>
      <w:bookmarkStart w:id="74" w:name="_Ref511240596"/>
      <w:bookmarkStart w:id="75" w:name="_Toc513208655"/>
      <w:r>
        <w:t xml:space="preserve">Joonis </w:t>
      </w:r>
      <w:r w:rsidR="00811CB1">
        <w:fldChar w:fldCharType="begin"/>
      </w:r>
      <w:r w:rsidR="00811CB1">
        <w:instrText xml:space="preserve"> SEQ Joonis \* ARABIC </w:instrText>
      </w:r>
      <w:r w:rsidR="00811CB1">
        <w:fldChar w:fldCharType="separate"/>
      </w:r>
      <w:r w:rsidR="008D1A91">
        <w:rPr>
          <w:noProof/>
        </w:rPr>
        <w:t>7</w:t>
      </w:r>
      <w:r w:rsidR="00811CB1">
        <w:rPr>
          <w:noProof/>
        </w:rPr>
        <w:fldChar w:fldCharType="end"/>
      </w:r>
      <w:bookmarkEnd w:id="74"/>
      <w:r w:rsidR="00E72D8E">
        <w:t>. Ründed välise abi saamiseks.</w:t>
      </w:r>
      <w:bookmarkEnd w:id="75"/>
    </w:p>
    <w:p w14:paraId="01E8E58C" w14:textId="43E8C157" w:rsidR="001D1B6F" w:rsidRDefault="001D1B6F" w:rsidP="007A214A">
      <w:pPr>
        <w:pStyle w:val="BodyText"/>
      </w:pPr>
      <w:r>
        <w:t>Lisaseadme all on mõeldud kellegi teise edastatavate juhiste kuulamist (juhtmevabade) kõrvaklappide a</w:t>
      </w:r>
      <w:r w:rsidR="00731299">
        <w:t>bil ja</w:t>
      </w:r>
      <w:r>
        <w:t xml:space="preserve"> mobiili või </w:t>
      </w:r>
      <w:r w:rsidR="00731299">
        <w:t>teise arvuti</w:t>
      </w:r>
      <w:r>
        <w:t xml:space="preserve"> sisseastum</w:t>
      </w:r>
      <w:r w:rsidR="00731299">
        <w:t>istesti lahenduskäigu otsimise või juhiste saamise eesmärgil kasutamist</w:t>
      </w:r>
      <w:r>
        <w:t xml:space="preserve"> (vt </w:t>
      </w:r>
      <w:r w:rsidR="00731299">
        <w:fldChar w:fldCharType="begin"/>
      </w:r>
      <w:r w:rsidR="00731299">
        <w:instrText xml:space="preserve"> REF _Ref511241580 \h </w:instrText>
      </w:r>
      <w:r w:rsidR="00731299">
        <w:fldChar w:fldCharType="separate"/>
      </w:r>
      <w:r w:rsidR="007F1E5F">
        <w:t xml:space="preserve">Joonis </w:t>
      </w:r>
      <w:r w:rsidR="007F1E5F">
        <w:rPr>
          <w:noProof/>
        </w:rPr>
        <w:t>8</w:t>
      </w:r>
      <w:r w:rsidR="00731299">
        <w:fldChar w:fldCharType="end"/>
      </w:r>
      <w:r w:rsidR="00731299">
        <w:t>). Kuna testi lahendamiseks kasutatava arvuti kaitsesüsteem ei laiene teistele ruumis viibivatele seadmetele, on ainsaks võimaluseks nende tuvastamine heli- ja videopildi kaasabil</w:t>
      </w:r>
      <w:r w:rsidR="00D901D1">
        <w:t xml:space="preserve"> (vt Peatükid </w:t>
      </w:r>
      <w:r w:rsidR="00D901D1">
        <w:fldChar w:fldCharType="begin"/>
      </w:r>
      <w:r w:rsidR="00D901D1">
        <w:instrText xml:space="preserve"> REF _Ref511242547 \r \h </w:instrText>
      </w:r>
      <w:r w:rsidR="00D901D1">
        <w:fldChar w:fldCharType="separate"/>
      </w:r>
      <w:r w:rsidR="007F1E5F">
        <w:t>5.6</w:t>
      </w:r>
      <w:r w:rsidR="00D901D1">
        <w:fldChar w:fldCharType="end"/>
      </w:r>
      <w:r w:rsidR="00D901D1">
        <w:t xml:space="preserve"> ja </w:t>
      </w:r>
      <w:r w:rsidR="00D901D1">
        <w:fldChar w:fldCharType="begin"/>
      </w:r>
      <w:r w:rsidR="00D901D1">
        <w:instrText xml:space="preserve"> REF _Ref511242528 \r \h </w:instrText>
      </w:r>
      <w:r w:rsidR="00D901D1">
        <w:fldChar w:fldCharType="separate"/>
      </w:r>
      <w:r w:rsidR="007F1E5F">
        <w:t>5.7</w:t>
      </w:r>
      <w:r w:rsidR="00D901D1">
        <w:fldChar w:fldCharType="end"/>
      </w:r>
      <w:r w:rsidR="00D901D1">
        <w:t>)</w:t>
      </w:r>
      <w:r w:rsidR="00731299">
        <w:t xml:space="preserve">. Näiteks kõrvaklappide abil juhiseid saades võib esineda </w:t>
      </w:r>
      <w:r w:rsidR="007A214A">
        <w:t>hetk</w:t>
      </w:r>
      <w:r w:rsidR="00731299">
        <w:t xml:space="preserve">, kus kandidaat </w:t>
      </w:r>
      <w:r w:rsidR="007A214A">
        <w:t xml:space="preserve">palub saadud </w:t>
      </w:r>
      <w:r w:rsidR="007A214A">
        <w:lastRenderedPageBreak/>
        <w:t xml:space="preserve">juhist täpsustada. Tol hetkel </w:t>
      </w:r>
      <w:r w:rsidR="00D901D1">
        <w:t>saab</w:t>
      </w:r>
      <w:r w:rsidR="007A214A">
        <w:t xml:space="preserve"> ruumi heli kuulates </w:t>
      </w:r>
      <w:r w:rsidR="00B06ABD">
        <w:t>tuvastada</w:t>
      </w:r>
      <w:r w:rsidR="007A214A">
        <w:t xml:space="preserve"> inimkõne</w:t>
      </w:r>
      <w:r w:rsidR="00DD3962">
        <w:t xml:space="preserve"> esinemist</w:t>
      </w:r>
      <w:r w:rsidR="007A214A">
        <w:t xml:space="preserve">, mis võib viidata eksamikorra rikkumisele. </w:t>
      </w:r>
    </w:p>
    <w:p w14:paraId="431F1DFC" w14:textId="6824C0C7" w:rsidR="001D1B6F" w:rsidRDefault="001D1B6F" w:rsidP="00EC2E4A">
      <w:pPr>
        <w:pStyle w:val="Figure"/>
        <w:framePr w:wrap="notBeside"/>
      </w:pPr>
      <w:r>
        <w:rPr>
          <w:noProof/>
        </w:rPr>
        <w:drawing>
          <wp:inline distT="0" distB="0" distL="0" distR="0" wp14:anchorId="077935A8" wp14:editId="0B360AED">
            <wp:extent cx="4938934" cy="4428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isaseade.png"/>
                    <pic:cNvPicPr/>
                  </pic:nvPicPr>
                  <pic:blipFill rotWithShape="1">
                    <a:blip r:embed="rId21">
                      <a:extLst>
                        <a:ext uri="{28A0092B-C50C-407E-A947-70E740481C1C}">
                          <a14:useLocalDpi xmlns:a14="http://schemas.microsoft.com/office/drawing/2010/main" val="0"/>
                        </a:ext>
                      </a:extLst>
                    </a:blip>
                    <a:srcRect r="28538" b="51838"/>
                    <a:stretch/>
                  </pic:blipFill>
                  <pic:spPr bwMode="auto">
                    <a:xfrm>
                      <a:off x="0" y="0"/>
                      <a:ext cx="4938934" cy="4428000"/>
                    </a:xfrm>
                    <a:prstGeom prst="rect">
                      <a:avLst/>
                    </a:prstGeom>
                    <a:ln>
                      <a:noFill/>
                    </a:ln>
                    <a:extLst>
                      <a:ext uri="{53640926-AAD7-44D8-BBD7-CCE9431645EC}">
                        <a14:shadowObscured xmlns:a14="http://schemas.microsoft.com/office/drawing/2010/main"/>
                      </a:ext>
                    </a:extLst>
                  </pic:spPr>
                </pic:pic>
              </a:graphicData>
            </a:graphic>
          </wp:inline>
        </w:drawing>
      </w:r>
    </w:p>
    <w:p w14:paraId="3FDEB589" w14:textId="2AEC0220" w:rsidR="001D1B6F" w:rsidRDefault="001D1B6F" w:rsidP="001D1B6F">
      <w:pPr>
        <w:pStyle w:val="Caption"/>
        <w:framePr w:hSpace="510" w:wrap="notBeside" w:vAnchor="text" w:hAnchor="margin" w:xAlign="center" w:y="1"/>
      </w:pPr>
      <w:bookmarkStart w:id="76" w:name="_Ref511241580"/>
      <w:bookmarkStart w:id="77" w:name="_Toc513208656"/>
      <w:r>
        <w:t xml:space="preserve">Joonis </w:t>
      </w:r>
      <w:r w:rsidR="00811CB1">
        <w:fldChar w:fldCharType="begin"/>
      </w:r>
      <w:r w:rsidR="00811CB1">
        <w:instrText xml:space="preserve"> SEQ Joonis \* ARABIC </w:instrText>
      </w:r>
      <w:r w:rsidR="00811CB1">
        <w:fldChar w:fldCharType="separate"/>
      </w:r>
      <w:r w:rsidR="008D1A91">
        <w:rPr>
          <w:noProof/>
        </w:rPr>
        <w:t>8</w:t>
      </w:r>
      <w:r w:rsidR="00811CB1">
        <w:rPr>
          <w:noProof/>
        </w:rPr>
        <w:fldChar w:fldCharType="end"/>
      </w:r>
      <w:bookmarkEnd w:id="76"/>
      <w:r>
        <w:t xml:space="preserve">. </w:t>
      </w:r>
      <w:r w:rsidR="005B4F94">
        <w:t>Võimalikud lisaseadmed ja meetmed nende tuvastamiseks.</w:t>
      </w:r>
      <w:bookmarkEnd w:id="77"/>
    </w:p>
    <w:p w14:paraId="24E8B6BB" w14:textId="554C42AA" w:rsidR="001D1B6F" w:rsidRDefault="007A214A" w:rsidP="00EF796C">
      <w:pPr>
        <w:pStyle w:val="BodyText"/>
      </w:pPr>
      <w:r>
        <w:t xml:space="preserve">Klaviatuuriga lisaseadet kasutades on ruumis kosta trükkimisheli, kuid puudub sisend arvutil, milles testi sooritatakse. Seda saaks omakorda rünnata, </w:t>
      </w:r>
      <w:r w:rsidR="00324748">
        <w:t>trükkides</w:t>
      </w:r>
      <w:r>
        <w:t xml:space="preserve"> sam</w:t>
      </w:r>
      <w:r w:rsidR="00324748">
        <w:t>aaegselt ka</w:t>
      </w:r>
      <w:r>
        <w:t xml:space="preserve"> testimismasinal</w:t>
      </w:r>
      <w:r w:rsidR="00324748">
        <w:t xml:space="preserve">. Sellise olukorra </w:t>
      </w:r>
      <w:r>
        <w:t>avastamine on juba keerulisem</w:t>
      </w:r>
      <w:r w:rsidR="00D32FD5">
        <w:t>, aga võimalik, näiteks analüüsides, kas konsooli kirjutatud tekst oli lihtsalt suvaliste tähtmärkide jada</w:t>
      </w:r>
      <w:r w:rsidR="00324748">
        <w:t>, mis hiljem ilma käivitamata kustutati,</w:t>
      </w:r>
      <w:r w:rsidR="00D32FD5">
        <w:t xml:space="preserve"> või mitte</w:t>
      </w:r>
      <w:r>
        <w:t xml:space="preserve">. Puutetundlike vahendite </w:t>
      </w:r>
      <w:r w:rsidR="00826193">
        <w:t>korral</w:t>
      </w:r>
      <w:r>
        <w:t xml:space="preserve"> </w:t>
      </w:r>
      <w:r w:rsidR="0044711A">
        <w:t>mehaanilisele seadm</w:t>
      </w:r>
      <w:r>
        <w:t>ele spetsiifiline trükkimisheli puudub.</w:t>
      </w:r>
      <w:r w:rsidR="000C632F">
        <w:t xml:space="preserve"> </w:t>
      </w:r>
    </w:p>
    <w:p w14:paraId="0F626F3F" w14:textId="02054B1D" w:rsidR="001D1B6F" w:rsidRDefault="00674D29" w:rsidP="00EF796C">
      <w:pPr>
        <w:pStyle w:val="BodyText"/>
      </w:pPr>
      <w:r>
        <w:t xml:space="preserve">Kui eelpool oli esile toodud ruumis viibivalt kõrvaliselt isikult abi saamist, siis juhtnööride edastamiseks ei pea ilmtingimata samas ruumis viibima, vaid kasutada võib ka suhtlusprogramme (vt </w:t>
      </w:r>
      <w:r w:rsidR="00996936">
        <w:fldChar w:fldCharType="begin"/>
      </w:r>
      <w:r w:rsidR="00996936">
        <w:instrText xml:space="preserve"> REF _Ref511243729 \h </w:instrText>
      </w:r>
      <w:r w:rsidR="00996936">
        <w:fldChar w:fldCharType="separate"/>
      </w:r>
      <w:r w:rsidR="007F1E5F">
        <w:t xml:space="preserve">Joonis </w:t>
      </w:r>
      <w:r w:rsidR="007F1E5F">
        <w:rPr>
          <w:noProof/>
        </w:rPr>
        <w:t>9</w:t>
      </w:r>
      <w:r w:rsidR="00996936">
        <w:fldChar w:fldCharType="end"/>
      </w:r>
      <w:r w:rsidR="00996936">
        <w:t>). Selleks on oluline eksaminandil väliste ülesandesse mitte puutuvate rakenduste kasutamist ja kõrvaliste veebilehekülgede külastamist</w:t>
      </w:r>
      <w:r w:rsidR="0052301C">
        <w:t xml:space="preserve"> </w:t>
      </w:r>
      <w:r w:rsidR="00304ADA">
        <w:t>blokeerida</w:t>
      </w:r>
      <w:r w:rsidR="00996936">
        <w:t xml:space="preserve"> (vt Peatükk </w:t>
      </w:r>
      <w:r w:rsidR="00996936">
        <w:fldChar w:fldCharType="begin"/>
      </w:r>
      <w:r w:rsidR="00996936">
        <w:instrText xml:space="preserve"> REF _Ref511243812 \r \h </w:instrText>
      </w:r>
      <w:r w:rsidR="00996936">
        <w:fldChar w:fldCharType="separate"/>
      </w:r>
      <w:r w:rsidR="007F1E5F">
        <w:t>5.5</w:t>
      </w:r>
      <w:r w:rsidR="00996936">
        <w:fldChar w:fldCharType="end"/>
      </w:r>
      <w:r w:rsidR="00996936">
        <w:t xml:space="preserve">, lk </w:t>
      </w:r>
      <w:r w:rsidR="00996936">
        <w:fldChar w:fldCharType="begin"/>
      </w:r>
      <w:r w:rsidR="00996936">
        <w:instrText xml:space="preserve"> PAGEREF _Ref511243815 \h </w:instrText>
      </w:r>
      <w:r w:rsidR="00996936">
        <w:fldChar w:fldCharType="separate"/>
      </w:r>
      <w:r w:rsidR="007F1E5F">
        <w:rPr>
          <w:noProof/>
        </w:rPr>
        <w:t>51</w:t>
      </w:r>
      <w:r w:rsidR="00996936">
        <w:fldChar w:fldCharType="end"/>
      </w:r>
      <w:r w:rsidR="00996936">
        <w:t>).</w:t>
      </w:r>
    </w:p>
    <w:p w14:paraId="741DB5A7" w14:textId="77777777" w:rsidR="00674D29" w:rsidRDefault="00674D29" w:rsidP="00EF796C">
      <w:pPr>
        <w:pStyle w:val="BodyText"/>
        <w:rPr>
          <w:noProof/>
        </w:rPr>
      </w:pPr>
    </w:p>
    <w:p w14:paraId="20E77262" w14:textId="77777777" w:rsidR="00674D29" w:rsidRDefault="00674D29" w:rsidP="00EC2E4A">
      <w:pPr>
        <w:pStyle w:val="Figure"/>
        <w:framePr w:wrap="notBeside"/>
      </w:pPr>
      <w:r>
        <w:rPr>
          <w:noProof/>
        </w:rPr>
        <w:drawing>
          <wp:inline distT="0" distB="0" distL="0" distR="0" wp14:anchorId="5BD8B29E" wp14:editId="2C9D3122">
            <wp:extent cx="4139386" cy="2736000"/>
            <wp:effectExtent l="0" t="0" r="0" b="7620"/>
            <wp:docPr id="13" name="Picture 13"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uhtlusprog.png"/>
                    <pic:cNvPicPr/>
                  </pic:nvPicPr>
                  <pic:blipFill rotWithShape="1">
                    <a:blip r:embed="rId22">
                      <a:extLst>
                        <a:ext uri="{28A0092B-C50C-407E-A947-70E740481C1C}">
                          <a14:useLocalDpi xmlns:a14="http://schemas.microsoft.com/office/drawing/2010/main" val="0"/>
                        </a:ext>
                      </a:extLst>
                    </a:blip>
                    <a:srcRect r="38095" b="27151"/>
                    <a:stretch/>
                  </pic:blipFill>
                  <pic:spPr bwMode="auto">
                    <a:xfrm>
                      <a:off x="0" y="0"/>
                      <a:ext cx="4139386" cy="2736000"/>
                    </a:xfrm>
                    <a:prstGeom prst="rect">
                      <a:avLst/>
                    </a:prstGeom>
                    <a:ln>
                      <a:noFill/>
                    </a:ln>
                    <a:extLst>
                      <a:ext uri="{53640926-AAD7-44D8-BBD7-CCE9431645EC}">
                        <a14:shadowObscured xmlns:a14="http://schemas.microsoft.com/office/drawing/2010/main"/>
                      </a:ext>
                    </a:extLst>
                  </pic:spPr>
                </pic:pic>
              </a:graphicData>
            </a:graphic>
          </wp:inline>
        </w:drawing>
      </w:r>
    </w:p>
    <w:p w14:paraId="3ACACE80" w14:textId="282CEEE6" w:rsidR="00674D29" w:rsidRDefault="00674D29" w:rsidP="00674D29">
      <w:pPr>
        <w:pStyle w:val="Caption"/>
        <w:framePr w:hSpace="510" w:wrap="notBeside" w:vAnchor="text" w:hAnchor="margin" w:xAlign="center" w:y="1"/>
      </w:pPr>
      <w:bookmarkStart w:id="78" w:name="_Ref511243729"/>
      <w:bookmarkStart w:id="79" w:name="_Toc513208657"/>
      <w:r>
        <w:t xml:space="preserve">Joonis </w:t>
      </w:r>
      <w:r w:rsidR="00811CB1">
        <w:fldChar w:fldCharType="begin"/>
      </w:r>
      <w:r w:rsidR="00811CB1">
        <w:instrText xml:space="preserve"> SEQ Joonis \* ARABIC </w:instrText>
      </w:r>
      <w:r w:rsidR="00811CB1">
        <w:fldChar w:fldCharType="separate"/>
      </w:r>
      <w:r w:rsidR="008D1A91">
        <w:rPr>
          <w:noProof/>
        </w:rPr>
        <w:t>9</w:t>
      </w:r>
      <w:r w:rsidR="00811CB1">
        <w:rPr>
          <w:noProof/>
        </w:rPr>
        <w:fldChar w:fldCharType="end"/>
      </w:r>
      <w:bookmarkEnd w:id="78"/>
      <w:r>
        <w:t xml:space="preserve">. Kaitsed suhtlusprogrammi kasutamise </w:t>
      </w:r>
      <w:r w:rsidR="00E22968">
        <w:t>takistamiseks</w:t>
      </w:r>
      <w:r>
        <w:t>.</w:t>
      </w:r>
      <w:bookmarkEnd w:id="79"/>
    </w:p>
    <w:p w14:paraId="31B29FDE" w14:textId="121AD08F" w:rsidR="00AD5781" w:rsidRDefault="00792CD4" w:rsidP="00EF796C">
      <w:pPr>
        <w:pStyle w:val="BodyText"/>
      </w:pPr>
      <w:r>
        <w:t xml:space="preserve">Välise lisakaamera abil on võimalik edastada videopilti arvutiekraanil toimuvast, et selle baasil kelleltki teiselt juhiseid saada (vt </w:t>
      </w:r>
      <w:r>
        <w:fldChar w:fldCharType="begin"/>
      </w:r>
      <w:r>
        <w:instrText xml:space="preserve"> REF _Ref511244664 \h </w:instrText>
      </w:r>
      <w:r>
        <w:fldChar w:fldCharType="separate"/>
      </w:r>
      <w:r w:rsidR="007F1E5F">
        <w:t xml:space="preserve">Joonis </w:t>
      </w:r>
      <w:r w:rsidR="007F1E5F">
        <w:rPr>
          <w:noProof/>
        </w:rPr>
        <w:t>10</w:t>
      </w:r>
      <w:r>
        <w:fldChar w:fldCharType="end"/>
      </w:r>
      <w:r>
        <w:t>). Ekraanijagamisprogrammid võimaldavad lisaks</w:t>
      </w:r>
      <w:r w:rsidR="00830446">
        <w:t xml:space="preserve"> ekraanist reaalajas</w:t>
      </w:r>
      <w:r>
        <w:t xml:space="preserve"> video edastamisele arvutis toimuvat lausa teisest </w:t>
      </w:r>
      <w:r w:rsidR="006A16ED">
        <w:t>seadmest</w:t>
      </w:r>
      <w:r>
        <w:t xml:space="preserve"> juhtida. </w:t>
      </w:r>
      <w:r w:rsidR="00BF0B34">
        <w:t>Koos näotuvastusega sarnaneb see rünne lisaekraani</w:t>
      </w:r>
      <w:r w:rsidR="001C5274">
        <w:t xml:space="preserve"> kasutamisele, kuid </w:t>
      </w:r>
      <w:r w:rsidR="005A71C0">
        <w:t>on ennetatav, kasutades lukustus</w:t>
      </w:r>
      <w:r w:rsidR="001C5274">
        <w:t>brauserit ehk programmi, mis takistab kasutajal teiste rakenduste avamist</w:t>
      </w:r>
      <w:r w:rsidR="00A56796">
        <w:t xml:space="preserve"> (vt Peatükk </w:t>
      </w:r>
      <w:r w:rsidR="00A56796">
        <w:fldChar w:fldCharType="begin"/>
      </w:r>
      <w:r w:rsidR="00A56796">
        <w:instrText xml:space="preserve"> REF _Ref511244949 \r \h </w:instrText>
      </w:r>
      <w:r w:rsidR="00A56796">
        <w:fldChar w:fldCharType="separate"/>
      </w:r>
      <w:r w:rsidR="007F1E5F">
        <w:t>5.5</w:t>
      </w:r>
      <w:r w:rsidR="00A56796">
        <w:fldChar w:fldCharType="end"/>
      </w:r>
      <w:r w:rsidR="00A56796">
        <w:t xml:space="preserve">, lk </w:t>
      </w:r>
      <w:r w:rsidR="00A56796">
        <w:fldChar w:fldCharType="begin"/>
      </w:r>
      <w:r w:rsidR="00A56796">
        <w:instrText xml:space="preserve"> PAGEREF _Ref511244952 \h </w:instrText>
      </w:r>
      <w:r w:rsidR="00A56796">
        <w:fldChar w:fldCharType="separate"/>
      </w:r>
      <w:r w:rsidR="007F1E5F">
        <w:rPr>
          <w:noProof/>
        </w:rPr>
        <w:t>51</w:t>
      </w:r>
      <w:r w:rsidR="00A56796">
        <w:fldChar w:fldCharType="end"/>
      </w:r>
      <w:r w:rsidR="00A56796">
        <w:t>)</w:t>
      </w:r>
      <w:r w:rsidR="00566EE5">
        <w:t>.</w:t>
      </w:r>
    </w:p>
    <w:p w14:paraId="48A80CFE" w14:textId="77777777" w:rsidR="00AD5781" w:rsidRDefault="00AD5781" w:rsidP="00EC2E4A">
      <w:pPr>
        <w:pStyle w:val="Figure"/>
        <w:framePr w:wrap="notBeside"/>
      </w:pPr>
      <w:r>
        <w:rPr>
          <w:noProof/>
        </w:rPr>
        <w:drawing>
          <wp:inline distT="0" distB="0" distL="0" distR="0" wp14:anchorId="229EEB45" wp14:editId="02AD4E65">
            <wp:extent cx="2935445" cy="2844000"/>
            <wp:effectExtent l="0" t="0" r="0" b="0"/>
            <wp:docPr id="14" name="Picture 14" descr="A close up of a piece of pap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kraan.png"/>
                    <pic:cNvPicPr/>
                  </pic:nvPicPr>
                  <pic:blipFill rotWithShape="1">
                    <a:blip r:embed="rId23">
                      <a:extLst>
                        <a:ext uri="{28A0092B-C50C-407E-A947-70E740481C1C}">
                          <a14:useLocalDpi xmlns:a14="http://schemas.microsoft.com/office/drawing/2010/main" val="0"/>
                        </a:ext>
                      </a:extLst>
                    </a:blip>
                    <a:srcRect r="43386" b="2344"/>
                    <a:stretch/>
                  </pic:blipFill>
                  <pic:spPr bwMode="auto">
                    <a:xfrm>
                      <a:off x="0" y="0"/>
                      <a:ext cx="2935445" cy="2844000"/>
                    </a:xfrm>
                    <a:prstGeom prst="rect">
                      <a:avLst/>
                    </a:prstGeom>
                    <a:ln>
                      <a:noFill/>
                    </a:ln>
                    <a:extLst>
                      <a:ext uri="{53640926-AAD7-44D8-BBD7-CCE9431645EC}">
                        <a14:shadowObscured xmlns:a14="http://schemas.microsoft.com/office/drawing/2010/main"/>
                      </a:ext>
                    </a:extLst>
                  </pic:spPr>
                </pic:pic>
              </a:graphicData>
            </a:graphic>
          </wp:inline>
        </w:drawing>
      </w:r>
    </w:p>
    <w:p w14:paraId="71C55C2E" w14:textId="11BA5D9C" w:rsidR="00AD5781" w:rsidRDefault="00AD5781" w:rsidP="00AD5781">
      <w:pPr>
        <w:pStyle w:val="Caption"/>
        <w:framePr w:hSpace="510" w:wrap="notBeside" w:vAnchor="text" w:hAnchor="margin" w:xAlign="center" w:y="1"/>
      </w:pPr>
      <w:bookmarkStart w:id="80" w:name="_Ref511244664"/>
      <w:bookmarkStart w:id="81" w:name="_Toc513208658"/>
      <w:r>
        <w:t xml:space="preserve">Joonis </w:t>
      </w:r>
      <w:r w:rsidR="00811CB1">
        <w:fldChar w:fldCharType="begin"/>
      </w:r>
      <w:r w:rsidR="00811CB1">
        <w:instrText xml:space="preserve"> SEQ Joonis \* ARABIC </w:instrText>
      </w:r>
      <w:r w:rsidR="00811CB1">
        <w:fldChar w:fldCharType="separate"/>
      </w:r>
      <w:r w:rsidR="008D1A91">
        <w:rPr>
          <w:noProof/>
        </w:rPr>
        <w:t>10</w:t>
      </w:r>
      <w:r w:rsidR="00811CB1">
        <w:rPr>
          <w:noProof/>
        </w:rPr>
        <w:fldChar w:fldCharType="end"/>
      </w:r>
      <w:bookmarkEnd w:id="80"/>
      <w:r>
        <w:t xml:space="preserve">. </w:t>
      </w:r>
      <w:r w:rsidR="001B0709">
        <w:t>Ekraani jagamise rünne.</w:t>
      </w:r>
      <w:bookmarkEnd w:id="81"/>
    </w:p>
    <w:p w14:paraId="50AEC9A0" w14:textId="700BFBE0" w:rsidR="00D90ABA" w:rsidRDefault="00566EE5" w:rsidP="00EF796C">
      <w:pPr>
        <w:pStyle w:val="BodyText"/>
      </w:pPr>
      <w:r>
        <w:lastRenderedPageBreak/>
        <w:t>Siiski pole ka</w:t>
      </w:r>
      <w:r w:rsidR="00896D07">
        <w:t xml:space="preserve"> lukustusbrauseri kasutamine </w:t>
      </w:r>
      <w:r w:rsidR="00826193">
        <w:t>ideaalne kaitsemeede</w:t>
      </w:r>
      <w:r w:rsidR="00896D07">
        <w:t xml:space="preserve">, kuna ei takista </w:t>
      </w:r>
      <w:r w:rsidR="00826193">
        <w:t xml:space="preserve">välise </w:t>
      </w:r>
      <w:r w:rsidR="00896D07">
        <w:t>lisaseadme</w:t>
      </w:r>
      <w:r w:rsidR="00826193">
        <w:t xml:space="preserve"> kasutamist, suhtlus- ja ekraanijagamisrakenduste alla laadimist ja käivitamist RangeForce virtuaalmasinas ning</w:t>
      </w:r>
      <w:r w:rsidR="005650EF">
        <w:t xml:space="preserve"> olukorda, kus</w:t>
      </w:r>
      <w:r w:rsidR="00826193">
        <w:t xml:space="preserve"> lukus</w:t>
      </w:r>
      <w:r w:rsidR="005650EF">
        <w:t>tusprogramm</w:t>
      </w:r>
      <w:r w:rsidR="00826193">
        <w:t xml:space="preserve"> </w:t>
      </w:r>
      <w:r w:rsidR="005650EF">
        <w:t>käivitatakse</w:t>
      </w:r>
      <w:r w:rsidR="00826193">
        <w:t xml:space="preserve"> lokaalses masinas jooksma pandud virtuaalmasinas</w:t>
      </w:r>
      <w:r w:rsidR="00773005">
        <w:t xml:space="preserve"> (vt </w:t>
      </w:r>
      <w:r w:rsidR="00773005">
        <w:fldChar w:fldCharType="begin"/>
      </w:r>
      <w:r w:rsidR="00773005">
        <w:instrText xml:space="preserve"> REF _Ref511245247 \h </w:instrText>
      </w:r>
      <w:r w:rsidR="00773005">
        <w:fldChar w:fldCharType="separate"/>
      </w:r>
      <w:r w:rsidR="007F1E5F">
        <w:t xml:space="preserve">Joonis </w:t>
      </w:r>
      <w:r w:rsidR="007F1E5F">
        <w:rPr>
          <w:noProof/>
        </w:rPr>
        <w:t>11</w:t>
      </w:r>
      <w:r w:rsidR="00773005">
        <w:fldChar w:fldCharType="end"/>
      </w:r>
      <w:r w:rsidR="00773005">
        <w:t>)</w:t>
      </w:r>
      <w:r w:rsidR="00826193">
        <w:t>.</w:t>
      </w:r>
      <w:r w:rsidR="00E124C8">
        <w:t xml:space="preserve"> Viimase puhul on kõrvalised rakendused blokeeritud virtuaalmasinas, aga lokaalses masinas, </w:t>
      </w:r>
      <w:r w:rsidR="00570E8F">
        <w:t>milles</w:t>
      </w:r>
      <w:r w:rsidR="00E124C8">
        <w:t xml:space="preserve"> virtuaalmasin käivitati, saab </w:t>
      </w:r>
      <w:r w:rsidR="00560422">
        <w:t xml:space="preserve">kõiki </w:t>
      </w:r>
      <w:r w:rsidR="00E124C8">
        <w:t>rakendusi sellest hoolimata kasutada.</w:t>
      </w:r>
    </w:p>
    <w:p w14:paraId="402CB048" w14:textId="77777777" w:rsidR="00D90ABA" w:rsidRDefault="00D90ABA" w:rsidP="00EC2E4A">
      <w:pPr>
        <w:pStyle w:val="Figure"/>
        <w:framePr w:wrap="notBeside"/>
      </w:pPr>
      <w:r>
        <w:rPr>
          <w:noProof/>
        </w:rPr>
        <w:drawing>
          <wp:inline distT="0" distB="0" distL="0" distR="0" wp14:anchorId="3066569D" wp14:editId="1F1D352B">
            <wp:extent cx="3669585" cy="4104000"/>
            <wp:effectExtent l="0" t="0" r="7620" b="0"/>
            <wp:docPr id="15" name="Picture 15" descr="A close up of a piece of pap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ukustus.png"/>
                    <pic:cNvPicPr/>
                  </pic:nvPicPr>
                  <pic:blipFill rotWithShape="1">
                    <a:blip r:embed="rId24">
                      <a:extLst>
                        <a:ext uri="{28A0092B-C50C-407E-A947-70E740481C1C}">
                          <a14:useLocalDpi xmlns:a14="http://schemas.microsoft.com/office/drawing/2010/main" val="0"/>
                        </a:ext>
                      </a:extLst>
                    </a:blip>
                    <a:srcRect r="43386" b="2587"/>
                    <a:stretch/>
                  </pic:blipFill>
                  <pic:spPr bwMode="auto">
                    <a:xfrm>
                      <a:off x="0" y="0"/>
                      <a:ext cx="3669585" cy="4104000"/>
                    </a:xfrm>
                    <a:prstGeom prst="rect">
                      <a:avLst/>
                    </a:prstGeom>
                    <a:ln>
                      <a:noFill/>
                    </a:ln>
                    <a:extLst>
                      <a:ext uri="{53640926-AAD7-44D8-BBD7-CCE9431645EC}">
                        <a14:shadowObscured xmlns:a14="http://schemas.microsoft.com/office/drawing/2010/main"/>
                      </a:ext>
                    </a:extLst>
                  </pic:spPr>
                </pic:pic>
              </a:graphicData>
            </a:graphic>
          </wp:inline>
        </w:drawing>
      </w:r>
    </w:p>
    <w:p w14:paraId="6BA7994B" w14:textId="7A5CDCEA" w:rsidR="00D90ABA" w:rsidRDefault="00D90ABA" w:rsidP="00D90ABA">
      <w:pPr>
        <w:pStyle w:val="Caption"/>
        <w:framePr w:hSpace="510" w:wrap="notBeside" w:vAnchor="text" w:hAnchor="margin" w:xAlign="center" w:y="1"/>
      </w:pPr>
      <w:bookmarkStart w:id="82" w:name="_Ref511245247"/>
      <w:bookmarkStart w:id="83" w:name="_Toc513208659"/>
      <w:r>
        <w:t xml:space="preserve">Joonis </w:t>
      </w:r>
      <w:r w:rsidR="00811CB1">
        <w:fldChar w:fldCharType="begin"/>
      </w:r>
      <w:r w:rsidR="00811CB1">
        <w:instrText xml:space="preserve"> S</w:instrText>
      </w:r>
      <w:r w:rsidR="00811CB1">
        <w:instrText xml:space="preserve">EQ Joonis \* ARABIC </w:instrText>
      </w:r>
      <w:r w:rsidR="00811CB1">
        <w:fldChar w:fldCharType="separate"/>
      </w:r>
      <w:r w:rsidR="008D1A91">
        <w:rPr>
          <w:noProof/>
        </w:rPr>
        <w:t>11</w:t>
      </w:r>
      <w:r w:rsidR="00811CB1">
        <w:rPr>
          <w:noProof/>
        </w:rPr>
        <w:fldChar w:fldCharType="end"/>
      </w:r>
      <w:bookmarkEnd w:id="82"/>
      <w:r>
        <w:t>. Lukustusbrauseri kasutamisega kaasnevad ohud.</w:t>
      </w:r>
      <w:bookmarkEnd w:id="83"/>
    </w:p>
    <w:p w14:paraId="5F2C96C7" w14:textId="625AD829" w:rsidR="00287331" w:rsidRPr="005A71C0" w:rsidRDefault="000F34A5" w:rsidP="005A71C0">
      <w:pPr>
        <w:spacing w:line="360" w:lineRule="auto"/>
        <w:jc w:val="both"/>
        <w:sectPr w:rsidR="00287331" w:rsidRPr="005A71C0" w:rsidSect="003C451D">
          <w:footnotePr>
            <w:numRestart w:val="eachPage"/>
          </w:footnotePr>
          <w:pgSz w:w="11907" w:h="16840" w:code="9"/>
          <w:pgMar w:top="1418" w:right="1701" w:bottom="1418" w:left="1701" w:header="709" w:footer="851" w:gutter="0"/>
          <w:cols w:space="708"/>
        </w:sectPr>
      </w:pPr>
      <w:r>
        <w:t>Nagu eelnevast näha, on võimalusi eksamikorra ri</w:t>
      </w:r>
      <w:r w:rsidR="00F74D5E">
        <w:t>kkumiseks hulgaliselt. Järgnevalt</w:t>
      </w:r>
      <w:r>
        <w:t xml:space="preserve"> on lähemalt </w:t>
      </w:r>
      <w:r w:rsidR="00F74D5E">
        <w:t>vaadeldud</w:t>
      </w:r>
      <w:r w:rsidR="003F174D">
        <w:t xml:space="preserve"> võimalikke</w:t>
      </w:r>
      <w:r>
        <w:t xml:space="preserve"> kaitsemeetmeid </w:t>
      </w:r>
      <w:r w:rsidR="003F174D">
        <w:t xml:space="preserve">RangeForce keskkonnas toimuva sisseastumistesti </w:t>
      </w:r>
      <w:r>
        <w:t xml:space="preserve">rünnete </w:t>
      </w:r>
      <w:r w:rsidR="008A0D89">
        <w:t>ennetamiseks ja tuvastamiseks.</w:t>
      </w:r>
      <w:r w:rsidR="00287331" w:rsidRPr="005A71C0">
        <w:t xml:space="preserve"> </w:t>
      </w:r>
    </w:p>
    <w:p w14:paraId="4CA1482E" w14:textId="44F0E97F" w:rsidR="00287331" w:rsidRDefault="00287331" w:rsidP="00287331">
      <w:pPr>
        <w:pStyle w:val="Heading1"/>
      </w:pPr>
      <w:bookmarkStart w:id="84" w:name="_Toc512846272"/>
      <w:r>
        <w:lastRenderedPageBreak/>
        <w:t>Kaitsemeetmed</w:t>
      </w:r>
      <w:bookmarkEnd w:id="84"/>
    </w:p>
    <w:p w14:paraId="2A8534E9" w14:textId="04F8FDC8" w:rsidR="00801678" w:rsidRDefault="00801678" w:rsidP="00287331">
      <w:pPr>
        <w:pStyle w:val="BodyText"/>
      </w:pPr>
      <w:r>
        <w:t>Järgnevalt on esil</w:t>
      </w:r>
      <w:r w:rsidR="008C01DC">
        <w:t>e toodud mõningad kaitsemeetmed</w:t>
      </w:r>
      <w:r>
        <w:t xml:space="preserve">, vähendamaks </w:t>
      </w:r>
      <w:r w:rsidR="00E92518">
        <w:t xml:space="preserve">identiteedi jagamise </w:t>
      </w:r>
      <w:r>
        <w:t>ohtu</w:t>
      </w:r>
      <w:r w:rsidR="00E92518">
        <w:t xml:space="preserve"> ehk seda</w:t>
      </w:r>
      <w:r>
        <w:t xml:space="preserve">, et kandidaat laseb testi enda </w:t>
      </w:r>
      <w:r w:rsidR="00FA5B40">
        <w:t>isiku</w:t>
      </w:r>
      <w:r w:rsidR="005B46AB">
        <w:t xml:space="preserve"> alt</w:t>
      </w:r>
      <w:r>
        <w:t xml:space="preserve"> sooritada kellelgi teisel, ja lähtudes tingimusest, et testimiskeskkonnaks on RangeForce, kus abimaterjalide kasutamine on lubatud.</w:t>
      </w:r>
    </w:p>
    <w:p w14:paraId="2242DCFF" w14:textId="0CC331E2" w:rsidR="00E5309C" w:rsidRDefault="00E5309C" w:rsidP="00E5309C">
      <w:pPr>
        <w:pStyle w:val="Heading2"/>
      </w:pPr>
      <w:bookmarkStart w:id="85" w:name="_Toc506555569"/>
      <w:bookmarkStart w:id="86" w:name="_Ref511207415"/>
      <w:bookmarkStart w:id="87" w:name="_Toc512846070"/>
      <w:bookmarkStart w:id="88" w:name="_Toc512846273"/>
      <w:r>
        <w:t xml:space="preserve">Kontrollitud </w:t>
      </w:r>
      <w:bookmarkEnd w:id="85"/>
      <w:r w:rsidR="00BB7324">
        <w:t>keskkond</w:t>
      </w:r>
      <w:bookmarkEnd w:id="86"/>
      <w:bookmarkEnd w:id="87"/>
      <w:bookmarkEnd w:id="88"/>
    </w:p>
    <w:p w14:paraId="4E03EA5E" w14:textId="77777777" w:rsidR="005E613D" w:rsidRDefault="00D4661C" w:rsidP="00E5309C">
      <w:pPr>
        <w:pStyle w:val="BodyText"/>
      </w:pPr>
      <w:r>
        <w:t xml:space="preserve">Kõige </w:t>
      </w:r>
      <w:r w:rsidR="008D47D4">
        <w:t xml:space="preserve">kindlam viis, veendumaks, et kandidaat teeb eksamit ise ja protseduurireeglitele vastavalt, on nõuda testi sooritamist kontrollitud järelevalvega ruumis, nagu näiteks eksamikeskus, milles kasutatavaid lisaseadmeid, nagu näiteks arvutid, on eelnevalt võimalik seadistada täpselt nii, nagu korraldaja heaks </w:t>
      </w:r>
      <w:r w:rsidR="001E0570">
        <w:t>kiidab</w:t>
      </w:r>
      <w:r w:rsidR="008D47D4">
        <w:t xml:space="preserve">. Kontrollitud </w:t>
      </w:r>
      <w:r w:rsidR="0013385B">
        <w:t>keskkonna</w:t>
      </w:r>
      <w:r w:rsidR="008D47D4">
        <w:t xml:space="preserve"> puhul saab veenduda, et seintel või lauda</w:t>
      </w:r>
      <w:r w:rsidR="00105501">
        <w:t>del pole keelatud lisamaterjale</w:t>
      </w:r>
      <w:r w:rsidR="008D47D4">
        <w:t xml:space="preserve"> nagu valemid</w:t>
      </w:r>
      <w:r w:rsidR="00105501">
        <w:t xml:space="preserve"> või spikrid</w:t>
      </w:r>
      <w:r w:rsidR="008D47D4">
        <w:t xml:space="preserve">, valgustus on sobiv, eksaminandid istuvad üksteisest piisavalt kaugel </w:t>
      </w:r>
      <w:r w:rsidR="001835F8">
        <w:t>ja saavad segamatult töötada</w:t>
      </w:r>
      <w:r w:rsidR="00865FC2">
        <w:t>.</w:t>
      </w:r>
      <w:r w:rsidR="005E613D">
        <w:t xml:space="preserve"> </w:t>
      </w:r>
    </w:p>
    <w:p w14:paraId="36A01717" w14:textId="637E4E6A" w:rsidR="005E613D" w:rsidRDefault="001835F8" w:rsidP="00E5309C">
      <w:pPr>
        <w:pStyle w:val="BodyText"/>
      </w:pPr>
      <w:r>
        <w:t>Kontrollitud keskk</w:t>
      </w:r>
      <w:r w:rsidR="00101234">
        <w:t>onnas on enamasti ka vähemalt üks vaatleja</w:t>
      </w:r>
      <w:r>
        <w:t xml:space="preserve">. Riigieksamite puhul on selleks näiteks eksamikomisjon ja Sihtasutus Innove poolt sertifitseeritud välisvaatleja </w:t>
      </w:r>
      <w:r>
        <w:fldChar w:fldCharType="begin" w:fldLock="1"/>
      </w:r>
      <w:r w:rsidR="00C62429">
        <w:instrText>ADDIN CSL_CITATION { "citationItems" : [ { "id" : "ITEM-1", "itemData" : { "id" : "ITEM-1", "issued" : { "date-parts" : [ [ "0" ] ] }, "title" : "Riigieksami_vaatlusjuhend_2017", "type" : "article-journal" }, "uris" : [ "http://www.mendeley.com/documents/?uuid=8902b92b-ea32-31fb-8dd7-9e1621d2950e" ] } ], "mendeley" : { "formattedCitation" : "[73]", "plainTextFormattedCitation" : "[73]", "previouslyFormattedCitation" : "[73]" }, "properties" : {  }, "schema" : "https://github.com/citation-style-language/schema/raw/master/csl-citation.json" }</w:instrText>
      </w:r>
      <w:r>
        <w:fldChar w:fldCharType="separate"/>
      </w:r>
      <w:r w:rsidR="00C62429" w:rsidRPr="00C62429">
        <w:rPr>
          <w:noProof/>
        </w:rPr>
        <w:t>[73]</w:t>
      </w:r>
      <w:r>
        <w:fldChar w:fldCharType="end"/>
      </w:r>
      <w:r>
        <w:t>, ülikoolid</w:t>
      </w:r>
      <w:r w:rsidR="006814C8">
        <w:t>e puhul enamasti õppejõud ja</w:t>
      </w:r>
      <w:r>
        <w:t xml:space="preserve"> nende abilised, kelle ülesandeks on jälgida, et ei eksitaks akadeemiliste tavade vastu, näiteks keelatud abimaterjale kasutades või kaastudeng</w:t>
      </w:r>
      <w:r w:rsidR="005E613D">
        <w:t>iga konsulteerides. Osaliselt kontrollitud keskkonda võib tekitada ka virtuaaleksamitel, kasutades selleks näiteks arvutiekraanist ning ruumist 360-kraadi ulatuses videopilti edastavat kaamerat, kuid sellisel juhul ei saa välistada abimaterjalide peitmist laua alla või muu varjava objekti taha ega ka seadmete modifitseerimist kandidaadi poolt.</w:t>
      </w:r>
    </w:p>
    <w:p w14:paraId="31EEB76A" w14:textId="7932E4A1" w:rsidR="00865FC2" w:rsidRDefault="005E613D" w:rsidP="00E5309C">
      <w:pPr>
        <w:pStyle w:val="BodyText"/>
      </w:pPr>
      <w:r>
        <w:t xml:space="preserve">Teiseks aspektiks on isikutuvastus. </w:t>
      </w:r>
      <w:r w:rsidR="00865FC2">
        <w:t xml:space="preserve">Statsionaarõppe puhul tunnevad õpetajad ja õppejõud enamasti oma õpilasi nägupidi, mis takistab kellelgi teisel kandidaadina esinemist. Küll aga ei ole </w:t>
      </w:r>
      <w:r w:rsidR="006814C8">
        <w:t>kehastusrünne</w:t>
      </w:r>
      <w:r w:rsidR="00865FC2">
        <w:t xml:space="preserve"> välistatud eraldiseisvate eksamikeskuste ja selliste kursuste puhul, kus õpe toimub e-keskkonnas, aga eksami tegemiseks peab füüsiliselt kohale tulema.</w:t>
      </w:r>
      <w:r w:rsidR="004349A8">
        <w:t xml:space="preserve"> Kehastusründe all võib kannatada ka TTÜ küberkaitse sisseastumistest.</w:t>
      </w:r>
    </w:p>
    <w:p w14:paraId="15AC76E3" w14:textId="572484A2" w:rsidR="008C6416" w:rsidRDefault="008C6416" w:rsidP="008C6416">
      <w:pPr>
        <w:pStyle w:val="Heading2"/>
      </w:pPr>
      <w:bookmarkStart w:id="89" w:name="_Ref510595751"/>
      <w:bookmarkStart w:id="90" w:name="_Toc512846071"/>
      <w:bookmarkStart w:id="91" w:name="_Toc512846274"/>
      <w:r>
        <w:lastRenderedPageBreak/>
        <w:t>Isiku pidev autentimine</w:t>
      </w:r>
      <w:bookmarkEnd w:id="89"/>
      <w:bookmarkEnd w:id="90"/>
      <w:bookmarkEnd w:id="91"/>
    </w:p>
    <w:p w14:paraId="51D26511" w14:textId="1ED0C631" w:rsidR="008C4002" w:rsidRDefault="00865FC2" w:rsidP="008C6416">
      <w:pPr>
        <w:pStyle w:val="BodyText"/>
      </w:pPr>
      <w:r>
        <w:t>Kui kontrollitud keskkonna puhul on raske ette kujutada</w:t>
      </w:r>
      <w:r w:rsidR="004E7AA4">
        <w:t>, et eksaminandid</w:t>
      </w:r>
      <w:r>
        <w:t xml:space="preserve"> poole eksami pealt </w:t>
      </w:r>
      <w:r w:rsidR="004E7AA4">
        <w:t>vahetuvad, et kellelgi teisel enda eest test ära teha lasta</w:t>
      </w:r>
      <w:r>
        <w:t>, siis koduses keskkonnas on seda juba mär</w:t>
      </w:r>
      <w:r w:rsidR="00993757">
        <w:t xml:space="preserve">ksa keerulisem </w:t>
      </w:r>
      <w:r w:rsidR="000D1190">
        <w:t>jälgida</w:t>
      </w:r>
      <w:r w:rsidR="00993757">
        <w:t xml:space="preserve">. </w:t>
      </w:r>
      <w:r w:rsidR="004E7AA4">
        <w:t xml:space="preserve">Staatilised süsteemid, kus kasutaja isikut kontrollitakse ainult sisselogimisel, ei ole </w:t>
      </w:r>
      <w:r w:rsidR="00823D41">
        <w:t xml:space="preserve">veebitestide korral </w:t>
      </w:r>
      <w:r w:rsidR="004E7AA4">
        <w:t>piisavalt turvalised ka juhul, kui kasutajat ei kontrollita mitte ainult kasutajanime ja parooli kombinatsiooni, vaid ka biomeetriliste näitajate, nagu sõrmejälg, näotuvastus või silmaiirise skaneerimine, alusel</w:t>
      </w:r>
      <w:r w:rsidR="00BA3059">
        <w:t xml:space="preserve"> </w:t>
      </w:r>
      <w:r w:rsidR="00BA3059">
        <w:fldChar w:fldCharType="begin" w:fldLock="1"/>
      </w:r>
      <w:r w:rsidR="00C62429">
        <w:instrText>ADDIN CSL_CITATION { "citationItems" : [ { "id" : "ITEM-1", "itemData" : { "ISBN" : "1613501307", "abstract" : "\"This book presents chapters on continuous authentication using biometrics, covering the conceptual framework underlying continuous authentication and presenting detailed processing models for various types of practical continuous authentication applications\"-- Section 1. Fundamentals -- section 2. Continuous authentication based on physiological and cognitive biometrics -- section 3. Continuous authentication using behavioural biometrics.", "author" : [ { "dropping-particle" : "", "family" : "Traore", "given" : "Issa", "non-dropping-particle" : "", "parse-names" : false, "suffix" : "" }, { "dropping-particle" : "", "family" : "Ahmed", "given" : "Ahmed Awad E.", "non-dropping-particle" : "", "parse-names" : false, "suffix" : "" } ], "id" : "ITEM-1", "issued" : { "date-parts" : [ [ "2012" ] ] }, "number-of-pages" : "280", "publisher" : "Information Science Reference", "title" : "Continuous authentication using biometrics : data, models, and metrics", "type" : "book" }, "uris" : [ "http://www.mendeley.com/documents/?uuid=05f537ed-eb88-3cd0-9a67-94de13ef5c29" ] } ], "mendeley" : { "formattedCitation" : "[74]", "plainTextFormattedCitation" : "[74]", "previouslyFormattedCitation" : "[74]" }, "properties" : {  }, "schema" : "https://github.com/citation-style-language/schema/raw/master/csl-citation.json" }</w:instrText>
      </w:r>
      <w:r w:rsidR="00BA3059">
        <w:fldChar w:fldCharType="separate"/>
      </w:r>
      <w:r w:rsidR="00C62429" w:rsidRPr="00C62429">
        <w:rPr>
          <w:noProof/>
        </w:rPr>
        <w:t>[74]</w:t>
      </w:r>
      <w:r w:rsidR="00BA3059">
        <w:fldChar w:fldCharType="end"/>
      </w:r>
      <w:r w:rsidR="004E7AA4">
        <w:t>.</w:t>
      </w:r>
      <w:r w:rsidR="00096CAB">
        <w:t xml:space="preserve"> </w:t>
      </w:r>
    </w:p>
    <w:p w14:paraId="65348A87" w14:textId="76003081" w:rsidR="00724ECA" w:rsidRPr="00096CAB" w:rsidRDefault="00724ECA" w:rsidP="008C6416">
      <w:pPr>
        <w:pStyle w:val="BodyText"/>
      </w:pPr>
      <w:r>
        <w:t>Kasutaja autenditakse sessiooni algul sisse logimise hetkel ning sessiooni vältel verifitseeritakse kasutajat pidevalt</w:t>
      </w:r>
      <w:r w:rsidR="009C5E75">
        <w:t xml:space="preserve"> või periooditi </w:t>
      </w:r>
      <w:r w:rsidR="009C5E75">
        <w:fldChar w:fldCharType="begin" w:fldLock="1"/>
      </w:r>
      <w:r w:rsidR="00C62429">
        <w:instrText>ADDIN CSL_CITATION { "citationItems" : [ { "id" : "ITEM-1", "itemData" : { "DOI" : "10.1016/j.ins.2012.02.066", "abstract" : "a b s t r a c t Identity theft is a crime in which hackers perpetrate fraudulent activity under stolen iden-tities by using credentials, such as passwords and smartcards, unlawfully obtained from legitimate users or by using logged-on computers that are left unattended. User verification methods provide a security layer in addition to the username and password by continu-ously validating the identity of logged-on users based on their physiological and behavioral characteristics. We introduce a novel method that continuously verifies users according to characteris-tics of their interaction with the mouse. The contribution of this work is threefold: first, user verification is derived based on the classification results of each individual mouse action, in contrast to methods which aggre-gate mouse actions. Second, we propose a hierarchy of mouse actions from which the fea-tures are extracted. Third, we introduce new features to characterize the mouse activity which are used in conjunction with features proposed in previous work. The proposed algorithm outperforms current state-of-the-art methods by achieving higher verification accuracy while reducing the response time of the system.", "author" : [ { "dropping-particle" : "", "family" : "Feher", "given" : "Clint", "non-dropping-particle" : "", "parse-names" : false, "suffix" : "" }, { "dropping-particle" : "", "family" : "Elovici", "given" : "Yuval", "non-dropping-particle" : "", "parse-names" : false, "suffix" : "" }, { "dropping-particle" : "", "family" : "Moskovitch", "given" : "Robert", "non-dropping-particle" : "", "parse-names" : false, "suffix" : "" }, { "dropping-particle" : "", "family" : "Rokach", "given" : "Lior", "non-dropping-particle" : "", "parse-names" : false, "suffix" : "" }, { "dropping-particle" : "", "family" : "Schclar", "given" : "Alon", "non-dropping-particle" : "", "parse-names" : false, "suffix" : "" } ], "container-title" : "Information Sciences", "id" : "ITEM-1", "issued" : { "date-parts" : [ [ "2012" ] ] }, "page" : "19-36", "title" : "User identity verification via mouse dynamics", "type" : "article-journal", "volume" : "201" }, "uris" : [ "http://www.mendeley.com/documents/?uuid=088a8c6c-27f8-30f4-8a0f-437a20922f39" ] } ], "mendeley" : { "formattedCitation" : "[72]", "plainTextFormattedCitation" : "[72]", "previouslyFormattedCitation" : "[72]" }, "properties" : {  }, "schema" : "https://github.com/citation-style-language/schema/raw/master/csl-citation.json" }</w:instrText>
      </w:r>
      <w:r w:rsidR="009C5E75">
        <w:fldChar w:fldCharType="separate"/>
      </w:r>
      <w:r w:rsidR="00C62429" w:rsidRPr="00C62429">
        <w:rPr>
          <w:noProof/>
        </w:rPr>
        <w:t>[72]</w:t>
      </w:r>
      <w:r w:rsidR="009C5E75">
        <w:fldChar w:fldCharType="end"/>
      </w:r>
      <w:r>
        <w:t>.</w:t>
      </w:r>
    </w:p>
    <w:p w14:paraId="4984F90D" w14:textId="7189DE7B" w:rsidR="008C6416" w:rsidRDefault="00993757" w:rsidP="008C6416">
      <w:pPr>
        <w:pStyle w:val="BodyText"/>
      </w:pPr>
      <w:r>
        <w:t xml:space="preserve">Üks potentsiaalne meetod </w:t>
      </w:r>
      <w:r w:rsidR="00865FC2">
        <w:t>kontrollimaks, et testi tegemise vältel kandidaat ei vahetu, on testitegija isiku pidev tuvastamine (</w:t>
      </w:r>
      <w:r w:rsidR="0024218B">
        <w:t xml:space="preserve">ka </w:t>
      </w:r>
      <w:r w:rsidR="00B86990">
        <w:t xml:space="preserve">pidevtuvastus, </w:t>
      </w:r>
      <w:r w:rsidR="0024218B">
        <w:t>pidevautentimine,</w:t>
      </w:r>
      <w:r w:rsidR="006D7368">
        <w:t xml:space="preserve"> </w:t>
      </w:r>
      <w:r w:rsidR="00865FC2">
        <w:rPr>
          <w:i/>
        </w:rPr>
        <w:t>continuous authentication</w:t>
      </w:r>
      <w:r w:rsidR="006B0462">
        <w:t xml:space="preserve">), mille </w:t>
      </w:r>
      <w:r w:rsidR="00C6155B">
        <w:t xml:space="preserve">võib jaotada kaheks - aktiivne ja passiivne autentimine </w:t>
      </w:r>
      <w:r w:rsidR="00C6155B">
        <w:fldChar w:fldCharType="begin" w:fldLock="1"/>
      </w:r>
      <w:r w:rsidR="00C62429">
        <w:instrText>ADDIN CSL_CITATION { "citationItems" : [ { "id" : "ITEM-1", "itemData" : { "ISBN" : "1613501307", "abstract" : "\"This book presents chapters on continuous authentication using biometrics, covering the conceptual framework underlying continuous authentication and presenting detailed processing models for various types of practical continuous authentication applications\"-- Section 1. Fundamentals -- section 2. Continuous authentication based on physiological and cognitive biometrics -- section 3. Continuous authentication using behavioural biometrics.", "author" : [ { "dropping-particle" : "", "family" : "Traore", "given" : "Issa", "non-dropping-particle" : "", "parse-names" : false, "suffix" : "" }, { "dropping-particle" : "", "family" : "Ahmed", "given" : "Ahmed Awad E.", "non-dropping-particle" : "", "parse-names" : false, "suffix" : "" } ], "id" : "ITEM-1", "issued" : { "date-parts" : [ [ "2012" ] ] }, "number-of-pages" : "280", "publisher" : "Information Science Reference", "title" : "Continuous authentication using biometrics : data, models, and metrics", "type" : "book" }, "uris" : [ "http://www.mendeley.com/documents/?uuid=05f537ed-eb88-3cd0-9a67-94de13ef5c29" ] } ], "mendeley" : { "formattedCitation" : "[74]", "plainTextFormattedCitation" : "[74]", "previouslyFormattedCitation" : "[74]" }, "properties" : {  }, "schema" : "https://github.com/citation-style-language/schema/raw/master/csl-citation.json" }</w:instrText>
      </w:r>
      <w:r w:rsidR="00C6155B">
        <w:fldChar w:fldCharType="separate"/>
      </w:r>
      <w:r w:rsidR="00C62429" w:rsidRPr="00C62429">
        <w:rPr>
          <w:noProof/>
        </w:rPr>
        <w:t>[74]</w:t>
      </w:r>
      <w:r w:rsidR="00C6155B">
        <w:fldChar w:fldCharType="end"/>
      </w:r>
      <w:r w:rsidR="00C6155B">
        <w:t>. Aktiivse autentimise puhul võidakse</w:t>
      </w:r>
      <w:r w:rsidR="004E7AA4">
        <w:t xml:space="preserve"> kasutajalt</w:t>
      </w:r>
      <w:r w:rsidR="00C6155B">
        <w:t xml:space="preserve"> </w:t>
      </w:r>
      <w:r w:rsidR="004E7AA4">
        <w:t>teatud ajaperioodi tagant</w:t>
      </w:r>
      <w:r w:rsidR="008C4002">
        <w:t xml:space="preserve"> või mõne tegevuse järel</w:t>
      </w:r>
      <w:r w:rsidR="004E7AA4">
        <w:t xml:space="preserve"> </w:t>
      </w:r>
      <w:r w:rsidR="00C6155B">
        <w:t xml:space="preserve">nõuda spetsiifilise ülesande, mis kinnitaks tema isikut, täitmist, näiteks parooli sisestamine, silmaiirise skaneerimine, teatud fraasi trükkimine või lausumine. Passiivse pidevautentimise puhul kogutakse andmeid taustal ilma kasutaja töövoogu segamata, muutes </w:t>
      </w:r>
      <w:r w:rsidR="00C824A6">
        <w:t>süsteemi kasutajasõbralikumaks</w:t>
      </w:r>
      <w:r w:rsidR="00C6155B">
        <w:t xml:space="preserve"> ja eelistatumaks</w:t>
      </w:r>
      <w:r w:rsidR="00823D41">
        <w:t xml:space="preserve"> kontekstis, kus kasutaja keskendumine on </w:t>
      </w:r>
      <w:r w:rsidR="00D9391B">
        <w:t>põhiline.</w:t>
      </w:r>
    </w:p>
    <w:p w14:paraId="54FD59F2" w14:textId="1F3D0A3C" w:rsidR="00147929" w:rsidRDefault="00D9391B" w:rsidP="008C6416">
      <w:pPr>
        <w:pStyle w:val="BodyText"/>
      </w:pPr>
      <w:r>
        <w:t xml:space="preserve">, </w:t>
      </w:r>
      <w:r w:rsidRPr="003A69A1">
        <w:rPr>
          <w:strike/>
        </w:rPr>
        <w:t>kuid võttes aluseks eelpool püstitatud tingimused, tasub RangeForce süsteemi baasil läbi viidava sisseastumistesti puhul keskenduda mitme kasutajat kirjeldava biomeetrilise</w:t>
      </w:r>
      <w:r w:rsidR="00AB6A72" w:rsidRPr="003A69A1">
        <w:rPr>
          <w:strike/>
        </w:rPr>
        <w:t xml:space="preserve"> või käitumusliku</w:t>
      </w:r>
      <w:r w:rsidRPr="003A69A1">
        <w:rPr>
          <w:strike/>
        </w:rPr>
        <w:t xml:space="preserve"> atribuudi kontrollimisele</w:t>
      </w:r>
      <w:r>
        <w:t>.</w:t>
      </w:r>
      <w:r w:rsidR="00300EF2">
        <w:t xml:space="preserve"> </w:t>
      </w:r>
    </w:p>
    <w:p w14:paraId="4D6DB185" w14:textId="2BDC91A9" w:rsidR="002958AB" w:rsidRDefault="006B6DC1" w:rsidP="008C6416">
      <w:pPr>
        <w:pStyle w:val="BodyText"/>
      </w:pPr>
      <w:r>
        <w:t>Kasutaja pidevtuvastus</w:t>
      </w:r>
      <w:r w:rsidR="002958AB">
        <w:t xml:space="preserve"> ei tööta, kui kogu protsessi vältel sooritab </w:t>
      </w:r>
      <w:r w:rsidR="00AB6A72">
        <w:t>tegevusi (registreerumine, sisselogimine, testi lahendamine)</w:t>
      </w:r>
      <w:r w:rsidR="002958AB">
        <w:t xml:space="preserve"> variisik ja puudub võimalus kontrollida kandidaadi tegelikku isikut, näiteks valitsuse andmebaasis leiduvate dokumentide põhjal. Eestis pakub isiku identiteedi kinnitamiseks ideaalset võimalust ID-kaart, mis on riigipoolseks kinnituseks, et antud isiku nimi ja nägu kuuluvad kokku. Sellisel juhul on võimalik andmebaasist saadud nime ja näo kombinatsiooni võrrelda testitegija omaga ja veenduda, kas isik on see, keda ta väidab end olevat.</w:t>
      </w:r>
      <w:r w:rsidR="001F5862">
        <w:t xml:space="preserve"> Kahjuks või õnneks ei ole need andmed avalikult kätte saadavad</w:t>
      </w:r>
      <w:r w:rsidR="00147F52">
        <w:t>, teostamaks visuaalset kontrolli</w:t>
      </w:r>
      <w:r>
        <w:t xml:space="preserve"> dokumendifoto alusel</w:t>
      </w:r>
      <w:r w:rsidR="00147F52">
        <w:t xml:space="preserve">, küll aga on võimalik sisselogimist ID-kaardi tarkvara kaudu </w:t>
      </w:r>
      <w:r w:rsidR="00147F52">
        <w:lastRenderedPageBreak/>
        <w:t>kontrollida</w:t>
      </w:r>
      <w:r w:rsidR="001F5862">
        <w:t>.</w:t>
      </w:r>
      <w:r>
        <w:t xml:space="preserve"> </w:t>
      </w:r>
      <w:r w:rsidR="001D0C85">
        <w:t>Kui eksisteerib varasemalt kasutajaga toimunud interaktioon, võib kasutajat tuvastada varasemal suhtlusel põhinevate turvaküsimuste alusel.</w:t>
      </w:r>
    </w:p>
    <w:p w14:paraId="6FDAA5DF" w14:textId="669C9A5F" w:rsidR="003A69A1" w:rsidRPr="00865FC2" w:rsidRDefault="006108F4" w:rsidP="008C6416">
      <w:pPr>
        <w:pStyle w:val="BodyText"/>
      </w:pPr>
      <w:r>
        <w:t>Kuna kõige raskem on muuta kasutajat ennast iseloomustavaid faktoreid,</w:t>
      </w:r>
      <w:r w:rsidR="003A69A1">
        <w:t xml:space="preserve"> on </w:t>
      </w:r>
      <w:r>
        <w:t xml:space="preserve">järgnevalt </w:t>
      </w:r>
      <w:r w:rsidR="003A69A1">
        <w:t xml:space="preserve">analüüsitud mõningaid biomeetrilisi </w:t>
      </w:r>
      <w:r>
        <w:t xml:space="preserve">ja käitumuslikke </w:t>
      </w:r>
      <w:r w:rsidR="003A69A1">
        <w:t xml:space="preserve">näitajaid, mille alusel võiks RangeForce süsteemi kasutajat </w:t>
      </w:r>
      <w:r w:rsidR="00934FFA">
        <w:t xml:space="preserve">testi tegemise ajal </w:t>
      </w:r>
      <w:r w:rsidR="003A69A1">
        <w:t>korduvalt tuvastada.</w:t>
      </w:r>
    </w:p>
    <w:p w14:paraId="741331AD" w14:textId="1476BFE4" w:rsidR="00E5309C" w:rsidRDefault="00E5309C" w:rsidP="008C6416">
      <w:pPr>
        <w:pStyle w:val="Heading3"/>
      </w:pPr>
      <w:bookmarkStart w:id="92" w:name="_Toc506555570"/>
      <w:bookmarkStart w:id="93" w:name="_Ref511211239"/>
      <w:bookmarkStart w:id="94" w:name="_Toc512846072"/>
      <w:bookmarkStart w:id="95" w:name="_Toc512846275"/>
      <w:r>
        <w:t>Näotuvastus</w:t>
      </w:r>
      <w:bookmarkEnd w:id="92"/>
      <w:bookmarkEnd w:id="93"/>
      <w:bookmarkEnd w:id="94"/>
      <w:bookmarkEnd w:id="95"/>
    </w:p>
    <w:p w14:paraId="48790800" w14:textId="1F02E8C9" w:rsidR="00E92518" w:rsidRDefault="008D6FB3" w:rsidP="00E5309C">
      <w:pPr>
        <w:pStyle w:val="BodyText"/>
      </w:pPr>
      <w:r>
        <w:t xml:space="preserve">Kõige esimesena võiks tulla pähe visuaalne vaatlus arvutit kasutava isiku tuvastamiseks. </w:t>
      </w:r>
      <w:r w:rsidR="00821E29">
        <w:t xml:space="preserve">Näotuvastus põhineb </w:t>
      </w:r>
      <w:r w:rsidR="00B112AD">
        <w:t>näo</w:t>
      </w:r>
      <w:r w:rsidR="00821E29">
        <w:t xml:space="preserve"> eristatavate tunnusjoonte ruumigeomeetria analüüsimisel </w:t>
      </w:r>
      <w:r w:rsidR="00821E29">
        <w:fldChar w:fldCharType="begin" w:fldLock="1"/>
      </w:r>
      <w:r w:rsidR="00C62429">
        <w:instrText>ADDIN CSL_CITATION { "citationItems" : [ { "id" : "ITEM-1", "itemData" : { "author" : [ { "dropping-particle" : "", "family" : "Woodward", "given" : "John D", "non-dropping-particle" : "", "parse-names" : false, "suffix" : "" }, { "dropping-particle" : "", "family" : "Horn", "given" : "Christopher", "non-dropping-particle" : "", "parse-names" : false, "suffix" : "" }, { "dropping-particle" : "", "family" : "Gatune", "given" : "Julius", "non-dropping-particle" : "", "parse-names" : false, "suffix" : "" }, { "dropping-particle" : "", "family" : "Thomas", "given" : "Aryn", "non-dropping-particle" : "", "parse-names" : false, "suffix" : "" } ], "id" : "ITEM-1", "issued" : { "date-parts" : [ [ "0" ] ] }, "title" : "RAND Public Safety and Justice Biometrics A Look at Facial Recognition", "type" : "article-journal" }, "uris" : [ "http://www.mendeley.com/documents/?uuid=0b53f320-b2a0-3362-baf1-fd0992ced478" ] } ], "mendeley" : { "formattedCitation" : "[66]", "plainTextFormattedCitation" : "[66]", "previouslyFormattedCitation" : "[66]" }, "properties" : {  }, "schema" : "https://github.com/citation-style-language/schema/raw/master/csl-citation.json" }</w:instrText>
      </w:r>
      <w:r w:rsidR="00821E29">
        <w:fldChar w:fldCharType="separate"/>
      </w:r>
      <w:r w:rsidR="00C62429" w:rsidRPr="00C62429">
        <w:rPr>
          <w:noProof/>
        </w:rPr>
        <w:t>[66]</w:t>
      </w:r>
      <w:r w:rsidR="00821E29">
        <w:fldChar w:fldCharType="end"/>
      </w:r>
      <w:r w:rsidR="00821E29">
        <w:t xml:space="preserve">. </w:t>
      </w:r>
      <w:r w:rsidR="00910A04">
        <w:t>Selle meetodi puhul</w:t>
      </w:r>
      <w:r w:rsidR="00821E29">
        <w:t xml:space="preserve"> määratakse, millised on vaadeldavad </w:t>
      </w:r>
      <w:r w:rsidR="00666D57">
        <w:t>tunnused</w:t>
      </w:r>
      <w:r w:rsidR="00821E29">
        <w:t>, mida erinevate piltide puhul võrrelda</w:t>
      </w:r>
      <w:r w:rsidR="00184477">
        <w:t xml:space="preserve">, </w:t>
      </w:r>
      <w:r w:rsidR="00666D57">
        <w:t xml:space="preserve">nagu näiteks ninaotsa, suu, silmade vahemaa, </w:t>
      </w:r>
      <w:r w:rsidR="00184477" w:rsidRPr="00840A5A">
        <w:t xml:space="preserve">ega jälgita kasutaja muid </w:t>
      </w:r>
      <w:r w:rsidR="00AE1370" w:rsidRPr="00840A5A">
        <w:t xml:space="preserve">muutuda võivaid </w:t>
      </w:r>
      <w:r w:rsidR="00184477" w:rsidRPr="00840A5A">
        <w:t>tunnuseid, nagu näo</w:t>
      </w:r>
      <w:r w:rsidR="00AE1370" w:rsidRPr="00840A5A">
        <w:t>ilmed, -</w:t>
      </w:r>
      <w:r w:rsidR="00184477" w:rsidRPr="00840A5A">
        <w:t>karvad või juuksed</w:t>
      </w:r>
      <w:r w:rsidR="00821E29">
        <w:t xml:space="preserve">. </w:t>
      </w:r>
      <w:r w:rsidR="00AE7306">
        <w:t>Üheks oluliseks väljakutseks ja tuvastuse esimeseks sammuks on inimnäo eraldamine ümbritsevast keskkonnast/taustast</w:t>
      </w:r>
      <w:r w:rsidR="009803BE">
        <w:t xml:space="preserve"> ehk </w:t>
      </w:r>
      <w:r w:rsidR="009803BE" w:rsidRPr="009803BE">
        <w:rPr>
          <w:highlight w:val="yellow"/>
        </w:rPr>
        <w:t>näoavastus</w:t>
      </w:r>
      <w:r w:rsidR="00AE7306">
        <w:t xml:space="preserve">. </w:t>
      </w:r>
    </w:p>
    <w:p w14:paraId="09DFED84" w14:textId="2C93D0D5" w:rsidR="00821E29" w:rsidRDefault="00E92518" w:rsidP="00E5309C">
      <w:pPr>
        <w:pStyle w:val="BodyText"/>
      </w:pPr>
      <w:r>
        <w:rPr>
          <w:b/>
        </w:rPr>
        <w:t>Saavutused.</w:t>
      </w:r>
      <w:r>
        <w:t xml:space="preserve"> </w:t>
      </w:r>
      <w:r w:rsidR="00184477">
        <w:t xml:space="preserve">Näotuvastusel kasutatakse </w:t>
      </w:r>
      <w:r w:rsidR="004A6805">
        <w:t xml:space="preserve">näiteks </w:t>
      </w:r>
      <w:r w:rsidR="00184477">
        <w:t>närvivõrke</w:t>
      </w:r>
      <w:r w:rsidR="00B112AD">
        <w:t xml:space="preserve"> ja masinõpet</w:t>
      </w:r>
      <w:r w:rsidR="00184477">
        <w:t xml:space="preserve"> </w:t>
      </w:r>
      <w:r w:rsidR="00184477">
        <w:fldChar w:fldCharType="begin" w:fldLock="1"/>
      </w:r>
      <w:r w:rsidR="00C62429">
        <w:instrText>ADDIN CSL_CITATION { "citationItems" : [ { "id" : "ITEM-1", "itemData" : { "abstract" : "The goal of this paper is face recognition \u2013 from either a single photograph or from a set of faces tracked in a video. Recent progress in this area has been due to two factors: (i) end to end learning for the task using a convolutional neural network (CNN), and (ii) the availability of very large scale training datasets. We make two contributions: first, we show how a very large scale dataset (2.6M im-ages, over 2.6K people) can be assembled by a combination of automation and human in the loop, and discuss the trade off between data purity and time; second, we traverse through the complexities of deep network training and face recognition to present meth-ods and procedures to achieve comparable state of the art results on the standard LFW and YTF face benchmarks.", "author" : [ { "dropping-particle" : "", "family" : "Parkhi", "given" : "Omkar M", "non-dropping-particle" : "", "parse-names" : false, "suffix" : "" }, { "dropping-particle" : "", "family" : "Vedaldi", "given" : "Andrea", "non-dropping-particle" : "", "parse-names" : false, "suffix" : "" }, { "dropping-particle" : "", "family" : "Zisserman", "given" : "Andrew", "non-dropping-particle" : "", "parse-names" : false, "suffix" : "" } ], "id" : "ITEM-1", "issued" : { "date-parts" : [ [ "0" ] ] }, "title" : "Deep Face Recognition", "type" : "article-journal" }, "uris" : [ "http://www.mendeley.com/documents/?uuid=48a51ab8-35b1-36a7-b207-9b6db45db39b" ] } ], "mendeley" : { "formattedCitation" : "[75]", "plainTextFormattedCitation" : "[75]", "previouslyFormattedCitation" : "[75]" }, "properties" : {  }, "schema" : "https://github.com/citation-style-language/schema/raw/master/csl-citation.json" }</w:instrText>
      </w:r>
      <w:r w:rsidR="00184477">
        <w:fldChar w:fldCharType="separate"/>
      </w:r>
      <w:r w:rsidR="00C62429" w:rsidRPr="00C62429">
        <w:rPr>
          <w:noProof/>
        </w:rPr>
        <w:t>[75]</w:t>
      </w:r>
      <w:r w:rsidR="00184477">
        <w:fldChar w:fldCharType="end"/>
      </w:r>
      <w:r w:rsidR="00184477">
        <w:t>.</w:t>
      </w:r>
      <w:r w:rsidR="00B112AD">
        <w:t xml:space="preserve"> Aastal 2014 saavutas Fa</w:t>
      </w:r>
      <w:r w:rsidR="00BA5EA8">
        <w:t>cebook</w:t>
      </w:r>
      <w:r w:rsidR="00B112AD">
        <w:t xml:space="preserve"> kombineeritud </w:t>
      </w:r>
      <w:r w:rsidR="008C2A0B">
        <w:t>süva-</w:t>
      </w:r>
      <w:r w:rsidR="00BA5EA8">
        <w:t>närvivõrke kasutades</w:t>
      </w:r>
      <w:r w:rsidR="00B112AD">
        <w:t xml:space="preserve"> DeepFace projekti raames </w:t>
      </w:r>
      <w:r w:rsidR="00BA5EA8">
        <w:t xml:space="preserve">kuulsuste fotosid sisaldaval </w:t>
      </w:r>
      <w:r w:rsidR="008C2A0B">
        <w:t>andmestikul</w:t>
      </w:r>
      <w:r w:rsidR="00B112AD">
        <w:t xml:space="preserve"> Labeled Faces in the Wild (LFW) tuvastustäpsuse 97.35% </w:t>
      </w:r>
      <w:r w:rsidR="00B110CB">
        <w:fldChar w:fldCharType="begin" w:fldLock="1"/>
      </w:r>
      <w:r w:rsidR="002F0EF3">
        <w:instrText>ADDIN CSL_CITATION { "citationItems" : [ { "id" : "ITEM-1", "itemData" : { "DOI" : "10.1109/CVPR.2014.220", "ISBN" : "978-1-4799-5118-5", "author" : [ { "dropping-particle" : "", "family" : "Taigman", "given" : "Yaniv", "non-dropping-particle" : "", "parse-names" : false, "suffix" : "" }, { "dropping-particle" : "", "family" : "Yang", "given" : "Ming", "non-dropping-particle" : "", "parse-names" : false, "suffix" : "" }, { "dropping-particle" : "", "family" : "Ranzato", "given" : "Marc'Aurelio", "non-dropping-particle" : "", "parse-names" : false, "suffix" : "" }, { "dropping-particle" : "", "family" : "Wolf", "given" : "Lior", "non-dropping-particle" : "", "parse-names" : false, "suffix" : "" } ], "container-title" : "2014 IEEE Conference on Computer Vision and Pattern Recognition", "id" : "ITEM-1", "issued" : { "date-parts" : [ [ "2014", "6" ] ] }, "page" : "1701-1708", "publisher" : "IEEE", "publisher-place" : "Columbus, OH, USA", "title" : "DeepFace: Closing the Gap to Human-Level Performance in Face Verification", "type" : "paper-conference" }, "uris" : [ "http://www.mendeley.com/documents/?uuid=f7374f34-8809-33d9-985b-d4dd167b2b0b" ] } ], "mendeley" : { "formattedCitation" : "[9]", "plainTextFormattedCitation" : "[9]", "previouslyFormattedCitation" : "[9]" }, "properties" : {  }, "schema" : "https://github.com/citation-style-language/schema/raw/master/csl-citation.json" }</w:instrText>
      </w:r>
      <w:r w:rsidR="00B110CB">
        <w:fldChar w:fldCharType="separate"/>
      </w:r>
      <w:r w:rsidR="002F0EF3" w:rsidRPr="002F0EF3">
        <w:rPr>
          <w:noProof/>
        </w:rPr>
        <w:t>[9]</w:t>
      </w:r>
      <w:r w:rsidR="00B110CB">
        <w:fldChar w:fldCharType="end"/>
      </w:r>
      <w:r w:rsidR="00B110CB">
        <w:t xml:space="preserve">. </w:t>
      </w:r>
      <w:r w:rsidR="00BA5EA8">
        <w:t xml:space="preserve">Edasiarendus DeepID3 küündis samal </w:t>
      </w:r>
      <w:commentRangeStart w:id="96"/>
      <w:r w:rsidR="008C2A0B">
        <w:t>andmestikul</w:t>
      </w:r>
      <w:r w:rsidR="00BA5EA8">
        <w:t xml:space="preserve"> </w:t>
      </w:r>
      <w:commentRangeEnd w:id="96"/>
      <w:r w:rsidR="008C2A0B">
        <w:rPr>
          <w:rStyle w:val="CommentReference"/>
        </w:rPr>
        <w:commentReference w:id="96"/>
      </w:r>
      <w:r w:rsidR="00BA5EA8">
        <w:t>lausa 99.53% täpsuseni</w:t>
      </w:r>
      <w:r w:rsidR="001C3C96">
        <w:t xml:space="preserve"> </w:t>
      </w:r>
      <w:r w:rsidR="001C3C96">
        <w:fldChar w:fldCharType="begin" w:fldLock="1"/>
      </w:r>
      <w:r w:rsidR="00C62429">
        <w:instrText>ADDIN CSL_CITATION { "citationItems" : [ { "id" : "ITEM-1", "itemData" : { "abstract" : "The state-of-the-art of face recognition has been significantly advanced by the emergence of deep learning. Very deep neural networks recently achieved great success on general object recognition because of their superb learning capacity. This motivates us to investigate their effectiveness on face recognition. This paper proposes two very deep neural network architectures, referred to as DeepID3, for face recognition. These two architectures are rebuilt from stacked convolution and inception layers proposed in VGG net and GoogLeNet to make them suitable to face recognition. Joint face identification-verification supervisory signals are added to both intermediate and final feature extraction layers during training. An ensemble of the proposed two architectures achieves 99.53% LFW face verification accuracy and 96.0% LFW rank-1 face identification accuracy, respectively. A further discussion of LFW face verification result is given in the end.", "author" : [ { "dropping-particle" : "", "family" : "Sun", "given" : "Yi", "non-dropping-particle" : "", "parse-names" : false, "suffix" : "" }, { "dropping-particle" : "", "family" : "Liang", "given" : "Ding", "non-dropping-particle" : "", "parse-names" : false, "suffix" : "" }, { "dropping-particle" : "", "family" : "Wang", "given" : "Xiaogang", "non-dropping-particle" : "", "parse-names" : false, "suffix" : "" }, { "dropping-particle" : "", "family" : "Tang", "given" : "Xiaoou", "non-dropping-particle" : "", "parse-names" : false, "suffix" : "" } ], "id" : "ITEM-1", "issued" : { "date-parts" : [ [ "2015", "2", "3" ] ] }, "title" : "DeepID3: Face Recognition with Very Deep Neural Networks", "type" : "article-journal" }, "uris" : [ "http://www.mendeley.com/documents/?uuid=79710e55-caa1-3415-899a-5e4d5422d36a" ] } ], "mendeley" : { "formattedCitation" : "[76]", "plainTextFormattedCitation" : "[76]", "previouslyFormattedCitation" : "[76]" }, "properties" : {  }, "schema" : "https://github.com/citation-style-language/schema/raw/master/csl-citation.json" }</w:instrText>
      </w:r>
      <w:r w:rsidR="001C3C96">
        <w:fldChar w:fldCharType="separate"/>
      </w:r>
      <w:r w:rsidR="00C62429" w:rsidRPr="00C62429">
        <w:rPr>
          <w:noProof/>
        </w:rPr>
        <w:t>[76]</w:t>
      </w:r>
      <w:r w:rsidR="001C3C96">
        <w:fldChar w:fldCharType="end"/>
      </w:r>
      <w:r w:rsidR="001C3C96">
        <w:t xml:space="preserve">, mis jääb </w:t>
      </w:r>
      <w:r w:rsidR="00AE7306">
        <w:t xml:space="preserve">siiski </w:t>
      </w:r>
      <w:r w:rsidR="001C3C96">
        <w:t xml:space="preserve">vaevu alla Google FaceNet’i 99.63 protsendist </w:t>
      </w:r>
      <w:r w:rsidR="001C3C96">
        <w:fldChar w:fldCharType="begin" w:fldLock="1"/>
      </w:r>
      <w:r w:rsidR="00C62429">
        <w:instrText>ADDIN CSL_CITATION { "citationItems" : [ { "id" : "ITEM-1", "itemData" : { "DOI" : "10.1109/CVPR.2015.7298682", "ISBN" : "978-1-4673-6964-0", "author" : [ { "dropping-particle" : "", "family" : "Schroff", "given" : "Florian", "non-dropping-particle" : "", "parse-names" : false, "suffix" : "" }, { "dropping-particle" : "", "family" : "Kalenichenko", "given" : "Dmitry", "non-dropping-particle" : "", "parse-names" : false, "suffix" : "" }, { "dropping-particle" : "", "family" : "Philbin", "given" : "James", "non-dropping-particle" : "", "parse-names" : false, "suffix" : "" } ], "container-title" : "2015 IEEE Conference on Computer Vision and Pattern Recognition (CVPR)", "id" : "ITEM-1", "issued" : { "date-parts" : [ [ "2015", "6" ] ] }, "page" : "815-823", "publisher" : "IEEE", "title" : "FaceNet: A unified embedding for face recognition and clustering", "type" : "paper-conference" }, "uris" : [ "http://www.mendeley.com/documents/?uuid=617a7b2a-80c0-3557-a1d2-a59d8c10cbb2" ] } ], "mendeley" : { "formattedCitation" : "[77]", "plainTextFormattedCitation" : "[77]", "previouslyFormattedCitation" : "[77]" }, "properties" : {  }, "schema" : "https://github.com/citation-style-language/schema/raw/master/csl-citation.json" }</w:instrText>
      </w:r>
      <w:r w:rsidR="001C3C96">
        <w:fldChar w:fldCharType="separate"/>
      </w:r>
      <w:r w:rsidR="00C62429" w:rsidRPr="00C62429">
        <w:rPr>
          <w:noProof/>
        </w:rPr>
        <w:t>[77]</w:t>
      </w:r>
      <w:r w:rsidR="001C3C96">
        <w:fldChar w:fldCharType="end"/>
      </w:r>
      <w:r w:rsidR="00BA5EA8">
        <w:t xml:space="preserve">. </w:t>
      </w:r>
      <w:r w:rsidR="00B110CB">
        <w:t>Võrdluseks, et inimene suudab nägusid tuvastada 97.5% täpsusega</w:t>
      </w:r>
      <w:r w:rsidR="00D54CA6">
        <w:t xml:space="preserve"> </w:t>
      </w:r>
      <w:r w:rsidR="00D54CA6">
        <w:fldChar w:fldCharType="begin" w:fldLock="1"/>
      </w:r>
      <w:r w:rsidR="002F0EF3">
        <w:instrText>ADDIN CSL_CITATION { "citationItems" : [ { "id" : "ITEM-1", "itemData" : { "DOI" : "10.1109/CVPR.2014.220", "ISBN" : "978-1-4799-5118-5", "author" : [ { "dropping-particle" : "", "family" : "Taigman", "given" : "Yaniv", "non-dropping-particle" : "", "parse-names" : false, "suffix" : "" }, { "dropping-particle" : "", "family" : "Yang", "given" : "Ming", "non-dropping-particle" : "", "parse-names" : false, "suffix" : "" }, { "dropping-particle" : "", "family" : "Ranzato", "given" : "Marc'Aurelio", "non-dropping-particle" : "", "parse-names" : false, "suffix" : "" }, { "dropping-particle" : "", "family" : "Wolf", "given" : "Lior", "non-dropping-particle" : "", "parse-names" : false, "suffix" : "" } ], "container-title" : "2014 IEEE Conference on Computer Vision and Pattern Recognition", "id" : "ITEM-1", "issued" : { "date-parts" : [ [ "2014", "6" ] ] }, "page" : "1701-1708", "publisher" : "IEEE", "publisher-place" : "Columbus, OH, USA", "title" : "DeepFace: Closing the Gap to Human-Level Performance in Face Verification", "type" : "paper-conference" }, "uris" : [ "http://www.mendeley.com/documents/?uuid=f7374f34-8809-33d9-985b-d4dd167b2b0b" ] } ], "mendeley" : { "formattedCitation" : "[9]", "plainTextFormattedCitation" : "[9]", "previouslyFormattedCitation" : "[9]" }, "properties" : {  }, "schema" : "https://github.com/citation-style-language/schema/raw/master/csl-citation.json" }</w:instrText>
      </w:r>
      <w:r w:rsidR="00D54CA6">
        <w:fldChar w:fldCharType="separate"/>
      </w:r>
      <w:r w:rsidR="002F0EF3" w:rsidRPr="002F0EF3">
        <w:rPr>
          <w:noProof/>
        </w:rPr>
        <w:t>[9]</w:t>
      </w:r>
      <w:r w:rsidR="00D54CA6">
        <w:fldChar w:fldCharType="end"/>
      </w:r>
      <w:r w:rsidR="00B110CB">
        <w:t>.</w:t>
      </w:r>
    </w:p>
    <w:p w14:paraId="22A18A65" w14:textId="70073D10" w:rsidR="00910A04" w:rsidRDefault="00910A04" w:rsidP="00E5309C">
      <w:pPr>
        <w:pStyle w:val="BodyText"/>
      </w:pPr>
      <w:r>
        <w:t>Näotuvastus eeldab kasutajalt veebikaamera olemasolu. Õnneks on nüüdisajal paljudel müügil olevatel sülearvutitel veebikaamera j</w:t>
      </w:r>
      <w:r w:rsidR="00CF68FA">
        <w:t>uba sisse ehitatud ja ka väliseid veebikaameraid</w:t>
      </w:r>
      <w:r>
        <w:t xml:space="preserve"> </w:t>
      </w:r>
      <w:r w:rsidR="00CF68FA">
        <w:t>on laialdaselt saadaval</w:t>
      </w:r>
      <w:r w:rsidR="00054979">
        <w:t>.</w:t>
      </w:r>
    </w:p>
    <w:p w14:paraId="5CA549FF" w14:textId="67855D67" w:rsidR="00DB77C5" w:rsidRPr="00DB77C5" w:rsidRDefault="00910A04" w:rsidP="00E5309C">
      <w:pPr>
        <w:pStyle w:val="BodyText"/>
      </w:pPr>
      <w:r>
        <w:t>Näotuvastuse edukusel võivad rolli mängida mitmed kasutajast või keskkonnast tulenevad faktorid, nagu näiteks ruumi valgustus, peaasend või näos olevad lisaseadmed. Sobilik süsteem ei tohiks end lasta häirida prille kandvast kasutajast. Adekvaatne näotuvastus nõuab piisavat valgustust.</w:t>
      </w:r>
    </w:p>
    <w:p w14:paraId="32061436" w14:textId="64F8E13F" w:rsidR="000A505C" w:rsidRDefault="00DB77C5" w:rsidP="00E5309C">
      <w:pPr>
        <w:pStyle w:val="BodyText"/>
      </w:pPr>
      <w:r>
        <w:rPr>
          <w:b/>
        </w:rPr>
        <w:t>Elavus.</w:t>
      </w:r>
      <w:r>
        <w:t xml:space="preserve"> </w:t>
      </w:r>
      <w:r w:rsidR="00054979" w:rsidRPr="00054979">
        <w:t>Video ei ole tegelikult ei midagi muud, kui seeria järjestatud pilte, mistõttu saab näotuvastust edukalt kasutada ka videovoo puhul.</w:t>
      </w:r>
      <w:r w:rsidR="00054979">
        <w:t xml:space="preserve"> Just video puhul on oluline k</w:t>
      </w:r>
      <w:r w:rsidR="000A505C">
        <w:t xml:space="preserve">ontrollida ka näo </w:t>
      </w:r>
      <w:commentRangeStart w:id="97"/>
      <w:r w:rsidR="000A505C" w:rsidRPr="0005414F">
        <w:rPr>
          <w:highlight w:val="yellow"/>
        </w:rPr>
        <w:t>elavust</w:t>
      </w:r>
      <w:commentRangeEnd w:id="97"/>
      <w:r w:rsidR="0005414F">
        <w:rPr>
          <w:rStyle w:val="CommentReference"/>
        </w:rPr>
        <w:commentReference w:id="97"/>
      </w:r>
      <w:r w:rsidR="000A505C">
        <w:t xml:space="preserve">, et vältida </w:t>
      </w:r>
      <w:r w:rsidR="00E02975">
        <w:t xml:space="preserve">taasesitusrünnet ehk süsteemi </w:t>
      </w:r>
      <w:r w:rsidR="000A505C">
        <w:t>petmist staatilise foto</w:t>
      </w:r>
      <w:r w:rsidR="004F1036">
        <w:t>,</w:t>
      </w:r>
      <w:r w:rsidR="000A505C">
        <w:t xml:space="preserve"> </w:t>
      </w:r>
      <w:r w:rsidR="004F1036">
        <w:t xml:space="preserve">eellindistatud video, </w:t>
      </w:r>
      <w:r w:rsidR="00AF6B2F">
        <w:t>3D-</w:t>
      </w:r>
      <w:r w:rsidR="004F1036">
        <w:t>mudeli</w:t>
      </w:r>
      <w:r w:rsidR="00AF6B2F">
        <w:t xml:space="preserve"> </w:t>
      </w:r>
      <w:r w:rsidR="00AF6B2F">
        <w:fldChar w:fldCharType="begin" w:fldLock="1"/>
      </w:r>
      <w:r w:rsidR="00C62429">
        <w:instrText>ADDIN CSL_CITATION { "citationItems" : [ { "id" : "ITEM-1", "itemData" : { "ISBN" : "978-1-931971-32-4", "abstract" : "In this paper, we introduce a novel approach to bypass modern face authentication systems. More specifically, by leveraging a handful of pictures of the target user taken from social media, we show how to create realistic, textured, 3D facial models that undermine the security of widely used face authentication solutions. Our frame-work makes use of virtual reality (VR) systems, incor-porating along the way the ability to perform animations (e.g., raising an eyebrow or smiling) of the facial model, in order to trick liveness detectors into believing that the 3D model is a real human face. The synthetic face of the user is displayed on the screen of the VR device, and as the device rotates and translates in the real world, the 3D face moves accordingly. To an observing face authenti-cation system, the depth and motion cues of the display match what would be expected for a human face. We argue that such VR-based spoofing attacks con-stitute a fundamentally new class of attacks that point to a serious weaknesses in camera-based authentication systems: Unless they incorporate other sources of verifi-able data, systems relying on color image data and cam-era motion are prone to attacks via virtual realism. To demonstrate the practical nature of this threat, we con-duct thorough experiments using an end-to-end imple-mentation of our approach and show how it undermines the security of several face authentication solutions that include both motion-based and liveness detectors.", "author" : [ { "dropping-particle" : "", "family" : "Xu", "given" : "Yi", "non-dropping-particle" : "", "parse-names" : false, "suffix" : "" }, { "dropping-particle" : "", "family" : "Price", "given" : "True", "non-dropping-particle" : "", "parse-names" : false, "suffix" : "" }, { "dropping-particle" : "", "family" : "Frahm", "given" : "Jan-Michael", "non-dropping-particle" : "", "parse-names" : false, "suffix" : "" }, { "dropping-particle" : "", "family" : "Monrose", "given" : "Fabian", "non-dropping-particle" : "", "parse-names" : false, "suffix" : "" } ], "container-title" : "Proceedings of the  25th USENIX Security Symposium", "id" : "ITEM-1", "issued" : { "date-parts" : [ [ "2016" ] ] }, "publisher-place" : "Austin, TX", "title" : "Virtual U: Defeating Face Liveness Detection by  Building Virtual Models from Your Public Photos", "type" : "paper-conference" }, "uris" : [ "http://www.mendeley.com/documents/?uuid=35d21838-0a38-3f9c-b7ab-8156dc81bc53" ] } ], "mendeley" : { "formattedCitation" : "[78]", "plainTextFormattedCitation" : "[78]", "previouslyFormattedCitation" : "[78]" }, "properties" : {  }, "schema" : "https://github.com/citation-style-language/schema/raw/master/csl-citation.json" }</w:instrText>
      </w:r>
      <w:r w:rsidR="00AF6B2F">
        <w:fldChar w:fldCharType="separate"/>
      </w:r>
      <w:r w:rsidR="00C62429" w:rsidRPr="00C62429">
        <w:rPr>
          <w:noProof/>
        </w:rPr>
        <w:t>[78]</w:t>
      </w:r>
      <w:r w:rsidR="00AF6B2F">
        <w:fldChar w:fldCharType="end"/>
      </w:r>
      <w:r w:rsidR="004F1036">
        <w:t xml:space="preserve"> või </w:t>
      </w:r>
      <w:r w:rsidR="00AF6B2F">
        <w:t>-</w:t>
      </w:r>
      <w:r w:rsidR="004F1036">
        <w:t>maski</w:t>
      </w:r>
      <w:r w:rsidR="00AF6B2F">
        <w:t xml:space="preserve"> </w:t>
      </w:r>
      <w:r w:rsidR="00AF6B2F">
        <w:fldChar w:fldCharType="begin" w:fldLock="1"/>
      </w:r>
      <w:r w:rsidR="00C62429">
        <w:instrText>ADDIN CSL_CITATION { "citationItems" : [ { "id" : "ITEM-1", "itemData" : { "DOI" : "10.1109/TIFS.2014.2322255", "author" : [ { "dropping-particle" : "", "family" : "Erdogmus", "given" : "Nesli", "non-dropping-particle" : "", "parse-names" : false, "suffix" : "" }, { "dropping-particle" : "", "family" : "Marcel", "given" : "Sebastien", "non-dropping-particle" : "", "parse-names" : false, "suffix" : "" } ], "container-title" : "IEEE Transactions on Information Forensics and Security", "id" : "ITEM-1", "issue" : "7", "issued" : { "date-parts" : [ [ "2014", "7" ] ] }, "page" : "1084-1097", "title" : "Spoofing Face Recognition With 3D Masks", "type" : "article-journal", "volume" : "9" }, "uris" : [ "http://www.mendeley.com/documents/?uuid=d07f7942-349d-3e7a-b3b6-b20a2b34230c" ] } ], "mendeley" : { "formattedCitation" : "[79]", "plainTextFormattedCitation" : "[79]", "previouslyFormattedCitation" : "[79]" }, "properties" : {  }, "schema" : "https://github.com/citation-style-language/schema/raw/master/csl-citation.json" }</w:instrText>
      </w:r>
      <w:r w:rsidR="00AF6B2F">
        <w:fldChar w:fldCharType="separate"/>
      </w:r>
      <w:r w:rsidR="00C62429" w:rsidRPr="00C62429">
        <w:rPr>
          <w:noProof/>
        </w:rPr>
        <w:t>[79]</w:t>
      </w:r>
      <w:r w:rsidR="00AF6B2F">
        <w:fldChar w:fldCharType="end"/>
      </w:r>
      <w:r w:rsidR="004F1036">
        <w:t xml:space="preserve"> </w:t>
      </w:r>
      <w:r w:rsidR="000A505C">
        <w:t>esitamise abil.</w:t>
      </w:r>
      <w:r w:rsidR="00E03842">
        <w:t xml:space="preserve"> Staatilist fotot saab </w:t>
      </w:r>
      <w:r w:rsidR="00E03842">
        <w:lastRenderedPageBreak/>
        <w:t>kontrollida, paludes kasutajal pead liigu</w:t>
      </w:r>
      <w:r w:rsidR="00971B57">
        <w:t>tada või silmi pilgutada. V</w:t>
      </w:r>
      <w:r w:rsidR="00E03842">
        <w:t xml:space="preserve">ideo </w:t>
      </w:r>
      <w:r w:rsidR="00971B57">
        <w:t xml:space="preserve">esitamise </w:t>
      </w:r>
      <w:r w:rsidR="00E03842">
        <w:t xml:space="preserve">vältimiseks </w:t>
      </w:r>
      <w:r w:rsidR="00054979">
        <w:t>on võimalik</w:t>
      </w:r>
      <w:r w:rsidR="00E03842">
        <w:t xml:space="preserve"> kontrollida kasutaja fookuspunkti, kuvades suvalisse asukohta ekraanil mõne punkti, kuhu ka</w:t>
      </w:r>
      <w:r w:rsidR="000C4EF1">
        <w:t>sutaja vaatama peab, või paluda</w:t>
      </w:r>
      <w:r w:rsidR="00E03842">
        <w:t xml:space="preserve"> kasutajal suvalises järjekorras teatud suunas pead liigutada.</w:t>
      </w:r>
      <w:r w:rsidR="004F1036">
        <w:t xml:space="preserve"> </w:t>
      </w:r>
      <w:commentRangeStart w:id="98"/>
      <w:r w:rsidR="004F1036" w:rsidRPr="00E0602A">
        <w:rPr>
          <w:highlight w:val="yellow"/>
        </w:rPr>
        <w:t>Virtuaalreaalsustehnoloogia</w:t>
      </w:r>
      <w:r w:rsidR="004F1036">
        <w:t xml:space="preserve"> </w:t>
      </w:r>
      <w:commentRangeEnd w:id="98"/>
      <w:r w:rsidR="00E0602A">
        <w:rPr>
          <w:rStyle w:val="CommentReference"/>
        </w:rPr>
        <w:commentReference w:id="98"/>
      </w:r>
      <w:r w:rsidR="004F1036">
        <w:t xml:space="preserve">abil on võimalik fotode põhjal koostada ka juhitavat 3D-mudelit kasutaja näost, mida elavuskontrollide petmiseks kasutada </w:t>
      </w:r>
      <w:r w:rsidR="004F1036">
        <w:fldChar w:fldCharType="begin" w:fldLock="1"/>
      </w:r>
      <w:r w:rsidR="00C62429">
        <w:instrText>ADDIN CSL_CITATION { "citationItems" : [ { "id" : "ITEM-1", "itemData" : { "ISBN" : "978-1-931971-32-4", "abstract" : "In this paper, we introduce a novel approach to bypass modern face authentication systems. More specifically, by leveraging a handful of pictures of the target user taken from social media, we show how to create realistic, textured, 3D facial models that undermine the security of widely used face authentication solutions. Our frame-work makes use of virtual reality (VR) systems, incor-porating along the way the ability to perform animations (e.g., raising an eyebrow or smiling) of the facial model, in order to trick liveness detectors into believing that the 3D model is a real human face. The synthetic face of the user is displayed on the screen of the VR device, and as the device rotates and translates in the real world, the 3D face moves accordingly. To an observing face authenti-cation system, the depth and motion cues of the display match what would be expected for a human face. We argue that such VR-based spoofing attacks con-stitute a fundamentally new class of attacks that point to a serious weaknesses in camera-based authentication systems: Unless they incorporate other sources of verifi-able data, systems relying on color image data and cam-era motion are prone to attacks via virtual realism. To demonstrate the practical nature of this threat, we con-duct thorough experiments using an end-to-end imple-mentation of our approach and show how it undermines the security of several face authentication solutions that include both motion-based and liveness detectors.", "author" : [ { "dropping-particle" : "", "family" : "Xu", "given" : "Yi", "non-dropping-particle" : "", "parse-names" : false, "suffix" : "" }, { "dropping-particle" : "", "family" : "Price", "given" : "True", "non-dropping-particle" : "", "parse-names" : false, "suffix" : "" }, { "dropping-particle" : "", "family" : "Frahm", "given" : "Jan-Michael", "non-dropping-particle" : "", "parse-names" : false, "suffix" : "" }, { "dropping-particle" : "", "family" : "Monrose", "given" : "Fabian", "non-dropping-particle" : "", "parse-names" : false, "suffix" : "" } ], "container-title" : "Proceedings of the  25th USENIX Security Symposium", "id" : "ITEM-1", "issued" : { "date-parts" : [ [ "2016" ] ] }, "publisher-place" : "Austin, TX", "title" : "Virtual U: Defeating Face Liveness Detection by  Building Virtual Models from Your Public Photos", "type" : "paper-conference" }, "uris" : [ "http://www.mendeley.com/documents/?uuid=35d21838-0a38-3f9c-b7ab-8156dc81bc53" ] } ], "mendeley" : { "formattedCitation" : "[78]", "plainTextFormattedCitation" : "[78]", "previouslyFormattedCitation" : "[78]" }, "properties" : {  }, "schema" : "https://github.com/citation-style-language/schema/raw/master/csl-citation.json" }</w:instrText>
      </w:r>
      <w:r w:rsidR="004F1036">
        <w:fldChar w:fldCharType="separate"/>
      </w:r>
      <w:r w:rsidR="00C62429" w:rsidRPr="00C62429">
        <w:rPr>
          <w:noProof/>
        </w:rPr>
        <w:t>[78]</w:t>
      </w:r>
      <w:r w:rsidR="004F1036">
        <w:fldChar w:fldCharType="end"/>
      </w:r>
      <w:r w:rsidR="004F1036">
        <w:t>.</w:t>
      </w:r>
      <w:r w:rsidR="00E03842">
        <w:t xml:space="preserve"> Mobiilseadmete puhul saab elavuse kontrolliks lisaks kaamerale kasutada ka güroskoopi ja kiirendusmõõturit</w:t>
      </w:r>
      <w:r w:rsidR="00BD77BB">
        <w:t xml:space="preserve"> </w:t>
      </w:r>
      <w:r w:rsidR="00BD77BB">
        <w:fldChar w:fldCharType="begin" w:fldLock="1"/>
      </w:r>
      <w:r w:rsidR="00C62429">
        <w:instrText>ADDIN CSL_CITATION { "citationItems" : [ { "id" : "ITEM-1", "itemData" : { "DOI" : "10.1145/2810103.2813612", "abstract" : "Leveraging built-in cameras on smartphones and tablets, face au-thentication provides an attractive alternative of legacy passwords due to its memory-less authentication process. However, it has an intrinsic vulnerability against the media-based facial forgery (MFF) where adversaries use photos/videos containing victims' faces to circumvent face authentication systems. In this paper, we propose FaceLive, a practical and robust liveness detection mechanism to strengthen the face authentication on mobile devices in fighting the MFF-based attacks. FaceLive detects the MFF-based attacks by measuring the consistency between device movement data from the inertial sensors and the head pose changes from the facial video captured by built-in camera. FaceLive is practical in the sense that it does not require any additional hardware but a generic front-facing camera, an accelerometer, and a gyroscope, which are per-vasively available on today's mobile devices. FaceLive is robust to complex lighting conditions, which may introduce illuminations and lead to low accuracy in detecting important facial landmarks; it is also robust to a range of cumulative errors in detecting head pose changes during face authentication.", "author" : [ { "dropping-particle" : "", "family" : "Li", "given" : "Yan", "non-dropping-particle" : "", "parse-names" : false, "suffix" : "" }, { "dropping-particle" : "", "family" : "Li", "given" : "Yingjiu", "non-dropping-particle" : "", "parse-names" : false, "suffix" : "" }, { "dropping-particle" : "", "family" : "Yan", "given" : "Qiang", "non-dropping-particle" : "", "parse-names" : false, "suffix" : "" }, { "dropping-particle" : "", "family" : "Kong", "given" : "Hancong", "non-dropping-particle" : "", "parse-names" : false, "suffix" : "" }, { "dropping-particle" : "", "family" : "Deng", "given" : "Robert H", "non-dropping-particle" : "", "parse-names" : false, "suffix" : "" } ], "id" : "ITEM-1", "issued" : { "date-parts" : [ [ "0" ] ] }, "title" : "Seeing Your Face Is Not Enough: An Inertial Sensor-Based Liveness Detection for Face Authentication", "type" : "article-journal" }, "uris" : [ "http://www.mendeley.com/documents/?uuid=08dbed4e-05a5-38aa-a6f7-ce99e658aece" ] } ], "mendeley" : { "formattedCitation" : "[80]", "plainTextFormattedCitation" : "[80]", "previouslyFormattedCitation" : "[80]" }, "properties" : {  }, "schema" : "https://github.com/citation-style-language/schema/raw/master/csl-citation.json" }</w:instrText>
      </w:r>
      <w:r w:rsidR="00BD77BB">
        <w:fldChar w:fldCharType="separate"/>
      </w:r>
      <w:r w:rsidR="00C62429" w:rsidRPr="00C62429">
        <w:rPr>
          <w:noProof/>
        </w:rPr>
        <w:t>[80]</w:t>
      </w:r>
      <w:r w:rsidR="00BD77BB">
        <w:fldChar w:fldCharType="end"/>
      </w:r>
      <w:r w:rsidR="00E03842">
        <w:t>, kuid arvutite puhul tasub keskenduda fookuspunkti kontrollimisele</w:t>
      </w:r>
      <w:r w:rsidR="00054979">
        <w:t xml:space="preserve">, mida on lähemalt </w:t>
      </w:r>
      <w:r w:rsidR="0090263D">
        <w:t>vaadeldud</w:t>
      </w:r>
      <w:r w:rsidR="00E2328D">
        <w:t xml:space="preserve"> antud töö peatükis </w:t>
      </w:r>
      <w:r w:rsidR="00E2328D">
        <w:fldChar w:fldCharType="begin"/>
      </w:r>
      <w:r w:rsidR="00E2328D">
        <w:instrText xml:space="preserve"> REF _Ref510553201 \r \h </w:instrText>
      </w:r>
      <w:r w:rsidR="00E2328D">
        <w:fldChar w:fldCharType="separate"/>
      </w:r>
      <w:r w:rsidR="007F1E5F">
        <w:t>5.3</w:t>
      </w:r>
      <w:r w:rsidR="00E2328D">
        <w:fldChar w:fldCharType="end"/>
      </w:r>
      <w:r w:rsidR="00E03842">
        <w:t xml:space="preserve">. </w:t>
      </w:r>
      <w:r w:rsidR="001238AF">
        <w:t xml:space="preserve">Ekstreemsemaks võimaluseks oleks ka kasutaja emotsiooni ja reaktsiooni jälgimine, kuvades näiteks keset töövoogu ekraanile mõne ehmatava pildi või video. Too lahendus loomulikult häiriks kasutaja keskendumist ega ole seetõttu eelistatud. </w:t>
      </w:r>
      <w:r w:rsidR="00D02CD8">
        <w:t xml:space="preserve">Xu et al on välja pakkunud mitmeid </w:t>
      </w:r>
      <w:r w:rsidR="00597DEB">
        <w:t xml:space="preserve">teisigi </w:t>
      </w:r>
      <w:r w:rsidR="00D02CD8">
        <w:t xml:space="preserve">potentsiaalseid kaitsemeetodeid, nagu pulsist tekkiv perioodiline mikroerisus näotoonis või näo </w:t>
      </w:r>
      <w:r w:rsidR="00534CFF">
        <w:t xml:space="preserve">ootamatu </w:t>
      </w:r>
      <w:r w:rsidR="00D02CD8">
        <w:t xml:space="preserve">valgustamine tava- või infrapunavalgusega, jälgides samal ajal, kas muutub ka esitatava kaadri valgustatus </w:t>
      </w:r>
      <w:r w:rsidR="00D02CD8">
        <w:fldChar w:fldCharType="begin" w:fldLock="1"/>
      </w:r>
      <w:r w:rsidR="00C62429">
        <w:instrText>ADDIN CSL_CITATION { "citationItems" : [ { "id" : "ITEM-1", "itemData" : { "ISBN" : "978-1-931971-32-4", "abstract" : "In this paper, we introduce a novel approach to bypass modern face authentication systems. More specifically, by leveraging a handful of pictures of the target user taken from social media, we show how to create realistic, textured, 3D facial models that undermine the security of widely used face authentication solutions. Our frame-work makes use of virtual reality (VR) systems, incor-porating along the way the ability to perform animations (e.g., raising an eyebrow or smiling) of the facial model, in order to trick liveness detectors into believing that the 3D model is a real human face. The synthetic face of the user is displayed on the screen of the VR device, and as the device rotates and translates in the real world, the 3D face moves accordingly. To an observing face authenti-cation system, the depth and motion cues of the display match what would be expected for a human face. We argue that such VR-based spoofing attacks con-stitute a fundamentally new class of attacks that point to a serious weaknesses in camera-based authentication systems: Unless they incorporate other sources of verifi-able data, systems relying on color image data and cam-era motion are prone to attacks via virtual realism. To demonstrate the practical nature of this threat, we con-duct thorough experiments using an end-to-end imple-mentation of our approach and show how it undermines the security of several face authentication solutions that include both motion-based and liveness detectors.", "author" : [ { "dropping-particle" : "", "family" : "Xu", "given" : "Yi", "non-dropping-particle" : "", "parse-names" : false, "suffix" : "" }, { "dropping-particle" : "", "family" : "Price", "given" : "True", "non-dropping-particle" : "", "parse-names" : false, "suffix" : "" }, { "dropping-particle" : "", "family" : "Frahm", "given" : "Jan-Michael", "non-dropping-particle" : "", "parse-names" : false, "suffix" : "" }, { "dropping-particle" : "", "family" : "Monrose", "given" : "Fabian", "non-dropping-particle" : "", "parse-names" : false, "suffix" : "" } ], "container-title" : "Proceedings of the  25th USENIX Security Symposium", "id" : "ITEM-1", "issued" : { "date-parts" : [ [ "2016" ] ] }, "publisher-place" : "Austin, TX", "title" : "Virtual U: Defeating Face Liveness Detection by  Building Virtual Models from Your Public Photos", "type" : "paper-conference" }, "uris" : [ "http://www.mendeley.com/documents/?uuid=35d21838-0a38-3f9c-b7ab-8156dc81bc53" ] } ], "mendeley" : { "formattedCitation" : "[78]", "plainTextFormattedCitation" : "[78]", "previouslyFormattedCitation" : "[78]" }, "properties" : {  }, "schema" : "https://github.com/citation-style-language/schema/raw/master/csl-citation.json" }</w:instrText>
      </w:r>
      <w:r w:rsidR="00D02CD8">
        <w:fldChar w:fldCharType="separate"/>
      </w:r>
      <w:r w:rsidR="00C62429" w:rsidRPr="00C62429">
        <w:rPr>
          <w:noProof/>
        </w:rPr>
        <w:t>[78]</w:t>
      </w:r>
      <w:r w:rsidR="00D02CD8">
        <w:fldChar w:fldCharType="end"/>
      </w:r>
      <w:r w:rsidR="00D02CD8">
        <w:t>.</w:t>
      </w:r>
    </w:p>
    <w:p w14:paraId="70F03DC4" w14:textId="5B6ADA6A" w:rsidR="00B426B9" w:rsidRPr="00B426B9" w:rsidRDefault="00B426B9" w:rsidP="00E5309C">
      <w:pPr>
        <w:pStyle w:val="BodyText"/>
        <w:rPr>
          <w:strike/>
        </w:rPr>
      </w:pPr>
      <w:r>
        <w:t xml:space="preserve">Kui näotuvastust kombineerida mõne muu ajutise näitaja analüüsimisega, on võimalik kasutajat tuvastada ka siis, kui ta istumisasend (poos) pole optimaalne või ta vaatab veebikaamerast kõrvale. Selleks saab kasutada näiteks riiete värvi jälgimist </w:t>
      </w:r>
      <w:r>
        <w:fldChar w:fldCharType="begin" w:fldLock="1"/>
      </w:r>
      <w:r w:rsidR="00C62429">
        <w:instrText>ADDIN CSL_CITATION { "citationItems" : [ { "id" : "ITEM-1", "itemData" : { "DOI" : "10.1117/12.847886", "abstract" : "Conventional computer systems authenticate users only at the initial log-in session, which can be the cause of a critical security flaw. To resolve this problem, systems need continuous user authentication methods that continuously monitor and authenticate users based on some biometric trait(s). We propose a new method for continuous user authentication based on a Webcam that monitors a logged in user's face and color of clothing. Our method can authenticate users regardless of their posture in front of the workstation (laptop or PC). Previous methods for continuous user authentication cannot authenticate users without biometric observation. To alleviate this requirement, our method uses color information of users' clothing as an enrollment template in addition to their face information. The system cannot pre-register the clothing color information because this information is not permanent. To deal with the problem, our system automatically registers this information every time the user logs in and then fuses it with the conventional (password) identification system. We report preliminary authentication results and future enhancements to the proposed system.", "author" : [ { "dropping-particle" : "", "family" : "Niinuma", "given" : "Koichiro", "non-dropping-particle" : "", "parse-names" : false, "suffix" : "" }, { "dropping-particle" : "", "family" : "Jain", "given" : "Anil K", "non-dropping-particle" : "", "parse-names" : false, "suffix" : "" } ], "id" : "ITEM-1", "issued" : { "date-parts" : [ [ "2010" ] ] }, "publisher" : "SPIE", "publisher-place" : "Orlando, Florida, United States", "title" : "Continuous user authentication using temporal information", "type" : "paper-conference" }, "uris" : [ "http://www.mendeley.com/documents/?uuid=da53204c-b5ba-35e2-91a2-6ac751cc17ca" ] } ], "mendeley" : { "formattedCitation" : "[81]", "plainTextFormattedCitation" : "[81]", "previouslyFormattedCitation" : "[81]" }, "properties" : {  }, "schema" : "https://github.com/citation-style-language/schema/raw/master/csl-citation.json" }</w:instrText>
      </w:r>
      <w:r>
        <w:fldChar w:fldCharType="separate"/>
      </w:r>
      <w:r w:rsidR="00C62429" w:rsidRPr="00C62429">
        <w:rPr>
          <w:noProof/>
        </w:rPr>
        <w:t>[81]</w:t>
      </w:r>
      <w:r>
        <w:fldChar w:fldCharType="end"/>
      </w:r>
      <w:r>
        <w:t xml:space="preserve">. Sisse logides salvestatakse kasutaja näo all oleva piirkonna värv, mida hiljem biomeetriliste näitajate puudumisel uuesti kontrollitakse. Kui tuvastatakse kasutaja lahkumine arvutiekraani eest või muutus näojoontes ja/või riiete värvis, on alust arvata, et tegemist pole enam sama kasutajaga, misjärel süsteem lukustatakse. </w:t>
      </w:r>
      <w:r w:rsidRPr="00B426B9">
        <w:rPr>
          <w:strike/>
        </w:rPr>
        <w:t>Seetõttu ei ole antud lahendus sobilik inimesele, kes iga viie minuti tagant riideid vahetab</w:t>
      </w:r>
      <w:r>
        <w:rPr>
          <w:strike/>
        </w:rPr>
        <w:t xml:space="preserve"> :)</w:t>
      </w:r>
    </w:p>
    <w:p w14:paraId="7801DA2B" w14:textId="3E9E1375" w:rsidR="0023269B" w:rsidRDefault="0023269B" w:rsidP="00E5309C">
      <w:pPr>
        <w:pStyle w:val="BodyText"/>
      </w:pPr>
      <w:r>
        <w:t xml:space="preserve">Traoré et al </w:t>
      </w:r>
      <w:r w:rsidR="003E1F89">
        <w:t xml:space="preserve">OpenCV-le toetuva algoritmi eesmärgiks oli veebikaamera kaudu ja näo järgi tuvastada rikkumisi veebipõhistel eksamitel </w:t>
      </w:r>
      <w:r w:rsidR="003E1F89">
        <w:fldChar w:fldCharType="begin" w:fldLock="1"/>
      </w:r>
      <w:r w:rsidR="002F0EF3">
        <w:instrText>ADDIN CSL_CITATION { "citationItems" : [ { "id" : "ITEM-1", "itemData" : { "DOI" : "10.1007/978-3-319-48947-6_6", "ISBN" : "9783319489476", "abstract" : "A key challenge in online education is the difficulty in ensuring the authenticity of remote test takers during online exams. This chapter discusses how such challenge can be addressed through continuous authentication using biometric technologies. A multimodal biometric framework involving three modalities is used for such purpose. The framework involves mouse dynamics, keystroke dynamics, and face biometrics. An overview of the ExamShield Virtual Online Exam Center that uses the multimodal framework for test taker authentication is given.", "author" : [ { "dropping-particle" : "", "family" : "Traor\u00e9", "given" : "Issa", "non-dropping-particle" : "", "parse-names" : false, "suffix" : "" }, { "dropping-particle" : "", "family" : "Nakkabi", "given" : "Youssef", "non-dropping-particle" : "", "parse-names" : false, "suffix" : "" }, { "dropping-particle" : "", "family" : "Saad", "given" : "Sherif", "non-dropping-particle" : "", "parse-names" : false, "suffix" : "" }, { "dropping-particle" : "", "family" : "Sayed", "given" : "Bassam", "non-dropping-particle" : "", "parse-names" : false, "suffix" : "" }, { "dropping-particle" : "", "family" : "Ardigo", "given" : "Julibio D.", "non-dropping-particle" : "", "parse-names" : false, "suffix" : "" }, { "dropping-particle" : "", "family" : "Faria Quinan", "given" : "Paulo Magella", "non-dropping-particle" : "De", "parse-names" : false, "suffix" : "" } ], "container-title" : "Information Security Practices: Emerging Threats and Perspectives", "id" : "ITEM-1", "issued" : { "date-parts" : [ [ "2017" ] ] }, "title" : "Ensuring online exam integrity through continuous biometric authentication", "type" : "chapter" }, "uris" : [ "http://www.mendeley.com/documents/?uuid=aa0d008b-2cf3-38c6-b6cf-a40ac82ea1d4" ] } ], "mendeley" : { "formattedCitation" : "[12]", "plainTextFormattedCitation" : "[12]", "previouslyFormattedCitation" : "[12]" }, "properties" : {  }, "schema" : "https://github.com/citation-style-language/schema/raw/master/csl-citation.json" }</w:instrText>
      </w:r>
      <w:r w:rsidR="003E1F89">
        <w:fldChar w:fldCharType="separate"/>
      </w:r>
      <w:r w:rsidR="002F0EF3" w:rsidRPr="002F0EF3">
        <w:rPr>
          <w:noProof/>
        </w:rPr>
        <w:t>[12]</w:t>
      </w:r>
      <w:r w:rsidR="003E1F89">
        <w:fldChar w:fldCharType="end"/>
      </w:r>
      <w:r w:rsidR="003E1F89">
        <w:t>. Nende pidevautentimissüsteemi täpsus oli 100%, see tähendab, et süsteemil õnnestus alati tuvastada variisik. Näotuvastussüsteem lindistas eksamit, tundis ära ja verifitseeris kandidaati näo alusel ning teavitas vaatlejat, kui kandidaat lahkus eksami ajal arvuti eest, testi tegi variisik või testi lahendas mitu tudengit korraga.</w:t>
      </w:r>
      <w:r w:rsidR="00470604">
        <w:t xml:space="preserve"> Probleeme põhjustas muutus testimiskeskkonnas, eriti valgustustingimustes. Näotuvastuse täps</w:t>
      </w:r>
      <w:r w:rsidR="00361DC3">
        <w:t>us langes drastiliselt, kui muudeti</w:t>
      </w:r>
      <w:r w:rsidR="00470604">
        <w:t xml:space="preserve"> </w:t>
      </w:r>
      <w:r w:rsidR="00361DC3">
        <w:t>laualambi asukohta või kustutati</w:t>
      </w:r>
      <w:r w:rsidR="00470604">
        <w:t xml:space="preserve"> valgus.</w:t>
      </w:r>
    </w:p>
    <w:p w14:paraId="5C6E30CC" w14:textId="1168CA8A" w:rsidR="000F741C" w:rsidRPr="00B426B9" w:rsidRDefault="000F741C" w:rsidP="00E5309C">
      <w:pPr>
        <w:pStyle w:val="BodyText"/>
        <w:rPr>
          <w:strike/>
        </w:rPr>
      </w:pPr>
      <w:r>
        <w:t xml:space="preserve">Fayyoumi ja Zarradi välja pakutud lahendus võrdleb </w:t>
      </w:r>
      <w:r w:rsidR="00930C41">
        <w:t xml:space="preserve">testile registreerumisel andmebaasi salvestatud fotot testi tegemise aegse veebikaamera videovooga </w:t>
      </w:r>
      <w:r w:rsidR="00930C41">
        <w:fldChar w:fldCharType="begin" w:fldLock="1"/>
      </w:r>
      <w:r w:rsidR="00C62429">
        <w:instrText>ADDIN CSL_CITATION { "citationItems" : [ { "id" : "ITEM-1", "itemData" : { "DOI" : "10.4236/ait.2014.42002", "abstract" : "The main objective of this research is to provide a solution for online exam systems by using face recognition to authenticate learners for attending an online exam. More importantly, the system continuously (with short time intervals), checks for learner identity during the whole exam period to ensure that the learner who started the exam is the same one who continued until the end and prevent the possibility of cheating by looking at adjacent PC or reading from an external paper. The system will issue an early warning to the learners if suspicious behavior has been noticed by the system. The proposed system has been presented to eight e-learning instructors and experts in addition to 32 students to gather feedback and to study the impact and the benefit of such sys-tem in e-learning environment.", "author" : [ { "dropping-particle" : "", "family" : "Fayyoumi", "given" : "Ayham", "non-dropping-particle" : "", "parse-names" : false, "suffix" : "" }, { "dropping-particle" : "", "family" : "Zarrad", "given" : "Anis", "non-dropping-particle" : "", "parse-names" : false, "suffix" : "" } ], "id" : "ITEM-1", "issued" : { "date-parts" : [ [ "2014" ] ] }, "page" : "5-12", "title" : "Novel Solution Based on Face Recognition to Address Identity Theft and Cheating in Online Examination Systems", "type" : "article-journal", "volume" : "4" }, "uris" : [ "http://www.mendeley.com/documents/?uuid=70a3f5b8-e5e3-35e2-88da-ce35533e8524" ] } ], "mendeley" : { "formattedCitation" : "[82]", "plainTextFormattedCitation" : "[82]", "previouslyFormattedCitation" : "[82]" }, "properties" : {  }, "schema" : "https://github.com/citation-style-language/schema/raw/master/csl-citation.json" }</w:instrText>
      </w:r>
      <w:r w:rsidR="00930C41">
        <w:fldChar w:fldCharType="separate"/>
      </w:r>
      <w:r w:rsidR="00C62429" w:rsidRPr="00C62429">
        <w:rPr>
          <w:noProof/>
        </w:rPr>
        <w:t>[82]</w:t>
      </w:r>
      <w:r w:rsidR="00930C41">
        <w:fldChar w:fldCharType="end"/>
      </w:r>
      <w:r w:rsidR="00930C41">
        <w:t xml:space="preserve">. Lisaks sellele </w:t>
      </w:r>
      <w:r w:rsidR="00930C41">
        <w:lastRenderedPageBreak/>
        <w:t xml:space="preserve">tuvastatakse kahesekundiliste videolõikudega, kas kasutaja jälgib ekraani ja on keskendunud eksamiküsimustele vastamisele. Kui leitakse, et kasutaja tähelepanu on mujal ehk võib esineda olukord, kus eksaminand kasutab keelatud abimaterjale, </w:t>
      </w:r>
      <w:r w:rsidR="008F792D">
        <w:t xml:space="preserve">hoiatatakse testitegijat </w:t>
      </w:r>
      <w:r w:rsidR="00930C41">
        <w:t>testimiskeskkonna taustavärv</w:t>
      </w:r>
      <w:r w:rsidR="008F792D">
        <w:t>i muutusega. Samamoodi teavitatakse kasutajat ka ebaõnnestunud pidevautentimisest. Kui teatud aja jooksul ei õnnestu kas</w:t>
      </w:r>
      <w:r w:rsidR="007703ED">
        <w:t>utajat tuvastada, peatab süsteem töö</w:t>
      </w:r>
      <w:r w:rsidR="008F792D">
        <w:t xml:space="preserve"> ja palub asendit korrigeerida. Korduval ebaõnnestumisel eeldatakse, et toimub pettus. Võrgukoormuse vähendamiseks kasutab Fayyoumi ja Zarradi lahendus meetodit, kus </w:t>
      </w:r>
      <w:r w:rsidR="00671FDC">
        <w:t xml:space="preserve">30 sekundi tagant tehtud </w:t>
      </w:r>
      <w:r w:rsidR="008F792D">
        <w:t>kahe</w:t>
      </w:r>
      <w:r w:rsidR="00671FDC">
        <w:t xml:space="preserve"> </w:t>
      </w:r>
      <w:r w:rsidR="008F792D">
        <w:t>sekundi</w:t>
      </w:r>
      <w:r w:rsidR="00671FDC">
        <w:t xml:space="preserve"> pikkusest</w:t>
      </w:r>
      <w:r w:rsidR="008F792D">
        <w:t xml:space="preserve"> video</w:t>
      </w:r>
      <w:r w:rsidR="00671FDC">
        <w:t>klipi</w:t>
      </w:r>
      <w:r w:rsidR="008F792D">
        <w:t>st valitakse kliendipoolse rakenduse abil välja parima näoilme, eraldusvõime ja valgustustingimusega kaader, mis edastatakse analüüsimiseks serverile.</w:t>
      </w:r>
      <w:r w:rsidR="002945BD">
        <w:t xml:space="preserve"> </w:t>
      </w:r>
      <w:r w:rsidR="002945BD" w:rsidRPr="00B426B9">
        <w:rPr>
          <w:strike/>
        </w:rPr>
        <w:t>Peaasendi</w:t>
      </w:r>
      <w:r w:rsidR="00653F5F" w:rsidRPr="00B426B9">
        <w:rPr>
          <w:strike/>
        </w:rPr>
        <w:t xml:space="preserve"> kui ühe kergema fookuspunkti määraja</w:t>
      </w:r>
      <w:r w:rsidR="002945BD" w:rsidRPr="00B426B9">
        <w:rPr>
          <w:strike/>
        </w:rPr>
        <w:t xml:space="preserve"> järgi on petmist tuvastatud varemgi </w:t>
      </w:r>
      <w:r w:rsidR="002945BD" w:rsidRPr="00B426B9">
        <w:rPr>
          <w:strike/>
        </w:rPr>
        <w:fldChar w:fldCharType="begin" w:fldLock="1"/>
      </w:r>
      <w:r w:rsidR="00C62429">
        <w:rPr>
          <w:strike/>
        </w:rPr>
        <w:instrText>ADDIN CSL_CITATION { "citationItems" : [ { "id" : "ITEM-1", "itemData" : { "DOI" : "10.1109/ETCS.2010.81", "ISBN" : "9780769539874", "author" : [ { "dropping-particle" : "", "family" : "Li", "given" : "Xiaoping", "non-dropping-particle" : "", "parse-names" : false, "suffix" : "" }, { "dropping-particle" : "", "family" : "Li", "given" : "Jing", "non-dropping-particle" : "", "parse-names" : false, "suffix" : "" }, { "dropping-particle" : "", "family" : "Liu", "given" : "Luyang", "non-dropping-particle" : "", "parse-names" : false, "suffix" : "" }, { "dropping-particle" : "", "family" : "Xu", "given" : "Jianqiang", "non-dropping-particle" : "", "parse-names" : false, "suffix" : "" } ], "container-title" : "2nd International Workshop on Education Technology and Computer Science, ETCS 2010", "id" : "ITEM-1", "issued" : { "date-parts" : [ [ "2010" ] ] }, "page" : "102-105", "title" : "Face pose estimate technology and its application in video invigilation", "type" : "paper-conference", "volume" : "2" }, "uris" : [ "http://www.mendeley.com/documents/?uuid=6be575f1-1310-427f-a965-f2d148fdebdd" ] } ], "mendeley" : { "formattedCitation" : "[83]", "plainTextFormattedCitation" : "[83]", "previouslyFormattedCitation" : "[83]" }, "properties" : {  }, "schema" : "https://github.com/citation-style-language/schema/raw/master/csl-citation.json" }</w:instrText>
      </w:r>
      <w:r w:rsidR="002945BD" w:rsidRPr="00B426B9">
        <w:rPr>
          <w:strike/>
        </w:rPr>
        <w:fldChar w:fldCharType="separate"/>
      </w:r>
      <w:r w:rsidR="00C62429" w:rsidRPr="00C62429">
        <w:rPr>
          <w:strike/>
          <w:noProof/>
        </w:rPr>
        <w:t>[83]</w:t>
      </w:r>
      <w:r w:rsidR="002945BD" w:rsidRPr="00B426B9">
        <w:rPr>
          <w:strike/>
        </w:rPr>
        <w:fldChar w:fldCharType="end"/>
      </w:r>
      <w:r w:rsidR="002945BD" w:rsidRPr="00B426B9">
        <w:rPr>
          <w:strike/>
        </w:rPr>
        <w:t>.</w:t>
      </w:r>
    </w:p>
    <w:p w14:paraId="6DAD9877" w14:textId="2FF7EB79" w:rsidR="00054979" w:rsidRDefault="00054979" w:rsidP="00E5309C">
      <w:pPr>
        <w:pStyle w:val="BodyText"/>
      </w:pPr>
      <w:r>
        <w:rPr>
          <w:b/>
        </w:rPr>
        <w:t>Baasfoto.</w:t>
      </w:r>
      <w:r>
        <w:t xml:space="preserve"> Näotuvastust kasutades on vaja algsel registreerumisel tehtud fotot, millega edaspidist videovoogu kõrvutada. Baasfoto puhul on oluline, et see pärineks võimalikult usaldusväärsest ja kontrollitavast allikast, sest vastasel juhul võib kandidaat võrdluseks esitada pildi variisikust, kes hiljem tema eest eksamit sooritab. Seega oleks sobiv näiteks kandidaadi riiklik isikut tõendav pildiga dokument, nagu ID-kaart või pass. Puhtalt visuaalsele vaatlusele toetudes ei saa muidugi lõplikult veenduda dokumendi autentsuses ning alati jääb alles kahtlus, et dokument on võltsitud, kuid seda probleemi ei saa kõrvaldada enne, kui dokumentide ehtsuse kinnitamiseks kasutatakse ühtset süsteemi, nagu see on Eesti ID-kaardi puhul. Üheks variandiks oleks eksaminandidelt nõuda Eesti e-residentsust, kuid e-residendiks hakkamine võtab aega, eeldab kohalikus riigis Eesti saatkonna või konsulaadi külastamist ning maksab 100 eurot </w:t>
      </w:r>
      <w:r>
        <w:fldChar w:fldCharType="begin" w:fldLock="1"/>
      </w:r>
      <w:r w:rsidR="00C62429">
        <w:instrText>ADDIN CSL_CITATION { "citationItems" : [ { "id" : "ITEM-1", "itemData" : { "URL" : "https://e-resident.gov.ee/", "accessed" : { "date-parts" : [ [ "2018", "3", "23" ] ] }, "id" : "ITEM-1", "issued" : { "date-parts" : [ [ "0" ] ] }, "title" : "e-Residency \u2013 New Digital Nation", "type" : "webpage" }, "uris" : [ "http://www.mendeley.com/documents/?uuid=7b86a7df-058c-3678-9622-00384368d61d" ] } ], "mendeley" : { "formattedCitation" : "[84]", "plainTextFormattedCitation" : "[84]", "previouslyFormattedCitation" : "[84]" }, "properties" : {  }, "schema" : "https://github.com/citation-style-language/schema/raw/master/csl-citation.json" }</w:instrText>
      </w:r>
      <w:r>
        <w:fldChar w:fldCharType="separate"/>
      </w:r>
      <w:r w:rsidR="00C62429" w:rsidRPr="00C62429">
        <w:rPr>
          <w:noProof/>
        </w:rPr>
        <w:t>[84]</w:t>
      </w:r>
      <w:r>
        <w:fldChar w:fldCharType="end"/>
      </w:r>
      <w:r>
        <w:t>, mistõttu ei ole see tõenäoliselt ainult sisseastumiseksami sooritamise eeltingimusena praktiline nõue.</w:t>
      </w:r>
    </w:p>
    <w:p w14:paraId="545D20CE" w14:textId="21C283ED" w:rsidR="00E26F32" w:rsidRPr="0023269B" w:rsidRDefault="0056154A" w:rsidP="002A7DDF">
      <w:pPr>
        <w:pStyle w:val="BodyText"/>
        <w:rPr>
          <w:lang w:val="en-GB"/>
        </w:rPr>
      </w:pPr>
      <w:r>
        <w:t>Video baasil p</w:t>
      </w:r>
      <w:commentRangeStart w:id="99"/>
      <w:r w:rsidR="0031034F">
        <w:t xml:space="preserve">idevautentimise </w:t>
      </w:r>
      <w:commentRangeEnd w:id="99"/>
      <w:r w:rsidR="0031034F">
        <w:rPr>
          <w:rStyle w:val="CommentReference"/>
        </w:rPr>
        <w:commentReference w:id="99"/>
      </w:r>
      <w:r w:rsidR="0031034F">
        <w:t xml:space="preserve">puhul võib probleemiks osutuda ka kogutud andmete saatmine üle võrgu serveripoolele, kus toimub nende analüüs. Edukaks edastamiseks on vaja piisavalt kiiret internetiühendust. Harjumuspäraste failiedastusprotokollide puhul kasutatakse kaadrite pidevaks edastamiseks liiga palju </w:t>
      </w:r>
      <w:r w:rsidR="00461328">
        <w:t>kasutaja arvuti</w:t>
      </w:r>
      <w:r w:rsidR="0031034F">
        <w:t xml:space="preserve"> ressursse (protsessor, mälu), mille tagajärjeks võib olla ühenduse katkestamine, edastuse aeglustamine või veebilehitseja töötamise lõpetamine.</w:t>
      </w:r>
      <w:r w:rsidR="00F73013">
        <w:t xml:space="preserve"> Ühendusega seotud probleeme oleks võimalik vähendada, kui algoritm töötaks lokaalses masinas. </w:t>
      </w:r>
      <w:r w:rsidR="00F73013" w:rsidRPr="00F73013">
        <w:rPr>
          <w:strike/>
          <w:highlight w:val="yellow"/>
        </w:rPr>
        <w:t xml:space="preserve">Ühekordse veebipõhise eksamisessiooni puhul oleks see mõeldav, sest vaja on tuvastada, et kogu protsessi, mis ei kesta enamasti kauem kui mõni tund, vältel on arvuti ees üks ja sama </w:t>
      </w:r>
      <w:r w:rsidR="00F73013" w:rsidRPr="00F73013">
        <w:rPr>
          <w:strike/>
          <w:highlight w:val="yellow"/>
        </w:rPr>
        <w:lastRenderedPageBreak/>
        <w:t>isik</w:t>
      </w:r>
      <w:r w:rsidR="00F73013">
        <w:t>.</w:t>
      </w:r>
      <w:r w:rsidR="0031034F">
        <w:t xml:space="preserve"> Andmehulka saab vähendada, kui analüüsida videovoogu perioodiliselt ehk võtta vaatluse alla ainult teatud ajahulga taga tehtud kaader </w:t>
      </w:r>
      <w:r w:rsidR="0031034F">
        <w:fldChar w:fldCharType="begin" w:fldLock="1"/>
      </w:r>
      <w:r w:rsidR="002F0EF3">
        <w:instrText>ADDIN CSL_CITATION { "citationItems" : [ { "id" : "ITEM-1", "itemData" : { "DOI" : "10.1007/978-3-319-48947-6_6", "ISBN" : "9783319489476", "abstract" : "A key challenge in online education is the difficulty in ensuring the authenticity of remote test takers during online exams. This chapter discusses how such challenge can be addressed through continuous authentication using biometric technologies. A multimodal biometric framework involving three modalities is used for such purpose. The framework involves mouse dynamics, keystroke dynamics, and face biometrics. An overview of the ExamShield Virtual Online Exam Center that uses the multimodal framework for test taker authentication is given.", "author" : [ { "dropping-particle" : "", "family" : "Traor\u00e9", "given" : "Issa", "non-dropping-particle" : "", "parse-names" : false, "suffix" : "" }, { "dropping-particle" : "", "family" : "Nakkabi", "given" : "Youssef", "non-dropping-particle" : "", "parse-names" : false, "suffix" : "" }, { "dropping-particle" : "", "family" : "Saad", "given" : "Sherif", "non-dropping-particle" : "", "parse-names" : false, "suffix" : "" }, { "dropping-particle" : "", "family" : "Sayed", "given" : "Bassam", "non-dropping-particle" : "", "parse-names" : false, "suffix" : "" }, { "dropping-particle" : "", "family" : "Ardigo", "given" : "Julibio D.", "non-dropping-particle" : "", "parse-names" : false, "suffix" : "" }, { "dropping-particle" : "", "family" : "Faria Quinan", "given" : "Paulo Magella", "non-dropping-particle" : "De", "parse-names" : false, "suffix" : "" } ], "container-title" : "Information Security Practices: Emerging Threats and Perspectives", "id" : "ITEM-1", "issued" : { "date-parts" : [ [ "2017" ] ] }, "title" : "Ensuring online exam integrity through continuous biometric authentication", "type" : "chapter" }, "uris" : [ "http://www.mendeley.com/documents/?uuid=aa0d008b-2cf3-38c6-b6cf-a40ac82ea1d4" ] } ], "mendeley" : { "formattedCitation" : "[12]", "plainTextFormattedCitation" : "[12]", "previouslyFormattedCitation" : "[12]" }, "properties" : {  }, "schema" : "https://github.com/citation-style-language/schema/raw/master/csl-citation.json" }</w:instrText>
      </w:r>
      <w:r w:rsidR="0031034F">
        <w:fldChar w:fldCharType="separate"/>
      </w:r>
      <w:r w:rsidR="002F0EF3" w:rsidRPr="002F0EF3">
        <w:rPr>
          <w:noProof/>
        </w:rPr>
        <w:t>[12]</w:t>
      </w:r>
      <w:r w:rsidR="0031034F">
        <w:fldChar w:fldCharType="end"/>
      </w:r>
      <w:r w:rsidR="0031034F">
        <w:t xml:space="preserve">. </w:t>
      </w:r>
      <w:r w:rsidR="00F73013">
        <w:t xml:space="preserve">Eksami puhul on see lubatud eeldusel, et analüüsitavate kaadrite vahele jääv ajaperiood on piisavalt lühike, et takistada inimeste vahetumist või </w:t>
      </w:r>
      <w:r w:rsidR="00ED0FB5">
        <w:t>tuvastada kõrvalise isiku esinemine</w:t>
      </w:r>
      <w:r w:rsidR="00F73013">
        <w:t xml:space="preserve"> </w:t>
      </w:r>
      <w:r w:rsidR="00ED0FB5">
        <w:t>ekraani ees</w:t>
      </w:r>
      <w:r w:rsidR="00F73013">
        <w:t>.</w:t>
      </w:r>
    </w:p>
    <w:p w14:paraId="7EF56F5F" w14:textId="3AB9A9E1" w:rsidR="002A76BB" w:rsidRDefault="002A76BB" w:rsidP="002A76BB">
      <w:pPr>
        <w:pStyle w:val="BodyText"/>
      </w:pPr>
      <w:r>
        <w:t xml:space="preserve">Isegi, kui eeldada, et sisseastumiseksami kaitsesüsteem teeb edukalt vahet kandidaadi ja variisiku näol, ei ole ainult näotuvastuse rakendamine piisav kaitsemeede. Nimelt oleks sellisel juhul võimalik tekitada olukord, kus veebikaamera on </w:t>
      </w:r>
      <w:r w:rsidR="00AE7306">
        <w:t xml:space="preserve">kogu </w:t>
      </w:r>
      <w:r>
        <w:t xml:space="preserve">eksami </w:t>
      </w:r>
      <w:r w:rsidR="00AE7306">
        <w:t>vältel</w:t>
      </w:r>
      <w:r>
        <w:t xml:space="preserve"> suunatud kandidaadi poole, aga testi lahendab sellest hoolimata keegi teine, kes kaamera vaatevälja ei ulatu.</w:t>
      </w:r>
      <w:r w:rsidR="002A7DDF">
        <w:t xml:space="preserve"> </w:t>
      </w:r>
      <w:r w:rsidR="00182FF9">
        <w:t xml:space="preserve">Ohuks on ka juhiste edastamine kandidaadile </w:t>
      </w:r>
      <w:r w:rsidR="00182FF9" w:rsidRPr="00182FF9">
        <w:rPr>
          <w:i/>
        </w:rPr>
        <w:t>bluetooth</w:t>
      </w:r>
      <w:r w:rsidR="00182FF9">
        <w:t xml:space="preserve">-kõrvaklappide kaudu, mis on võimalik, kui ei kontrollita, et kandidaadi kõrvad oleksid katmata. </w:t>
      </w:r>
    </w:p>
    <w:p w14:paraId="55F30840" w14:textId="1D47B4B5" w:rsidR="00E5309C" w:rsidRDefault="00E5309C" w:rsidP="008C6416">
      <w:pPr>
        <w:pStyle w:val="Heading3"/>
      </w:pPr>
      <w:bookmarkStart w:id="100" w:name="_Toc506555571"/>
      <w:bookmarkStart w:id="101" w:name="_Toc512846073"/>
      <w:bookmarkStart w:id="102" w:name="_Toc512846276"/>
      <w:r>
        <w:t>Hääletuvastus</w:t>
      </w:r>
      <w:bookmarkEnd w:id="100"/>
      <w:bookmarkEnd w:id="101"/>
      <w:bookmarkEnd w:id="102"/>
    </w:p>
    <w:p w14:paraId="5519D958" w14:textId="05D1FE9D" w:rsidR="009C3CFA" w:rsidRDefault="00A4507F" w:rsidP="00E5309C">
      <w:pPr>
        <w:pStyle w:val="BodyText"/>
      </w:pPr>
      <w:r>
        <w:t>Üheks autentimismeetodiks on hääletuvastus. Pidevautentimiseks saaks sed</w:t>
      </w:r>
      <w:r w:rsidR="00E57744">
        <w:t>a</w:t>
      </w:r>
      <w:r>
        <w:t xml:space="preserve"> kasutada suuliste eksamite puhul, kuid kuna küberkaitse eriala sisseastumiseksam RangeForce keskkonnas ei sisalda suulist osa, ei saa seda antud kontekstis kasutada kandidaadi isiku kontrollimiseks</w:t>
      </w:r>
      <w:r w:rsidR="009C3CFA">
        <w:t>, mistõttu ei ole käesolevas töös hääletuvastusele keskendutud</w:t>
      </w:r>
      <w:r>
        <w:t xml:space="preserve">. </w:t>
      </w:r>
    </w:p>
    <w:p w14:paraId="62EC471D" w14:textId="6D5793CF" w:rsidR="00E5309C" w:rsidRDefault="00A4507F" w:rsidP="00E5309C">
      <w:pPr>
        <w:pStyle w:val="BodyText"/>
      </w:pPr>
      <w:r>
        <w:t>Küll aga on võimalik tuvastada ümbritsevas ruumis olevat heli, et teha kindlaks, et keegi kandidaadile kõrvalt suulisi juhiseid ei edasta. Taustakõne keelamine töötab juhul, kui kandidaadil pole kombeks lahenduskäike iseendaga valjusti läbi arutada. Sisseastumiseksami puhul on vaikusenõue põhjendatud.</w:t>
      </w:r>
      <w:r w:rsidR="00553811">
        <w:t xml:space="preserve"> </w:t>
      </w:r>
      <w:r w:rsidR="00553811" w:rsidRPr="005B0018">
        <w:t>Taustaheli analüüsist on r</w:t>
      </w:r>
      <w:r w:rsidR="005B0018" w:rsidRPr="005B0018">
        <w:t xml:space="preserve">äägitud käesoleva töö peatükis </w:t>
      </w:r>
      <w:r w:rsidR="005B0018" w:rsidRPr="005B0018">
        <w:fldChar w:fldCharType="begin"/>
      </w:r>
      <w:r w:rsidR="005B0018" w:rsidRPr="005B0018">
        <w:instrText xml:space="preserve"> REF _Ref510553262 \r \h </w:instrText>
      </w:r>
      <w:r w:rsidR="005B0018">
        <w:instrText xml:space="preserve"> \* MERGEFORMAT </w:instrText>
      </w:r>
      <w:r w:rsidR="005B0018" w:rsidRPr="005B0018">
        <w:fldChar w:fldCharType="separate"/>
      </w:r>
      <w:r w:rsidR="007F1E5F">
        <w:t>5.6</w:t>
      </w:r>
      <w:r w:rsidR="005B0018" w:rsidRPr="005B0018">
        <w:fldChar w:fldCharType="end"/>
      </w:r>
      <w:r w:rsidR="00553811" w:rsidRPr="005B0018">
        <w:t>.</w:t>
      </w:r>
    </w:p>
    <w:p w14:paraId="7926BA76" w14:textId="2C165AC8" w:rsidR="00BA13F5" w:rsidRDefault="00210BCA" w:rsidP="00BA13F5">
      <w:pPr>
        <w:pStyle w:val="Heading3"/>
      </w:pPr>
      <w:bookmarkStart w:id="103" w:name="_Toc512846074"/>
      <w:bookmarkStart w:id="104" w:name="_Toc512846277"/>
      <w:r>
        <w:t>Iirisetuvastu</w:t>
      </w:r>
      <w:bookmarkEnd w:id="103"/>
      <w:bookmarkEnd w:id="104"/>
      <w:r w:rsidR="009657F9">
        <w:t>s</w:t>
      </w:r>
    </w:p>
    <w:p w14:paraId="08E670A3" w14:textId="721A9E06" w:rsidR="00BA13F5" w:rsidRDefault="00210BCA" w:rsidP="00BA13F5">
      <w:pPr>
        <w:pStyle w:val="BodyText"/>
      </w:pPr>
      <w:r>
        <w:t xml:space="preserve">Iirisetuvastuseks nimetatakse biomeetrilist isikutuvastust, mis põhineb silma vikerkesta mustril </w:t>
      </w:r>
      <w:r>
        <w:fldChar w:fldCharType="begin" w:fldLock="1"/>
      </w:r>
      <w:r w:rsidR="00C62429">
        <w:instrText>ADDIN CSL_CITATION { "citationItems" : [ { "id" : "ITEM-1", "itemData" : { "URL" : "http://akit.cyber.ee/term/5998-iris-recognition", "accessed" : { "date-parts" : [ [ "2018", "3", "23" ] ] }, "id" : "ITEM-1", "issued" : { "date-parts" : [ [ "0" ] ] }, "title" : "AKIT - Andmekaitse ja infoturbe leksikon", "type" : "webpage" }, "uris" : [ "http://www.mendeley.com/documents/?uuid=de1aa09a-691c-3c26-84e5-de4a806877ef" ] } ], "mendeley" : { "formattedCitation" : "[85]", "plainTextFormattedCitation" : "[85]", "previouslyFormattedCitation" : "[85]" }, "properties" : {  }, "schema" : "https://github.com/citation-style-language/schema/raw/master/csl-citation.json" }</w:instrText>
      </w:r>
      <w:r>
        <w:fldChar w:fldCharType="separate"/>
      </w:r>
      <w:r w:rsidR="00C62429" w:rsidRPr="00C62429">
        <w:rPr>
          <w:noProof/>
        </w:rPr>
        <w:t>[85]</w:t>
      </w:r>
      <w:r>
        <w:fldChar w:fldCharType="end"/>
      </w:r>
      <w:r>
        <w:t>. Iiris on silma värviline osa pupilli vahetus ümbruses</w:t>
      </w:r>
      <w:r w:rsidR="00BF31C9">
        <w:t xml:space="preserve"> (</w:t>
      </w:r>
      <w:r w:rsidR="009657F9">
        <w:t xml:space="preserve">vt </w:t>
      </w:r>
      <w:r w:rsidR="009657F9">
        <w:fldChar w:fldCharType="begin"/>
      </w:r>
      <w:r w:rsidR="009657F9">
        <w:instrText xml:space="preserve"> REF _Ref512855110 \h </w:instrText>
      </w:r>
      <w:r w:rsidR="009657F9">
        <w:fldChar w:fldCharType="separate"/>
      </w:r>
      <w:r w:rsidR="009657F9">
        <w:t xml:space="preserve">Joonis </w:t>
      </w:r>
      <w:r w:rsidR="009657F9">
        <w:rPr>
          <w:noProof/>
        </w:rPr>
        <w:t>12</w:t>
      </w:r>
      <w:r w:rsidR="009657F9">
        <w:fldChar w:fldCharType="end"/>
      </w:r>
      <w:r w:rsidR="00BF31C9">
        <w:t>)</w:t>
      </w:r>
      <w:r>
        <w:t xml:space="preserve">, mille värvid võivad inimeseti korduda, kuid struktuur ja mustrid üldjuhul mitte, mistõttu pakub silmaiiris head võimalust kasutajate eristamiseks </w:t>
      </w:r>
      <w:r>
        <w:fldChar w:fldCharType="begin" w:fldLock="1"/>
      </w:r>
      <w:r w:rsidR="00C62429">
        <w:instrText>ADDIN CSL_CITATION { "citationItems" : [ { "id" : "ITEM-1", "itemData" : { "id" : "ITEM-1", "issued" : { "date-parts" : [ [ "0" ] ] }, "title" : "Iris Recognition", "type" : "article-journal" }, "uris" : [ "http://www.mendeley.com/documents/?uuid=45149fbc-ff5e-3cc9-8301-67f062e933a2" ] } ], "mendeley" : { "formattedCitation" : "[86]", "plainTextFormattedCitation" : "[86]", "previouslyFormattedCitation" : "[86]" }, "properties" : {  }, "schema" : "https://github.com/citation-style-language/schema/raw/master/csl-citation.json" }</w:instrText>
      </w:r>
      <w:r>
        <w:fldChar w:fldCharType="separate"/>
      </w:r>
      <w:r w:rsidR="00C62429" w:rsidRPr="00C62429">
        <w:rPr>
          <w:noProof/>
        </w:rPr>
        <w:t>[86]</w:t>
      </w:r>
      <w:r>
        <w:fldChar w:fldCharType="end"/>
      </w:r>
      <w:r>
        <w:t xml:space="preserve">. Vajalik on kvaliteetse kaamera olemasolu, et määrata </w:t>
      </w:r>
      <w:r w:rsidR="002D1363">
        <w:t xml:space="preserve">küllaltki väikese </w:t>
      </w:r>
      <w:r>
        <w:t>iirise</w:t>
      </w:r>
      <w:r w:rsidR="002D1363">
        <w:t xml:space="preserve"> (diameetriga keskmiselt 11 mm)</w:t>
      </w:r>
      <w:r>
        <w:t xml:space="preserve"> asukoht võimalikult täpselt. Enamasti kasutatakse selleks </w:t>
      </w:r>
      <w:r w:rsidR="00B13E35">
        <w:t>silma valgustamist infrapunase</w:t>
      </w:r>
      <w:r>
        <w:t xml:space="preserve"> </w:t>
      </w:r>
      <w:r w:rsidR="002D1363">
        <w:t xml:space="preserve">või </w:t>
      </w:r>
      <w:r w:rsidR="00B13E35">
        <w:t>lähi-infrapunase</w:t>
      </w:r>
      <w:r w:rsidR="002D1363">
        <w:t xml:space="preserve"> (</w:t>
      </w:r>
      <w:r w:rsidR="002D1363" w:rsidRPr="002D1363">
        <w:rPr>
          <w:i/>
        </w:rPr>
        <w:t>NIR - near infrared</w:t>
      </w:r>
      <w:r w:rsidR="002D1363">
        <w:t xml:space="preserve">) </w:t>
      </w:r>
      <w:r w:rsidR="00B13E35">
        <w:t>valgusega</w:t>
      </w:r>
      <w:r w:rsidR="00C94B68">
        <w:t>.</w:t>
      </w:r>
      <w:r w:rsidR="00B13E35">
        <w:t xml:space="preserve"> </w:t>
      </w:r>
      <w:r w:rsidR="00B72A08">
        <w:t xml:space="preserve">Silmaiirise alusel kasutaja tuvastamine on kõige efektiivsem, kui </w:t>
      </w:r>
      <w:r>
        <w:t xml:space="preserve">iiris asub kaamerast maksimaalselt ühe meetri (1 m) kaugusel </w:t>
      </w:r>
      <w:r>
        <w:fldChar w:fldCharType="begin" w:fldLock="1"/>
      </w:r>
      <w:r w:rsidR="002F0EF3">
        <w:instrText>ADDIN CSL_CITATION { "citationItems" : [ { "id" : "ITEM-1", "itemData" : { "DOI" : "10.1016/B978-0-12-374457-9.00025-1", "ISBN" : "9780123744579", "abstract" : "This chapter explains the iris recognition algorithms and presents results of 9.1 million comparisons among eye images from trials in Britain, the USA, Japan, and Korea. The key to iris recognition is the failure of a test of statistical independence, which involves so many degrees-of-freedom that this test is virtually guaranteed to be passed whenever the phase codes for two different eyes are compared, but to be uniquely failed when any eye's phase code is compared with another version of itself. The test of statistical independence is implemented by the simple Boolean Exclusive-OR operator (XOR) applied to the 2048 bit phase vectors that encode any two iris patterns, masked (AND\u2019ed) by both of their corresponding mask bit vectors to prevent non iris artifacts from influencing iris comparisons. The XOR operator detects disagreement between any corresponding pair of bits, while the AND operator ensures that the compared bits are both deemed to have been uncorrupted by eyelashes, eyelids, specular reflections, or other noise. The norms of the resultant bit vector and of theAND\u2019ed mask vectors are then measured in order to compute a fractional Hamming Distance as the measure of the dissimilarity between any two irises, whose two phase code bit vectors are denoted {codeA, codeB} and whose mask bit vectors are denoted {maskA, maskB}", "author" : [ { "dropping-particle" : "", "family" : "Daugman", "given" : "John", "non-dropping-particle" : "", "parse-names" : false, "suffix" : "" } ], "container-title" : "The Essential Guide to Image Processing", "id" : "ITEM-1", "issued" : { "date-parts" : [ [ "2009" ] ] }, "page" : "715-739", "publisher" : "Elsevier", "title" : "How Iris Recognition Works", "type" : "chapter" }, "uris" : [ "http://www.mendeley.com/documents/?uuid=859864f7-c9fa-3292-8a1b-932555bbbc89" ] } ], "mendeley" : { "formattedCitation" : "[15]", "plainTextFormattedCitation" : "[15]", "previouslyFormattedCitation" : "[15]" }, "properties" : {  }, "schema" : "https://github.com/citation-style-language/schema/raw/master/csl-citation.json" }</w:instrText>
      </w:r>
      <w:r>
        <w:fldChar w:fldCharType="separate"/>
      </w:r>
      <w:r w:rsidR="002F0EF3" w:rsidRPr="002F0EF3">
        <w:rPr>
          <w:noProof/>
        </w:rPr>
        <w:t>[15]</w:t>
      </w:r>
      <w:r>
        <w:fldChar w:fldCharType="end"/>
      </w:r>
      <w:r>
        <w:t>.</w:t>
      </w:r>
    </w:p>
    <w:p w14:paraId="0DE21E1C" w14:textId="77777777" w:rsidR="009657F9" w:rsidRDefault="009657F9" w:rsidP="009657F9">
      <w:pPr>
        <w:pStyle w:val="Figure"/>
        <w:framePr w:wrap="notBeside"/>
      </w:pPr>
      <w:r>
        <w:rPr>
          <w:noProof/>
        </w:rPr>
        <w:lastRenderedPageBreak/>
        <w:drawing>
          <wp:inline distT="0" distB="0" distL="0" distR="0" wp14:anchorId="6110E7E1" wp14:editId="609C8365">
            <wp:extent cx="4052368" cy="3039276"/>
            <wp:effectExtent l="0" t="0" r="571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iris.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52368" cy="3039276"/>
                    </a:xfrm>
                    <a:prstGeom prst="rect">
                      <a:avLst/>
                    </a:prstGeom>
                  </pic:spPr>
                </pic:pic>
              </a:graphicData>
            </a:graphic>
          </wp:inline>
        </w:drawing>
      </w:r>
    </w:p>
    <w:p w14:paraId="04A6A993" w14:textId="3FE4AEB8" w:rsidR="009657F9" w:rsidRDefault="009657F9" w:rsidP="009657F9">
      <w:pPr>
        <w:pStyle w:val="Caption"/>
        <w:framePr w:hSpace="510" w:wrap="notBeside" w:vAnchor="text" w:hAnchor="margin" w:xAlign="center" w:y="1"/>
      </w:pPr>
      <w:bookmarkStart w:id="105" w:name="_Ref512855110"/>
      <w:bookmarkStart w:id="106" w:name="_Toc513208660"/>
      <w:r>
        <w:t xml:space="preserve">Joonis </w:t>
      </w:r>
      <w:r w:rsidR="00811CB1">
        <w:fldChar w:fldCharType="begin"/>
      </w:r>
      <w:r w:rsidR="00811CB1">
        <w:instrText xml:space="preserve"> SEQ Joonis \* ARABIC </w:instrText>
      </w:r>
      <w:r w:rsidR="00811CB1">
        <w:fldChar w:fldCharType="separate"/>
      </w:r>
      <w:r w:rsidR="008D1A91">
        <w:rPr>
          <w:noProof/>
        </w:rPr>
        <w:t>12</w:t>
      </w:r>
      <w:r w:rsidR="00811CB1">
        <w:rPr>
          <w:noProof/>
        </w:rPr>
        <w:fldChar w:fldCharType="end"/>
      </w:r>
      <w:bookmarkEnd w:id="105"/>
      <w:r>
        <w:t>. Silmaiiris ja pupill</w:t>
      </w:r>
      <w:r w:rsidR="002E2130">
        <w:t xml:space="preserve"> (erakogu)</w:t>
      </w:r>
      <w:r>
        <w:t>.</w:t>
      </w:r>
      <w:bookmarkEnd w:id="106"/>
    </w:p>
    <w:p w14:paraId="1CF1F441" w14:textId="71EA9002" w:rsidR="00B13E35" w:rsidRPr="00BA13F5" w:rsidRDefault="00B13E35" w:rsidP="00BA13F5">
      <w:pPr>
        <w:pStyle w:val="BodyText"/>
      </w:pPr>
      <w:r>
        <w:t xml:space="preserve">Kuna iirise korrektne tuvastamine nõuab </w:t>
      </w:r>
      <w:r w:rsidR="003F6CA5">
        <w:t xml:space="preserve">kõrgekvaliteetset või </w:t>
      </w:r>
      <w:r>
        <w:t xml:space="preserve">eririistvaralist kaamerat ja kindlat vahemaad </w:t>
      </w:r>
      <w:r w:rsidR="003F6CA5">
        <w:t>sensorist</w:t>
      </w:r>
      <w:r>
        <w:t>, ei ole see</w:t>
      </w:r>
      <w:r w:rsidR="00FB7DF1">
        <w:t xml:space="preserve"> taolisel kujul</w:t>
      </w:r>
      <w:r>
        <w:t xml:space="preserve"> sobilik kasutaja pidevtuvastamiseks </w:t>
      </w:r>
      <w:r w:rsidR="00FB7DF1">
        <w:t xml:space="preserve">RangeForce sisseastumistesti raames </w:t>
      </w:r>
      <w:r w:rsidR="00FB7DF1" w:rsidRPr="002E1A97">
        <w:t>ning käesolevas töös sellele laiemalt ei keskenduta</w:t>
      </w:r>
      <w:r w:rsidR="00FB7DF1">
        <w:t>.</w:t>
      </w:r>
    </w:p>
    <w:p w14:paraId="2F6A1004" w14:textId="5ECE2EB5" w:rsidR="00E5309C" w:rsidRDefault="00E5309C" w:rsidP="008C6416">
      <w:pPr>
        <w:pStyle w:val="Heading3"/>
      </w:pPr>
      <w:bookmarkStart w:id="107" w:name="_Toc506555572"/>
      <w:bookmarkStart w:id="108" w:name="_Ref509576455"/>
      <w:bookmarkStart w:id="109" w:name="_Toc512846075"/>
      <w:bookmarkStart w:id="110" w:name="_Toc512846278"/>
      <w:r>
        <w:t>Trükkimis</w:t>
      </w:r>
      <w:bookmarkEnd w:id="107"/>
      <w:bookmarkEnd w:id="108"/>
      <w:r w:rsidR="00186221">
        <w:t>e dünaamika</w:t>
      </w:r>
      <w:bookmarkEnd w:id="109"/>
      <w:bookmarkEnd w:id="110"/>
    </w:p>
    <w:p w14:paraId="1C86DE3B" w14:textId="589343B4" w:rsidR="002C5E86" w:rsidRDefault="002C5E86" w:rsidP="00EB518B">
      <w:pPr>
        <w:pStyle w:val="BodyText"/>
      </w:pPr>
      <w:r w:rsidRPr="00CA4915">
        <w:t xml:space="preserve">Antud </w:t>
      </w:r>
      <w:r w:rsidR="00186221" w:rsidRPr="00CA4915">
        <w:t>töös</w:t>
      </w:r>
      <w:r w:rsidRPr="00CA4915">
        <w:t xml:space="preserve"> on </w:t>
      </w:r>
      <w:r w:rsidR="00186221" w:rsidRPr="00CA4915">
        <w:t xml:space="preserve">sünonüümidena käsitletud termineid </w:t>
      </w:r>
      <w:r w:rsidR="00CA4915">
        <w:t>trükkimise dünaamika, klahvivajutuste dünaamika</w:t>
      </w:r>
      <w:r w:rsidR="00E56ABA">
        <w:t>, trükkimisstii</w:t>
      </w:r>
      <w:r w:rsidR="000A65FC">
        <w:t>l</w:t>
      </w:r>
      <w:r w:rsidR="00186221">
        <w:t>.</w:t>
      </w:r>
    </w:p>
    <w:p w14:paraId="4F76CD8B" w14:textId="78CF423F" w:rsidR="00EB518B" w:rsidRDefault="00EB518B" w:rsidP="00EB518B">
      <w:pPr>
        <w:pStyle w:val="BodyText"/>
      </w:pPr>
      <w:r>
        <w:t>Trükkimise dünaamika on hea meetod kasutaja tuvastamiseks, kuna ei nõua eririistvara</w:t>
      </w:r>
      <w:r w:rsidR="007F217F">
        <w:t>, vaid tugineb klaviatuuri</w:t>
      </w:r>
      <w:r w:rsidR="002130E5">
        <w:t xml:space="preserve"> kui sisendseadme</w:t>
      </w:r>
      <w:r w:rsidR="0056097F">
        <w:t xml:space="preserve"> ja teatud </w:t>
      </w:r>
      <w:r w:rsidR="0076116D">
        <w:t>klahvinuhi tarkvara</w:t>
      </w:r>
      <w:r w:rsidR="007F217F">
        <w:t xml:space="preserve"> olemasolule</w:t>
      </w:r>
      <w:r>
        <w:t xml:space="preserve">. </w:t>
      </w:r>
      <w:r w:rsidR="001E11DB">
        <w:t xml:space="preserve">Analüüsida saab nii klahvivajutuse kestust </w:t>
      </w:r>
      <w:r w:rsidR="00C01432">
        <w:fldChar w:fldCharType="begin" w:fldLock="1"/>
      </w:r>
      <w:r w:rsidR="00C62429">
        <w:instrText>ADDIN CSL_CITATION { "citationItems" : [ { "id" : "ITEM-1", "itemData" : { "DOI" : "10.1109/TSP.2004.839903", "ISSN" : "1053-587X", "author" : [ { "dropping-particle" : "", "family" : "Araujo", "given" : "L.C.F.", "non-dropping-particle" : "", "parse-names" : false, "suffix" : "" }, { "dropping-particle" : "", "family" : "Sucupira", "given" : "L.H.R.", "non-dropping-particle" : "", "parse-names" : false, "suffix" : "" }, { "dropping-particle" : "", "family" : "Lizarraga", "given" : "M.G.", "non-dropping-particle" : "", "parse-names" : false, "suffix" : "" }, { "dropping-particle" : "", "family" : "Ling", "given" : "L.L.", "non-dropping-particle" : "", "parse-names" : false, "suffix" : "" }, { "dropping-particle" : "", "family" : "Yabu-Uti", "given" : "J.B.T.", "non-dropping-particle" : "", "parse-names" : false, "suffix" : "" } ], "container-title" : "IEEE Transactions on Signal Processing", "id" : "ITEM-1", "issue" : "2", "issued" : { "date-parts" : [ [ "2005", "2" ] ] }, "page" : "851-855", "title" : "User authentication through typing biometrics features", "type" : "article-journal", "volume" : "53" }, "uris" : [ "http://www.mendeley.com/documents/?uuid=55225350-844f-36ec-9bd8-456478578c38" ] } ], "mendeley" : { "formattedCitation" : "[87]", "plainTextFormattedCitation" : "[87]", "previouslyFormattedCitation" : "[87]" }, "properties" : {  }, "schema" : "https://github.com/citation-style-language/schema/raw/master/csl-citation.json" }</w:instrText>
      </w:r>
      <w:r w:rsidR="00C01432">
        <w:fldChar w:fldCharType="separate"/>
      </w:r>
      <w:r w:rsidR="00C62429" w:rsidRPr="00C62429">
        <w:rPr>
          <w:noProof/>
        </w:rPr>
        <w:t>[87]</w:t>
      </w:r>
      <w:r w:rsidR="00C01432">
        <w:fldChar w:fldCharType="end"/>
      </w:r>
      <w:r w:rsidR="00521E01">
        <w:t xml:space="preserve">, </w:t>
      </w:r>
      <w:r w:rsidR="001E11DB">
        <w:t xml:space="preserve">erinevate klahvide vajutamise vahelist aega </w:t>
      </w:r>
      <w:r w:rsidR="001E11DB">
        <w:fldChar w:fldCharType="begin" w:fldLock="1"/>
      </w:r>
      <w:r w:rsidR="00C62429">
        <w:instrText>ADDIN CSL_CITATION { "citationItems" : [ { "id" : "ITEM-1", "itemData" : { "DOI" : "10.1109/TIFS.2017.2658539", "ISSN" : "15566013", "abstract" : "Due to the increasing vulnerabilities in cyberspace, security alone is not enough to prevent a breach, but cyber forensics or cyber intelligence is also required to prevent future attacks or to identify the potential attacker. The unobtrusive and covert nature of biometric data collection of keystroke dynamics has a high potential for use in cyber forensics or cyber intelligence. In this paper, we investigate the usefulness of keystroke dynamics to establish the person identity. We propose three schemes for identifying a person when typing on a keyboard. We use various machine learning algorithms in combination with the proposed pairwise user coupling technique and show the performance of each separate technique as well as the performance when combining two or more together. In particular, we show that pairwise user coupling in a bottom-up tree structure scheme gives the best performance, both concerning accuracy and time complexity. The proposed techniques are validated by using keystroke data. However, these techniques could equally well be applied to other pattern identification problems. We have also investigated the optimized feature set for person identification by using keystroke dynamics. Finally, we also examined the performance of the identification system when a user, unlike his normal behaviour, types with only one hand, and we show that performance then is not optimal, as was to be expected.", "author" : [ { "dropping-particle" : "", "family" : "Mondal", "given" : "Soumik", "non-dropping-particle" : "", "parse-names" : false, "suffix" : "" }, { "dropping-particle" : "", "family" : "Bours", "given" : "Patrick", "non-dropping-particle" : "", "parse-names" : false, "suffix" : "" } ], "container-title" : "IEEE Transactions on Information Forensics and Security", "id" : "ITEM-1", "issued" : { "date-parts" : [ [ "2017" ] ] }, "title" : "Person Identification by Keystroke Dynamics Using Pairwise User Coupling", "type" : "article-journal" }, "uris" : [ "http://www.mendeley.com/documents/?uuid=ecbcafbc-96d6-3ed9-a38d-fe58f604a391" ] } ], "mendeley" : { "formattedCitation" : "[88]", "plainTextFormattedCitation" : "[88]", "previouslyFormattedCitation" : "[88]" }, "properties" : {  }, "schema" : "https://github.com/citation-style-language/schema/raw/master/csl-citation.json" }</w:instrText>
      </w:r>
      <w:r w:rsidR="001E11DB">
        <w:fldChar w:fldCharType="separate"/>
      </w:r>
      <w:r w:rsidR="00C62429" w:rsidRPr="00C62429">
        <w:rPr>
          <w:noProof/>
        </w:rPr>
        <w:t>[88]</w:t>
      </w:r>
      <w:r w:rsidR="001E11DB">
        <w:fldChar w:fldCharType="end"/>
      </w:r>
      <w:r w:rsidR="00D8332F">
        <w:t>, trükkimisprotsessis esinevaid pause</w:t>
      </w:r>
      <w:r w:rsidR="00351B63">
        <w:t xml:space="preserve"> ja trükkimise tempot</w:t>
      </w:r>
      <w:r w:rsidR="00D8332F">
        <w:t xml:space="preserve"> </w:t>
      </w:r>
      <w:r w:rsidR="00D8332F">
        <w:fldChar w:fldCharType="begin" w:fldLock="1"/>
      </w:r>
      <w:r w:rsidR="00C62429">
        <w:instrText>ADDIN CSL_CITATION { "citationItems" : [ { "id" : "ITEM-1", "itemData" : { "DOI" : "10.1109/EISIC.2012.58", "ISBN" : "978-1-4673-2358-1", "author" : [ { "dropping-particle" : "V.", "family" : "Monaco", "given" : "John", "non-dropping-particle" : "", "parse-names" : false, "suffix" : "" }, { "dropping-particle" : "", "family" : "Bakelman", "given" : "Ned", "non-dropping-particle" : "", "parse-names" : false, "suffix" : "" }, { "dropping-particle" : "", "family" : "Cha", "given" : "Sung-Hyuk", "non-dropping-particle" : "", "parse-names" : false, "suffix" : "" }, { "dropping-particle" : "", "family" : "Tappert", "given" : "Charles C.", "non-dropping-particle" : "", "parse-names" : false, "suffix" : "" } ], "container-title" : "2012 European Intelligence and Security Informatics Conference", "id" : "ITEM-1", "issued" : { "date-parts" : [ [ "2012", "8" ] ] }, "page" : "210-216", "publisher" : "IEEE", "title" : "Developing a Keystroke Biometric System for Continual Authentication of Computer Users", "type" : "paper-conference" }, "uris" : [ "http://www.mendeley.com/documents/?uuid=63e125e0-d2db-3907-ae8b-104e18a18f10" ] } ], "mendeley" : { "formattedCitation" : "[89]", "plainTextFormattedCitation" : "[89]", "previouslyFormattedCitation" : "[89]" }, "properties" : {  }, "schema" : "https://github.com/citation-style-language/schema/raw/master/csl-citation.json" }</w:instrText>
      </w:r>
      <w:r w:rsidR="00D8332F">
        <w:fldChar w:fldCharType="separate"/>
      </w:r>
      <w:r w:rsidR="00C62429" w:rsidRPr="00C62429">
        <w:rPr>
          <w:noProof/>
        </w:rPr>
        <w:t>[89]</w:t>
      </w:r>
      <w:r w:rsidR="00D8332F">
        <w:fldChar w:fldCharType="end"/>
      </w:r>
      <w:r w:rsidR="00521E01">
        <w:t xml:space="preserve"> kui ka seda, kas klahve vajutatakse eraldi või samaaegselt</w:t>
      </w:r>
      <w:r w:rsidR="004B7283">
        <w:t>, mille erinevus tuleb esile suurtähti sisaldava fraasi puhul, kus võib kasutada nii Shift- kui CapsLock-klahvi</w:t>
      </w:r>
      <w:r w:rsidR="00521E01">
        <w:t xml:space="preserve"> (shift vs caps lock) </w:t>
      </w:r>
      <w:r w:rsidR="00521E01">
        <w:fldChar w:fldCharType="begin" w:fldLock="1"/>
      </w:r>
      <w:r w:rsidR="00C62429">
        <w:instrText>ADDIN CSL_CITATION { "citationItems" : [ { "id" : "ITEM-1", "itemData" : { "DOI" : "10.1109/TSP.2004.839903", "ISSN" : "1053-587X", "author" : [ { "dropping-particle" : "", "family" : "Araujo", "given" : "L.C.F.", "non-dropping-particle" : "", "parse-names" : false, "suffix" : "" }, { "dropping-particle" : "", "family" : "Sucupira", "given" : "L.H.R.", "non-dropping-particle" : "", "parse-names" : false, "suffix" : "" }, { "dropping-particle" : "", "family" : "Lizarraga", "given" : "M.G.", "non-dropping-particle" : "", "parse-names" : false, "suffix" : "" }, { "dropping-particle" : "", "family" : "Ling", "given" : "L.L.", "non-dropping-particle" : "", "parse-names" : false, "suffix" : "" }, { "dropping-particle" : "", "family" : "Yabu-Uti", "given" : "J.B.T.", "non-dropping-particle" : "", "parse-names" : false, "suffix" : "" } ], "container-title" : "IEEE Transactions on Signal Processing", "id" : "ITEM-1", "issue" : "2", "issued" : { "date-parts" : [ [ "2005", "2" ] ] }, "page" : "851-855", "title" : "User authentication through typing biometrics features", "type" : "article-journal", "volume" : "53" }, "uris" : [ "http://www.mendeley.com/documents/?uuid=55225350-844f-36ec-9bd8-456478578c38" ] } ], "mendeley" : { "formattedCitation" : "[87]", "plainTextFormattedCitation" : "[87]", "previouslyFormattedCitation" : "[87]" }, "properties" : {  }, "schema" : "https://github.com/citation-style-language/schema/raw/master/csl-citation.json" }</w:instrText>
      </w:r>
      <w:r w:rsidR="00521E01">
        <w:fldChar w:fldCharType="separate"/>
      </w:r>
      <w:r w:rsidR="00C62429" w:rsidRPr="00C62429">
        <w:rPr>
          <w:noProof/>
        </w:rPr>
        <w:t>[87]</w:t>
      </w:r>
      <w:r w:rsidR="00521E01">
        <w:fldChar w:fldCharType="end"/>
      </w:r>
      <w:r w:rsidR="001E11DB">
        <w:t>.</w:t>
      </w:r>
      <w:r w:rsidR="00D13A9F">
        <w:t xml:space="preserve"> </w:t>
      </w:r>
    </w:p>
    <w:p w14:paraId="3FCBEE5F" w14:textId="3B7A6966" w:rsidR="00523FC8" w:rsidRDefault="00523FC8" w:rsidP="00EB518B">
      <w:pPr>
        <w:pStyle w:val="BodyText"/>
      </w:pPr>
      <w:r>
        <w:t xml:space="preserve">Kasutajat saab </w:t>
      </w:r>
      <w:r w:rsidR="00011347">
        <w:t>(</w:t>
      </w:r>
      <w:r>
        <w:t>jooksvalt</w:t>
      </w:r>
      <w:r w:rsidR="00011347">
        <w:t>)</w:t>
      </w:r>
      <w:r>
        <w:t xml:space="preserve"> tuvastada ka trükkimise visuaalsel või helilisel teel </w:t>
      </w:r>
      <w:r>
        <w:fldChar w:fldCharType="begin" w:fldLock="1"/>
      </w:r>
      <w:r w:rsidR="00C62429">
        <w:instrText>ADDIN CSL_CITATION { "citationItems" : [ { "id" : "ITEM-1", "itemData" : { "DOI" : "10.1109/TIP.2014.2348802", "ISBN" : "1057-7149 VO - PP", "ISSN" : "10577149", "PMID" : "25137729", "abstract" : "We hypothesize that an individual computer user has a unique and consistent habitual pattern of hand movements, independent of the text, while typing on a keyboard. As a result, this paper proposes a novel biometric modality named typing behavior (TB) for continuous user authentication. Given a webcam pointing toward a keyboard, we develop real-time computer vision algorithms to automatically extract hand movement patterns from the video stream. Unlike the typical continuous biometrics, such as keystroke dynamics (KD), TB provides a reliable authentication with a short delay, while avoiding explicit key-logging. We collect a video database where 63 unique subjects type static text and free text for multiple sessions. For one typing video, the hands are segmented in each frame and a unique descriptor is extracted based on the shape and position of hands, as well as their temporal dynamics in the video sequence. We propose a novel approach, named bag of multi-dimensional phrases, to match the cross-feature and cross-temporal pattern between a gallery sequence and probe sequence. The experimental results demonstrate a superior performance of TB when compared with KD, which, together with our ultrareal-time demo system, warrant further investigation of this novel vision application and biometric modality.", "author" : [ { "dropping-particle" : "", "family" : "Roth", "given" : "Joseph", "non-dropping-particle" : "", "parse-names" : false, "suffix" : "" }, { "dropping-particle" : "", "family" : "Liu", "given" : "Xiaoming", "non-dropping-particle" : "", "parse-names" : false, "suffix" : "" }, { "dropping-particle" : "", "family" : "Metaxas", "given" : "Dimitris", "non-dropping-particle" : "", "parse-names" : false, "suffix" : "" } ], "container-title" : "IEEE Transactions on Image Processing", "id" : "ITEM-1", "issued" : { "date-parts" : [ [ "2014" ] ] }, "note" : "Siin palju viiteid muudele artiklitele samas valdkonnas (CA, tr\u00fckkimine, n\u00e4gu)", "title" : "On continuous user authentication via typing behavior", "type" : "article-journal" }, "uris" : [ "http://www.mendeley.com/documents/?uuid=08b6480c-a9ae-3886-8099-5a7337532144" ] } ], "mendeley" : { "formattedCitation" : "[90]", "plainTextFormattedCitation" : "[90]", "previouslyFormattedCitation" : "[90]" }, "properties" : {  }, "schema" : "https://github.com/citation-style-language/schema/raw/master/csl-citation.json" }</w:instrText>
      </w:r>
      <w:r>
        <w:fldChar w:fldCharType="separate"/>
      </w:r>
      <w:r w:rsidR="00C62429" w:rsidRPr="00C62429">
        <w:rPr>
          <w:noProof/>
        </w:rPr>
        <w:t>[90]</w:t>
      </w:r>
      <w:r>
        <w:fldChar w:fldCharType="end"/>
      </w:r>
      <w:r>
        <w:t xml:space="preserve"> või analüüsides klahvidele avaldatud survet </w:t>
      </w:r>
      <w:r>
        <w:fldChar w:fldCharType="begin" w:fldLock="1"/>
      </w:r>
      <w:r w:rsidR="00C62429">
        <w:instrText>ADDIN CSL_CITATION { "citationItems" : [ { "id" : "ITEM-1", "itemData" : { "DOI" : "10.1109/CCNC.2009.4784783", "ISBN" : "978-1-4244-2308-8", "author" : [ { "dropping-particle" : "", "family" : "Saevanee", "given" : "H.", "non-dropping-particle" : "", "parse-names" : false, "suffix" : "" }, { "dropping-particle" : "", "family" : "Bhattarakosol", "given" : "P.", "non-dropping-particle" : "", "parse-names" : false, "suffix" : "" } ], "container-title" : "2009 6th IEEE Consumer Communications and Networking Conference", "id" : "ITEM-1", "issued" : { "date-parts" : [ [ "2009", "1" ] ] }, "page" : "1-2", "publisher" : "IEEE", "title" : "Authenticating User Using Keystroke Dynamics and Finger Pressure", "type" : "paper-conference" }, "uris" : [ "http://www.mendeley.com/documents/?uuid=3544ffea-5086-3879-b7cf-b75e80999057" ] } ], "mendeley" : { "formattedCitation" : "[91]", "plainTextFormattedCitation" : "[91]", "previouslyFormattedCitation" : "[91]" }, "properties" : {  }, "schema" : "https://github.com/citation-style-language/schema/raw/master/csl-citation.json" }</w:instrText>
      </w:r>
      <w:r>
        <w:fldChar w:fldCharType="separate"/>
      </w:r>
      <w:r w:rsidR="00C62429" w:rsidRPr="00C62429">
        <w:rPr>
          <w:noProof/>
        </w:rPr>
        <w:t>[91]</w:t>
      </w:r>
      <w:r>
        <w:fldChar w:fldCharType="end"/>
      </w:r>
      <w:r w:rsidR="001204C8">
        <w:t xml:space="preserve"> </w:t>
      </w:r>
      <w:r w:rsidR="001204C8">
        <w:fldChar w:fldCharType="begin" w:fldLock="1"/>
      </w:r>
      <w:r w:rsidR="00C62429">
        <w:instrText>ADDIN CSL_CITATION { "citationItems" : [ { "id" : "ITEM-1", "itemData" : { "DOI" : "10.1109/ICCEE.2008.157", "ISBN" : "978-0-7695-3504-3", "author" : [ { "dropping-particle" : "", "family" : "Saevanee", "given" : "Hataichanok", "non-dropping-particle" : "", "parse-names" : false, "suffix" : "" }, { "dropping-particle" : "", "family" : "Bhatarakosol", "given" : "Pattarasinee", "non-dropping-particle" : "", "parse-names" : false, "suffix" : "" } ], "container-title" : "2008 International Conference on Computer and Electrical Engineering", "id" : "ITEM-1", "issued" : { "date-parts" : [ [ "2008", "12" ] ] }, "page" : "82-86", "publisher" : "IEEE", "title" : "User Authentication Using Combination of Behavioral Biometrics over the Touchpad Acting Like Touch Screen of Mobile Device", "type" : "paper-conference" }, "uris" : [ "http://www.mendeley.com/documents/?uuid=03aae49e-d2fb-3cc1-b0c2-7cdc0f3c6025" ] } ], "mendeley" : { "formattedCitation" : "[92]", "plainTextFormattedCitation" : "[92]", "previouslyFormattedCitation" : "[92]" }, "properties" : {  }, "schema" : "https://github.com/citation-style-language/schema/raw/master/csl-citation.json" }</w:instrText>
      </w:r>
      <w:r w:rsidR="001204C8">
        <w:fldChar w:fldCharType="separate"/>
      </w:r>
      <w:r w:rsidR="00C62429" w:rsidRPr="00C62429">
        <w:rPr>
          <w:noProof/>
        </w:rPr>
        <w:t>[92]</w:t>
      </w:r>
      <w:r w:rsidR="001204C8">
        <w:fldChar w:fldCharType="end"/>
      </w:r>
      <w:r>
        <w:t xml:space="preserve"> - meetodid, mis nõuavad klaviatuurile ja kätele suunatud kaamerat käte asendi ja kuju jälgimiseks, mikrofoni klahvivajutustel tekkiva heli analüüsimiseks või vajutustugevuse kohta informatsiooni koguvat </w:t>
      </w:r>
      <w:r w:rsidR="00CD06CA">
        <w:t>survetundlikku</w:t>
      </w:r>
      <w:r w:rsidR="003E4D00">
        <w:t xml:space="preserve"> </w:t>
      </w:r>
      <w:r>
        <w:t xml:space="preserve">klaviatuuri. Võttes arvesse eeldust, et kasutajal on vaid üks veebikaamera, mis võib sülearvutite puhul olla integreeritud ja seega raskesti klaviatuurile suunatav, ja </w:t>
      </w:r>
      <w:r>
        <w:lastRenderedPageBreak/>
        <w:t xml:space="preserve">soovi kasutada </w:t>
      </w:r>
      <w:r w:rsidR="00332BE6">
        <w:t xml:space="preserve">ainult </w:t>
      </w:r>
      <w:r>
        <w:t xml:space="preserve">olemasolevat </w:t>
      </w:r>
      <w:r w:rsidR="00332BE6">
        <w:t xml:space="preserve">lihtsasti kätte saadavat </w:t>
      </w:r>
      <w:r>
        <w:t>riistvara, on surve, käte asendi ja trükkimise visuaalne analüüs antud töös kõrvale jäetud.</w:t>
      </w:r>
    </w:p>
    <w:p w14:paraId="6E76760F" w14:textId="5076A523" w:rsidR="00523FC8" w:rsidRPr="00C82095" w:rsidRDefault="00523FC8" w:rsidP="00EB518B">
      <w:pPr>
        <w:pStyle w:val="BodyText"/>
      </w:pPr>
      <w:r w:rsidRPr="00C82095">
        <w:t>Kuna klahvivajutuste dünaamika puhul on tegemist käitumusliku biomeetriaga, on ründajal</w:t>
      </w:r>
      <w:r w:rsidR="00332BE6" w:rsidRPr="00C82095">
        <w:t xml:space="preserve"> või variisikul</w:t>
      </w:r>
      <w:r w:rsidRPr="00C82095">
        <w:t xml:space="preserve"> seda äärmiselt raske imiteerida ka </w:t>
      </w:r>
      <w:commentRangeStart w:id="111"/>
      <w:r w:rsidRPr="00C82095">
        <w:t xml:space="preserve">originaalkasutaja </w:t>
      </w:r>
      <w:commentRangeEnd w:id="111"/>
      <w:r w:rsidR="0072572D" w:rsidRPr="00C82095">
        <w:rPr>
          <w:rStyle w:val="CommentReference"/>
          <w:sz w:val="24"/>
          <w:szCs w:val="24"/>
        </w:rPr>
        <w:commentReference w:id="111"/>
      </w:r>
      <w:r w:rsidRPr="00C82095">
        <w:t xml:space="preserve">tegevuse vaatlemise tagajärjel </w:t>
      </w:r>
      <w:r w:rsidRPr="00C82095">
        <w:fldChar w:fldCharType="begin" w:fldLock="1"/>
      </w:r>
      <w:r w:rsidR="00C62429">
        <w:instrText>ADDIN CSL_CITATION { "citationItems" : [ { "id" : "ITEM-1", "itemData" : { "DOI" : "10.1109/TIP.2014.2348802", "ISBN" : "1057-7149 VO - PP", "ISSN" : "10577149", "PMID" : "25137729", "abstract" : "We hypothesize that an individual computer user has a unique and consistent habitual pattern of hand movements, independent of the text, while typing on a keyboard. As a result, this paper proposes a novel biometric modality named typing behavior (TB) for continuous user authentication. Given a webcam pointing toward a keyboard, we develop real-time computer vision algorithms to automatically extract hand movement patterns from the video stream. Unlike the typical continuous biometrics, such as keystroke dynamics (KD), TB provides a reliable authentication with a short delay, while avoiding explicit key-logging. We collect a video database where 63 unique subjects type static text and free text for multiple sessions. For one typing video, the hands are segmented in each frame and a unique descriptor is extracted based on the shape and position of hands, as well as their temporal dynamics in the video sequence. We propose a novel approach, named bag of multi-dimensional phrases, to match the cross-feature and cross-temporal pattern between a gallery sequence and probe sequence. The experimental results demonstrate a superior performance of TB when compared with KD, which, together with our ultrareal-time demo system, warrant further investigation of this novel vision application and biometric modality.", "author" : [ { "dropping-particle" : "", "family" : "Roth", "given" : "Joseph", "non-dropping-particle" : "", "parse-names" : false, "suffix" : "" }, { "dropping-particle" : "", "family" : "Liu", "given" : "Xiaoming", "non-dropping-particle" : "", "parse-names" : false, "suffix" : "" }, { "dropping-particle" : "", "family" : "Metaxas", "given" : "Dimitris", "non-dropping-particle" : "", "parse-names" : false, "suffix" : "" } ], "container-title" : "IEEE Transactions on Image Processing", "id" : "ITEM-1", "issued" : { "date-parts" : [ [ "2014" ] ] }, "note" : "Siin palju viiteid muudele artiklitele samas valdkonnas (CA, tr\u00fckkimine, n\u00e4gu)", "title" : "On continuous user authentication via typing behavior", "type" : "article-journal" }, "uris" : [ "http://www.mendeley.com/documents/?uuid=08b6480c-a9ae-3886-8099-5a7337532144" ] } ], "mendeley" : { "formattedCitation" : "[90]", "plainTextFormattedCitation" : "[90]", "previouslyFormattedCitation" : "[90]" }, "properties" : {  }, "schema" : "https://github.com/citation-style-language/schema/raw/master/csl-citation.json" }</w:instrText>
      </w:r>
      <w:r w:rsidRPr="00C82095">
        <w:fldChar w:fldCharType="separate"/>
      </w:r>
      <w:r w:rsidR="00C62429" w:rsidRPr="00C62429">
        <w:rPr>
          <w:noProof/>
        </w:rPr>
        <w:t>[90]</w:t>
      </w:r>
      <w:r w:rsidRPr="00C82095">
        <w:fldChar w:fldCharType="end"/>
      </w:r>
      <w:r w:rsidRPr="00C82095">
        <w:t>.</w:t>
      </w:r>
      <w:r w:rsidR="008B62EA" w:rsidRPr="00C82095">
        <w:t xml:space="preserve"> Lisaks võib ajapikku kasutaja trükkimisstiilis esineda muutusi, mis on tingitud näiteks käte väsimisest pikaaegse kirjutamise tagajärel või oskuste </w:t>
      </w:r>
      <w:commentRangeStart w:id="112"/>
      <w:r w:rsidR="008B62EA" w:rsidRPr="00C82095">
        <w:t xml:space="preserve">kogunemisest </w:t>
      </w:r>
      <w:commentRangeEnd w:id="112"/>
      <w:r w:rsidR="008B62EA" w:rsidRPr="00C82095">
        <w:rPr>
          <w:rStyle w:val="CommentReference"/>
          <w:sz w:val="24"/>
          <w:szCs w:val="24"/>
        </w:rPr>
        <w:commentReference w:id="112"/>
      </w:r>
      <w:r w:rsidR="008B62EA" w:rsidRPr="00C82095">
        <w:fldChar w:fldCharType="begin" w:fldLock="1"/>
      </w:r>
      <w:r w:rsidR="00C62429">
        <w:instrText>ADDIN CSL_CITATION { "citationItems" : [ { "id" : "ITEM-1", "itemData" : { "DOI" : "10.4236/ait.2014.42002", "abstract" : "The main objective of this research is to provide a solution for online exam systems by using face recognition to authenticate learners for attending an online exam. More importantly, the system continuously (with short time intervals), checks for learner identity during the whole exam period to ensure that the learner who started the exam is the same one who continued until the end and prevent the possibility of cheating by looking at adjacent PC or reading from an external paper. The system will issue an early warning to the learners if suspicious behavior has been noticed by the system. The proposed system has been presented to eight e-learning instructors and experts in addition to 32 students to gather feedback and to study the impact and the benefit of such sys-tem in e-learning environment.", "author" : [ { "dropping-particle" : "", "family" : "Fayyoumi", "given" : "Ayham", "non-dropping-particle" : "", "parse-names" : false, "suffix" : "" }, { "dropping-particle" : "", "family" : "Zarrad", "given" : "Anis", "non-dropping-particle" : "", "parse-names" : false, "suffix" : "" } ], "id" : "ITEM-1", "issued" : { "date-parts" : [ [ "2014" ] ] }, "page" : "5-12", "title" : "Novel Solution Based on Face Recognition to Address Identity Theft and Cheating in Online Examination Systems", "type" : "article-journal", "volume" : "4" }, "uris" : [ "http://www.mendeley.com/documents/?uuid=70a3f5b8-e5e3-35e2-88da-ce35533e8524" ] } ], "mendeley" : { "formattedCitation" : "[82]", "plainTextFormattedCitation" : "[82]", "previouslyFormattedCitation" : "[82]" }, "properties" : {  }, "schema" : "https://github.com/citation-style-language/schema/raw/master/csl-citation.json" }</w:instrText>
      </w:r>
      <w:r w:rsidR="008B62EA" w:rsidRPr="00C82095">
        <w:fldChar w:fldCharType="separate"/>
      </w:r>
      <w:r w:rsidR="00C62429" w:rsidRPr="00C62429">
        <w:rPr>
          <w:noProof/>
        </w:rPr>
        <w:t>[82]</w:t>
      </w:r>
      <w:r w:rsidR="008B62EA" w:rsidRPr="00C82095">
        <w:fldChar w:fldCharType="end"/>
      </w:r>
      <w:r w:rsidR="008B62EA" w:rsidRPr="00C82095">
        <w:t xml:space="preserve"> ja mis mõjutavad tuvastusprotsessi efektiivsust. Trükkimine võib ka sõltuda kasutatavast klaviatuurist ja selle harjumuspärasusest kasutajale </w:t>
      </w:r>
      <w:r w:rsidR="008B62EA" w:rsidRPr="00C82095">
        <w:fldChar w:fldCharType="begin" w:fldLock="1"/>
      </w:r>
      <w:r w:rsidR="00C62429">
        <w:instrText>ADDIN CSL_CITATION { "citationItems" : [ { "id" : "ITEM-1", "itemData" : { "DOI" : "10.1109/WIFS.2016.7823894", "ISBN" : "9781509011384", "abstract" : "\u00a9 2016 IEEE. Keystroke dynamics is an effective behavioral biometrics for user authentication at a computer terminal. Continuous or active authentication using keystroke dynamics has raised a lot of interest among researchers. However, there are only a few public datasets available for the research community compared to other biometric modalities primarily because of the difficulty of large scale data collection. Even the existing ones generally suffer from small number of subjects and lack of extensive features. In this paper, we provide the details on the collection of a shared dataset for the study of keystroke dynamics. We have collected raw keystroke data from 157 subjects allowing them to transcribe fixed text and answer questions freely. The dataset is characterized to reflect the temporal variations of typing patterns and the perturbations caused by different keyboard layouts. To show the usability and the quality of our dataset, we apply an existing algorithm, viz. Gaussian mixture model for keystroke analysis on the dataset and report the results.", "author" : [ { "dropping-particle" : "", "family" : "Sun", "given" : "Yan", "non-dropping-particle" : "", "parse-names" : false, "suffix" : "" }, { "dropping-particle" : "", "family" : "Ceker", "given" : "Hayreddin", "non-dropping-particle" : "", "parse-names" : false, "suffix" : "" }, { "dropping-particle" : "", "family" : "Upadhyaya", "given" : "Shambhu", "non-dropping-particle" : "", "parse-names" : false, "suffix" : "" } ], "container-title" : "8th IEEE International Workshop on Information Forensics and Security, WIFS 2016", "id" : "ITEM-1", "issued" : { "date-parts" : [ [ "2017" ] ] }, "title" : "Shared keystroke dataset for continuous authentication", "type" : "paper-conference" }, "uris" : [ "http://www.mendeley.com/documents/?uuid=ca5c68d8-b5e0-3c9b-9284-8f81e3a73f22" ] } ], "mendeley" : { "formattedCitation" : "[93]", "plainTextFormattedCitation" : "[93]", "previouslyFormattedCitation" : "[93]" }, "properties" : {  }, "schema" : "https://github.com/citation-style-language/schema/raw/master/csl-citation.json" }</w:instrText>
      </w:r>
      <w:r w:rsidR="008B62EA" w:rsidRPr="00C82095">
        <w:fldChar w:fldCharType="separate"/>
      </w:r>
      <w:r w:rsidR="00C62429" w:rsidRPr="00C62429">
        <w:rPr>
          <w:noProof/>
        </w:rPr>
        <w:t>[93]</w:t>
      </w:r>
      <w:r w:rsidR="008B62EA" w:rsidRPr="00C82095">
        <w:fldChar w:fldCharType="end"/>
      </w:r>
      <w:r w:rsidR="008B62EA" w:rsidRPr="00C82095">
        <w:t>.</w:t>
      </w:r>
    </w:p>
    <w:p w14:paraId="7DEB474A" w14:textId="70925B28" w:rsidR="00460917" w:rsidRDefault="00460917" w:rsidP="00EB518B">
      <w:pPr>
        <w:pStyle w:val="BodyText"/>
      </w:pPr>
      <w:commentRangeStart w:id="113"/>
      <w:r>
        <w:t xml:space="preserve">Kasutaja </w:t>
      </w:r>
      <w:commentRangeEnd w:id="113"/>
      <w:r w:rsidR="00332BE6">
        <w:rPr>
          <w:rStyle w:val="CommentReference"/>
        </w:rPr>
        <w:commentReference w:id="113"/>
      </w:r>
      <w:r>
        <w:t>korrektseks tuvastamiseks</w:t>
      </w:r>
      <w:r w:rsidR="00D33BA3">
        <w:t xml:space="preserve"> trükkimise baasil vajab süsteem eelnevat treenimist ja andmestikku </w:t>
      </w:r>
      <w:r w:rsidR="00D33BA3">
        <w:fldChar w:fldCharType="begin" w:fldLock="1"/>
      </w:r>
      <w:r w:rsidR="00C62429">
        <w:instrText>ADDIN CSL_CITATION { "citationItems" : [ { "id" : "ITEM-1", "itemData" : { "DOI" : "10.1109/MITP.2013.50", "ISSN" : "1520-9202", "author" : [ { "dropping-particle" : "", "family" : "Deutschmann", "given" : "Ingo", "non-dropping-particle" : "", "parse-names" : false, "suffix" : "" }, { "dropping-particle" : "", "family" : "Nordstrom", "given" : "Peder", "non-dropping-particle" : "", "parse-names" : false, "suffix" : "" }, { "dropping-particle" : "", "family" : "Nilsson", "given" : "Linus", "non-dropping-particle" : "", "parse-names" : false, "suffix" : "" } ], "container-title" : "IT Professional", "id" : "ITEM-1", "issue" : "4", "issued" : { "date-parts" : [ [ "2013", "7" ] ] }, "page" : "12-15", "title" : "Continuous Authentication Using Behavioral Biometrics", "type" : "article-journal", "volume" : "15" }, "uris" : [ "http://www.mendeley.com/documents/?uuid=06bb11d2-dde8-38df-832d-89d9a597a23e" ] } ], "mendeley" : { "formattedCitation" : "[94]", "plainTextFormattedCitation" : "[94]", "previouslyFormattedCitation" : "[94]" }, "properties" : {  }, "schema" : "https://github.com/citation-style-language/schema/raw/master/csl-citation.json" }</w:instrText>
      </w:r>
      <w:r w:rsidR="00D33BA3">
        <w:fldChar w:fldCharType="separate"/>
      </w:r>
      <w:r w:rsidR="00C62429" w:rsidRPr="00C62429">
        <w:rPr>
          <w:noProof/>
        </w:rPr>
        <w:t>[94]</w:t>
      </w:r>
      <w:r w:rsidR="00D33BA3">
        <w:fldChar w:fldCharType="end"/>
      </w:r>
      <w:r w:rsidR="00D33BA3">
        <w:t>.</w:t>
      </w:r>
      <w:r w:rsidR="00011347">
        <w:t xml:space="preserve"> Treenimisprotsess võib olla pikk ja keeruline </w:t>
      </w:r>
      <w:r w:rsidR="00011347">
        <w:fldChar w:fldCharType="begin" w:fldLock="1"/>
      </w:r>
      <w:r w:rsidR="00C62429">
        <w:instrText>ADDIN CSL_CITATION { "citationItems" : [ { "id" : "ITEM-1", "itemData" : { "DOI" : "10.1109/EISIC.2012.58", "ISBN" : "978-1-4673-2358-1", "author" : [ { "dropping-particle" : "V.", "family" : "Monaco", "given" : "John", "non-dropping-particle" : "", "parse-names" : false, "suffix" : "" }, { "dropping-particle" : "", "family" : "Bakelman", "given" : "Ned", "non-dropping-particle" : "", "parse-names" : false, "suffix" : "" }, { "dropping-particle" : "", "family" : "Cha", "given" : "Sung-Hyuk", "non-dropping-particle" : "", "parse-names" : false, "suffix" : "" }, { "dropping-particle" : "", "family" : "Tappert", "given" : "Charles C.", "non-dropping-particle" : "", "parse-names" : false, "suffix" : "" } ], "container-title" : "2012 European Intelligence and Security Informatics Conference", "id" : "ITEM-1", "issued" : { "date-parts" : [ [ "2012", "8" ] ] }, "page" : "210-216", "publisher" : "IEEE", "title" : "Developing a Keystroke Biometric System for Continual Authentication of Computer Users", "type" : "paper-conference" }, "uris" : [ "http://www.mendeley.com/documents/?uuid=63e125e0-d2db-3907-ae8b-104e18a18f10" ] } ], "mendeley" : { "formattedCitation" : "[89]", "plainTextFormattedCitation" : "[89]", "previouslyFormattedCitation" : "[89]" }, "properties" : {  }, "schema" : "https://github.com/citation-style-language/schema/raw/master/csl-citation.json" }</w:instrText>
      </w:r>
      <w:r w:rsidR="00011347">
        <w:fldChar w:fldCharType="separate"/>
      </w:r>
      <w:r w:rsidR="00C62429" w:rsidRPr="00C62429">
        <w:rPr>
          <w:noProof/>
        </w:rPr>
        <w:t>[89]</w:t>
      </w:r>
      <w:r w:rsidR="00011347">
        <w:fldChar w:fldCharType="end"/>
      </w:r>
      <w:r w:rsidR="00011347">
        <w:t>, aga mida paremini koostatud algoritm, seda kiiremini tuvas</w:t>
      </w:r>
      <w:r w:rsidR="00332BE6">
        <w:t xml:space="preserve">tatakse </w:t>
      </w:r>
      <w:r w:rsidR="008D666F">
        <w:t>kasutaja vahetumine</w:t>
      </w:r>
      <w:r w:rsidR="00011347">
        <w:t>.</w:t>
      </w:r>
    </w:p>
    <w:p w14:paraId="128555DF" w14:textId="0E52191E" w:rsidR="00961E08" w:rsidRPr="002F54E2" w:rsidRDefault="00961E08" w:rsidP="00EB518B">
      <w:pPr>
        <w:pStyle w:val="BodyText"/>
        <w:rPr>
          <w:szCs w:val="25"/>
        </w:rPr>
      </w:pPr>
      <w:r>
        <w:t xml:space="preserve">Trükkimisstiili </w:t>
      </w:r>
      <w:r w:rsidR="0074330D">
        <w:t>saab</w:t>
      </w:r>
      <w:r>
        <w:t xml:space="preserve"> kontrollida staatiliselt, näiteks parooli sisestamisel</w:t>
      </w:r>
      <w:r w:rsidR="00252D26">
        <w:t xml:space="preserve"> sisse logimise ajal</w:t>
      </w:r>
      <w:r>
        <w:t>. Eeldusel, et see protsess on varem korduvalt toimunud, on võimalik lisaks parooli korrektsusele käesoleva sisestuse trükkimisdünaamika andmeid võrrelda varasematega, et teha kindlaks, kas parooli sisestas sama isik, mis varem.</w:t>
      </w:r>
      <w:r w:rsidR="0074330D">
        <w:t xml:space="preserve"> </w:t>
      </w:r>
      <w:r w:rsidR="00CE122E">
        <w:t>USAs on võimalik</w:t>
      </w:r>
      <w:r w:rsidR="00017C6D">
        <w:t xml:space="preserve"> küsimusi genereerida</w:t>
      </w:r>
      <w:r w:rsidR="00DF787F">
        <w:t xml:space="preserve"> ka</w:t>
      </w:r>
      <w:r w:rsidR="00CE122E">
        <w:t xml:space="preserve"> avalike andmete põhjal (nt eelmine postiindeks) </w:t>
      </w:r>
      <w:r w:rsidR="00CE122E">
        <w:fldChar w:fldCharType="begin" w:fldLock="1"/>
      </w:r>
      <w:r w:rsidR="00C62429">
        <w:instrText>ADDIN CSL_CITATION { "citationItems" : [ { "id" : "ITEM-1", "itemData" : { "DOI" : "10.5334/jime.408", "ISSN" : "1365-893X", "abstract" : "&lt;p class=\"p1\"&gt;There has been a growth in online distance learning programmes in Higher Education. This has led to an increased interest in different approaches to the assessment of online distance learners, including how to enhance student authentication and reduce the potential for cheating in online tests. One potential solution for this is the use of remote live invigilation. This work reports on a small scale pilot study where a group of 17 online distance learning Computer Science students from 7 different countries (Egypt, Kenya, Saudi Arabia, Slovakia, Trinidad &amp;amp; Tobago, United Kingdom, Zambia) took part in an online test using remote live invigilation. Some examinees expressed concerns about data security and privacy. Furthermore, some examinees expressed concerns about the extent to which the remote live invigilation process would be intrusive, and impact negatively on their online assessment experience. Overall, findings from this study suggest that the remote live invigilation did not affect the assessment experience of the examinees in any way, with some examinees reporting that knowing that a live proctor was present gave them \u201cpeace of mind\u201d in case technical problems occurred during the online test. Additionally, examinees suggested that remote live invigilation should be used more widely in online distance learning programmes as a means to enhance credibility.&lt;/p&gt;", "author" : [ { "dropping-particle" : "", "family" : "Lilley", "given" : "Mariana", "non-dropping-particle" : "", "parse-names" : false, "suffix" : "" }, { "dropping-particle" : "", "family" : "Meere", "given" : "Jonathan", "non-dropping-particle" : "", "parse-names" : false, "suffix" : "" }, { "dropping-particle" : "", "family" : "Barker", "given" : "Trevor", "non-dropping-particle" : "", "parse-names" : false, "suffix" : "" } ], "container-title" : "Journal of Interactive Media in Education", "id" : "ITEM-1", "issue" : "1", "issued" : { "date-parts" : [ [ "2016", "1", "19" ] ] }, "publisher" : "Ubiquity Press", "title" : "Remote Live Invigilation: A Pilot Study", "type" : "article-journal", "volume" : "2016" }, "uris" : [ "http://www.mendeley.com/documents/?uuid=4cb3df97-a0e3-3d18-89e8-d8cd093cf536" ] } ], "mendeley" : { "formattedCitation" : "[41]", "plainTextFormattedCitation" : "[41]", "previouslyFormattedCitation" : "[41]" }, "properties" : {  }, "schema" : "https://github.com/citation-style-language/schema/raw/master/csl-citation.json" }</w:instrText>
      </w:r>
      <w:r w:rsidR="00CE122E">
        <w:fldChar w:fldCharType="separate"/>
      </w:r>
      <w:r w:rsidR="00C62429" w:rsidRPr="00C62429">
        <w:rPr>
          <w:noProof/>
        </w:rPr>
        <w:t>[41]</w:t>
      </w:r>
      <w:r w:rsidR="00CE122E">
        <w:fldChar w:fldCharType="end"/>
      </w:r>
      <w:r w:rsidR="00CE122E">
        <w:t xml:space="preserve">. </w:t>
      </w:r>
      <w:r w:rsidR="00E112AD">
        <w:t xml:space="preserve">Selline lahendus takistab kõrvalistel isikutel kontole ligi pääseda ka juhul, kui kasutaja parool ise on teada. </w:t>
      </w:r>
      <w:r w:rsidR="00252D26">
        <w:t>Kül</w:t>
      </w:r>
      <w:r w:rsidR="00064E84">
        <w:t>l aga ei takista see kõrvaliste isikute ligipääsu</w:t>
      </w:r>
      <w:r w:rsidR="00252D26">
        <w:t xml:space="preserve"> juba alanud seansi korral </w:t>
      </w:r>
      <w:r w:rsidR="00252D26">
        <w:fldChar w:fldCharType="begin" w:fldLock="1"/>
      </w:r>
      <w:r w:rsidR="00C62429">
        <w:instrText>ADDIN CSL_CITATION { "citationItems" : [ { "id" : "ITEM-1", "itemData" : { "DOI" : "10.1016/J.NEUCOM.2016.11.031", "ISSN" : "0925-2312", "abstract" : "In this paper we focus on a context independent continuous authentication system that reacts on every separate action performed by a user. We contribute with a robust dynamic trust model algorithm that can be applied to any continuous authentication system, irrespective of the biometric modality. We also contribute a novel performance reporting technique for continuous authentication. Our proposed approach was validated with extensive experiments with a unique behavioural biometric dataset. This dataset was collected under complete uncontrolled condition from 53 users by using our data collection software. We considered both keystroke and mouse usage behaviour patterns to prevent a situation where an attacker avoids detection by restricting to one input device because the system only checks the other input device. During our research, we developed a feature selection technique that could be applied to other pattern recognition problems. The best result obtained in this research is that 50 out of 53 genuine users are never inadvertently locked out by the system, while the remaining 3 genuine users (i. e. 5.7%) are sometimes locked out, on average after 2265 actions. Furthermore, there are only 3 out of 2756 impostors not been detected, i.e. only 0.1% of the impostors go undetected. Impostors are detected on average after 252 actions.", "author" : [ { "dropping-particle" : "", "family" : "Mondal", "given" : "Soumik", "non-dropping-particle" : "", "parse-names" : false, "suffix" : "" }, { "dropping-particle" : "", "family" : "Bours", "given" : "Patrick", "non-dropping-particle" : "", "parse-names" : false, "suffix" : "" } ], "container-title" : "Neurocomputing", "id" : "ITEM-1", "issued" : { "date-parts" : [ [ "2017", "3", "22" ] ] }, "page" : "1-22", "publisher" : "Elsevier", "title" : "A study on continuous authentication using a combination of keystroke and mouse biometrics", "type" : "article-journal", "volume" : "230" }, "uris" : [ "http://www.mendeley.com/documents/?uuid=96186f86-e99f-3b46-a6c7-680c846e69c6" ] } ], "mendeley" : { "formattedCitation" : "[95]", "plainTextFormattedCitation" : "[95]", "previouslyFormattedCitation" : "[95]" }, "properties" : {  }, "schema" : "https://github.com/citation-style-language/schema/raw/master/csl-citation.json" }</w:instrText>
      </w:r>
      <w:r w:rsidR="00252D26">
        <w:fldChar w:fldCharType="separate"/>
      </w:r>
      <w:r w:rsidR="00C62429" w:rsidRPr="00C62429">
        <w:rPr>
          <w:noProof/>
        </w:rPr>
        <w:t>[95]</w:t>
      </w:r>
      <w:r w:rsidR="00252D26">
        <w:fldChar w:fldCharType="end"/>
      </w:r>
      <w:r w:rsidR="00252D26">
        <w:t xml:space="preserve">. </w:t>
      </w:r>
      <w:r w:rsidR="0074330D">
        <w:t xml:space="preserve">Lisaks </w:t>
      </w:r>
      <w:r w:rsidR="00E112AD">
        <w:t>staatilisele tuvastusele</w:t>
      </w:r>
      <w:r w:rsidR="0074330D">
        <w:t xml:space="preserve"> on võimalik klahvivajutuste põhjal kasutajat autentida perioodiliselt</w:t>
      </w:r>
      <w:r w:rsidR="003A15AA">
        <w:t xml:space="preserve"> </w:t>
      </w:r>
      <w:r w:rsidR="003A15AA">
        <w:fldChar w:fldCharType="begin" w:fldLock="1"/>
      </w:r>
      <w:r w:rsidR="00C62429">
        <w:instrText>ADDIN CSL_CITATION { "citationItems" : [ { "id" : "ITEM-1", "itemData" : { "DOI" : "10.1109/EISIC.2012.58", "ISBN" : "978-1-4673-2358-1", "author" : [ { "dropping-particle" : "V.", "family" : "Monaco", "given" : "John", "non-dropping-particle" : "", "parse-names" : false, "suffix" : "" }, { "dropping-particle" : "", "family" : "Bakelman", "given" : "Ned", "non-dropping-particle" : "", "parse-names" : false, "suffix" : "" }, { "dropping-particle" : "", "family" : "Cha", "given" : "Sung-Hyuk", "non-dropping-particle" : "", "parse-names" : false, "suffix" : "" }, { "dropping-particle" : "", "family" : "Tappert", "given" : "Charles C.", "non-dropping-particle" : "", "parse-names" : false, "suffix" : "" } ], "container-title" : "2012 European Intelligence and Security Informatics Conference", "id" : "ITEM-1", "issued" : { "date-parts" : [ [ "2012", "8" ] ] }, "page" : "210-216", "publisher" : "IEEE", "title" : "Developing a Keystroke Biometric System for Continual Authentication of Computer Users", "type" : "paper-conference" }, "uris" : [ "http://www.mendeley.com/documents/?uuid=63e125e0-d2db-3907-ae8b-104e18a18f10" ] } ], "mendeley" : { "formattedCitation" : "[89]", "plainTextFormattedCitation" : "[89]", "previouslyFormattedCitation" : "[89]" }, "properties" : {  }, "schema" : "https://github.com/citation-style-language/schema/raw/master/csl-citation.json" }</w:instrText>
      </w:r>
      <w:r w:rsidR="003A15AA">
        <w:fldChar w:fldCharType="separate"/>
      </w:r>
      <w:r w:rsidR="00C62429" w:rsidRPr="00C62429">
        <w:rPr>
          <w:noProof/>
        </w:rPr>
        <w:t>[89]</w:t>
      </w:r>
      <w:r w:rsidR="003A15AA">
        <w:fldChar w:fldCharType="end"/>
      </w:r>
      <w:r w:rsidR="0074330D">
        <w:t>, analüüsides trükkimist teatud hulga tähemärkide sisestamise</w:t>
      </w:r>
      <w:r w:rsidR="003A15AA">
        <w:t xml:space="preserve"> või pausi esinemise</w:t>
      </w:r>
      <w:r w:rsidR="0074330D">
        <w:t xml:space="preserve"> järgselt, ja pidevalt </w:t>
      </w:r>
      <w:r w:rsidR="0074330D">
        <w:fldChar w:fldCharType="begin" w:fldLock="1"/>
      </w:r>
      <w:r w:rsidR="00C62429">
        <w:instrText>ADDIN CSL_CITATION { "citationItems" : [ { "id" : "ITEM-1", "itemData" : { "DOI" : "10.1109/TIFS.2017.2658539", "ISSN" : "15566013", "abstract" : "Due to the increasing vulnerabilities in cyberspace, security alone is not enough to prevent a breach, but cyber forensics or cyber intelligence is also required to prevent future attacks or to identify the potential attacker. The unobtrusive and covert nature of biometric data collection of keystroke dynamics has a high potential for use in cyber forensics or cyber intelligence. In this paper, we investigate the usefulness of keystroke dynamics to establish the person identity. We propose three schemes for identifying a person when typing on a keyboard. We use various machine learning algorithms in combination with the proposed pairwise user coupling technique and show the performance of each separate technique as well as the performance when combining two or more together. In particular, we show that pairwise user coupling in a bottom-up tree structure scheme gives the best performance, both concerning accuracy and time complexity. The proposed techniques are validated by using keystroke data. However, these techniques could equally well be applied to other pattern identification problems. We have also investigated the optimized feature set for person identification by using keystroke dynamics. Finally, we also examined the performance of the identification system when a user, unlike his normal behaviour, types with only one hand, and we show that performance then is not optimal, as was to be expected.", "author" : [ { "dropping-particle" : "", "family" : "Mondal", "given" : "Soumik", "non-dropping-particle" : "", "parse-names" : false, "suffix" : "" }, { "dropping-particle" : "", "family" : "Bours", "given" : "Patrick", "non-dropping-particle" : "", "parse-names" : false, "suffix" : "" } ], "container-title" : "IEEE Transactions on Information Forensics and Security", "id" : "ITEM-1", "issued" : { "date-parts" : [ [ "2017" ] ] }, "title" : "Person Identification by Keystroke Dynamics Using Pairwise User Coupling", "type" : "article-journal" }, "uris" : [ "http://www.mendeley.com/documents/?uuid=ecbcafbc-96d6-3ed9-a38d-fe58f604a391" ] } ], "mendeley" : { "formattedCitation" : "[88]", "plainTextFormattedCitation" : "[88]", "previouslyFormattedCitation" : "[88]" }, "properties" : {  }, "schema" : "https://github.com/citation-style-language/schema/raw/master/csl-citation.json" }</w:instrText>
      </w:r>
      <w:r w:rsidR="0074330D">
        <w:fldChar w:fldCharType="separate"/>
      </w:r>
      <w:r w:rsidR="00C62429" w:rsidRPr="00C62429">
        <w:rPr>
          <w:noProof/>
        </w:rPr>
        <w:t>[88]</w:t>
      </w:r>
      <w:r w:rsidR="0074330D">
        <w:fldChar w:fldCharType="end"/>
      </w:r>
      <w:r w:rsidR="0074330D">
        <w:t>.</w:t>
      </w:r>
      <w:r w:rsidR="006B1090">
        <w:t xml:space="preserve"> </w:t>
      </w:r>
      <w:r w:rsidR="006B1090" w:rsidRPr="002F54E2">
        <w:rPr>
          <w:szCs w:val="25"/>
        </w:rPr>
        <w:t xml:space="preserve">Pidevtuvastuse puhul on oluline, et vale kasutaja tuvastatakse nii kiiresti kui võimalik ehk võimalikult väheste klahvivajutuste järel </w:t>
      </w:r>
      <w:r w:rsidR="006B1090" w:rsidRPr="002F54E2">
        <w:rPr>
          <w:szCs w:val="25"/>
        </w:rPr>
        <w:fldChar w:fldCharType="begin" w:fldLock="1"/>
      </w:r>
      <w:r w:rsidR="00C62429">
        <w:rPr>
          <w:szCs w:val="25"/>
        </w:rPr>
        <w:instrText>ADDIN CSL_CITATION { "citationItems" : [ { "id" : "ITEM-1", "itemData" : { "DOI" : "10.1016/j.istr.2012.02.001", "abstract" : "a b s t r a c t In this paper we will describe a way to evaluate a biometric continuous keystroke dynamics system. Such a system will continuously monitor the typing behaviour of a user and will determine if the current user is still the genuine one or not, so that the system can be locked if a different user is detected. The main focus of this paper will be the way to evaluate the performance of such a biometric authentication system. The purpose of a performance evaluation for a static and for a continuous biometric authentication system differ greatly. For a static biometric system it is important to know how often a wrong decision is made. On the other hand, the purpose of a performance evaluation for a continuous biometric authentication system is not to see if an impostor is detected, but how fast he is detected. The performance of a continuous keystroke dynamic system will be tested based on this new evaluation method.", "author" : [ { "dropping-particle" : "", "family" : "Bours", "given" : "Patrick", "non-dropping-particle" : "", "parse-names" : false, "suffix" : "" } ], "container-title" : "Information Security Technical Report", "id" : "ITEM-1", "issued" : { "date-parts" : [ [ "2012" ] ] }, "number-of-pages" : "36-43", "title" : "Continuous keystroke dynamics: A different perspective towards biometric evaluation", "type" : "report", "volume" : "17" }, "uris" : [ "http://www.mendeley.com/documents/?uuid=0eeab118-9c2e-3f96-90f9-764562ed8061" ] } ], "mendeley" : { "formattedCitation" : "[70]", "plainTextFormattedCitation" : "[70]", "previouslyFormattedCitation" : "[70]" }, "properties" : {  }, "schema" : "https://github.com/citation-style-language/schema/raw/master/csl-citation.json" }</w:instrText>
      </w:r>
      <w:r w:rsidR="006B1090" w:rsidRPr="002F54E2">
        <w:rPr>
          <w:szCs w:val="25"/>
        </w:rPr>
        <w:fldChar w:fldCharType="separate"/>
      </w:r>
      <w:r w:rsidR="00C62429" w:rsidRPr="00C62429">
        <w:rPr>
          <w:noProof/>
          <w:szCs w:val="25"/>
        </w:rPr>
        <w:t>[70]</w:t>
      </w:r>
      <w:r w:rsidR="006B1090" w:rsidRPr="002F54E2">
        <w:rPr>
          <w:szCs w:val="25"/>
        </w:rPr>
        <w:fldChar w:fldCharType="end"/>
      </w:r>
      <w:r w:rsidR="006B1090" w:rsidRPr="002F54E2">
        <w:rPr>
          <w:szCs w:val="25"/>
        </w:rPr>
        <w:t xml:space="preserve"> ja et õiget kasutajat ei eemaldataks süsteemist esimese kõrvalekalde peale</w:t>
      </w:r>
      <w:r w:rsidR="004C6DDB" w:rsidRPr="002F54E2">
        <w:rPr>
          <w:szCs w:val="25"/>
        </w:rPr>
        <w:t xml:space="preserve">, vaid alles siis, kui usalduskvoot on langenud alla teatud piiri </w:t>
      </w:r>
      <w:r w:rsidR="004C6DDB" w:rsidRPr="002F54E2">
        <w:rPr>
          <w:szCs w:val="25"/>
        </w:rPr>
        <w:fldChar w:fldCharType="begin" w:fldLock="1"/>
      </w:r>
      <w:r w:rsidR="00C62429">
        <w:rPr>
          <w:szCs w:val="25"/>
        </w:rPr>
        <w:instrText>ADDIN CSL_CITATION { "citationItems" : [ { "id" : "ITEM-1", "itemData" : { "DOI" : "10.1016/j.istr.2012.02.001", "abstract" : "a b s t r a c t In this paper we will describe a way to evaluate a biometric continuous keystroke dynamics system. Such a system will continuously monitor the typing behaviour of a user and will determine if the current user is still the genuine one or not, so that the system can be locked if a different user is detected. The main focus of this paper will be the way to evaluate the performance of such a biometric authentication system. The purpose of a performance evaluation for a static and for a continuous biometric authentication system differ greatly. For a static biometric system it is important to know how often a wrong decision is made. On the other hand, the purpose of a performance evaluation for a continuous biometric authentication system is not to see if an impostor is detected, but how fast he is detected. The performance of a continuous keystroke dynamic system will be tested based on this new evaluation method.", "author" : [ { "dropping-particle" : "", "family" : "Bours", "given" : "Patrick", "non-dropping-particle" : "", "parse-names" : false, "suffix" : "" } ], "container-title" : "Information Security Technical Report", "id" : "ITEM-1", "issued" : { "date-parts" : [ [ "2012" ] ] }, "number-of-pages" : "36-43", "title" : "Continuous keystroke dynamics: A different perspective towards biometric evaluation", "type" : "report", "volume" : "17" }, "uris" : [ "http://www.mendeley.com/documents/?uuid=0eeab118-9c2e-3f96-90f9-764562ed8061" ] } ], "mendeley" : { "formattedCitation" : "[70]", "plainTextFormattedCitation" : "[70]", "previouslyFormattedCitation" : "[70]" }, "properties" : {  }, "schema" : "https://github.com/citation-style-language/schema/raw/master/csl-citation.json" }</w:instrText>
      </w:r>
      <w:r w:rsidR="004C6DDB" w:rsidRPr="002F54E2">
        <w:rPr>
          <w:szCs w:val="25"/>
        </w:rPr>
        <w:fldChar w:fldCharType="separate"/>
      </w:r>
      <w:r w:rsidR="00C62429" w:rsidRPr="00C62429">
        <w:rPr>
          <w:noProof/>
          <w:szCs w:val="25"/>
        </w:rPr>
        <w:t>[70]</w:t>
      </w:r>
      <w:r w:rsidR="004C6DDB" w:rsidRPr="002F54E2">
        <w:rPr>
          <w:szCs w:val="25"/>
        </w:rPr>
        <w:fldChar w:fldCharType="end"/>
      </w:r>
      <w:r w:rsidR="006B1090" w:rsidRPr="002F54E2">
        <w:rPr>
          <w:szCs w:val="25"/>
        </w:rPr>
        <w:t xml:space="preserve">. </w:t>
      </w:r>
      <w:r w:rsidR="004D76FA" w:rsidRPr="002F54E2">
        <w:rPr>
          <w:szCs w:val="25"/>
        </w:rPr>
        <w:t xml:space="preserve">Bours et al töös oli selleks näiteks </w:t>
      </w:r>
      <w:r w:rsidR="00DE7626" w:rsidRPr="002F54E2">
        <w:rPr>
          <w:szCs w:val="25"/>
        </w:rPr>
        <w:t xml:space="preserve">keskmiselt </w:t>
      </w:r>
      <w:r w:rsidR="004D76FA" w:rsidRPr="002F54E2">
        <w:rPr>
          <w:szCs w:val="25"/>
        </w:rPr>
        <w:t xml:space="preserve">182 tähtmärki </w:t>
      </w:r>
      <w:r w:rsidR="004D76FA" w:rsidRPr="002F54E2">
        <w:rPr>
          <w:szCs w:val="25"/>
        </w:rPr>
        <w:fldChar w:fldCharType="begin" w:fldLock="1"/>
      </w:r>
      <w:r w:rsidR="00C62429">
        <w:rPr>
          <w:szCs w:val="25"/>
        </w:rPr>
        <w:instrText>ADDIN CSL_CITATION { "citationItems" : [ { "id" : "ITEM-1", "itemData" : { "DOI" : "10.1016/j.istr.2012.02.001", "abstract" : "a b s t r a c t In this paper we will describe a way to evaluate a biometric continuous keystroke dynamics system. Such a system will continuously monitor the typing behaviour of a user and will determine if the current user is still the genuine one or not, so that the system can be locked if a different user is detected. The main focus of this paper will be the way to evaluate the performance of such a biometric authentication system. The purpose of a performance evaluation for a static and for a continuous biometric authentication system differ greatly. For a static biometric system it is important to know how often a wrong decision is made. On the other hand, the purpose of a performance evaluation for a continuous biometric authentication system is not to see if an impostor is detected, but how fast he is detected. The performance of a continuous keystroke dynamic system will be tested based on this new evaluation method.", "author" : [ { "dropping-particle" : "", "family" : "Bours", "given" : "Patrick", "non-dropping-particle" : "", "parse-names" : false, "suffix" : "" } ], "container-title" : "Information Security Technical Report", "id" : "ITEM-1", "issued" : { "date-parts" : [ [ "2012" ] ] }, "number-of-pages" : "36-43", "title" : "Continuous keystroke dynamics: A different perspective towards biometric evaluation", "type" : "report", "volume" : "17" }, "uris" : [ "http://www.mendeley.com/documents/?uuid=0eeab118-9c2e-3f96-90f9-764562ed8061" ] } ], "mendeley" : { "formattedCitation" : "[70]", "plainTextFormattedCitation" : "[70]", "previouslyFormattedCitation" : "[70]" }, "properties" : {  }, "schema" : "https://github.com/citation-style-language/schema/raw/master/csl-citation.json" }</w:instrText>
      </w:r>
      <w:r w:rsidR="004D76FA" w:rsidRPr="002F54E2">
        <w:rPr>
          <w:szCs w:val="25"/>
        </w:rPr>
        <w:fldChar w:fldCharType="separate"/>
      </w:r>
      <w:r w:rsidR="00C62429" w:rsidRPr="00C62429">
        <w:rPr>
          <w:noProof/>
          <w:szCs w:val="25"/>
        </w:rPr>
        <w:t>[70]</w:t>
      </w:r>
      <w:r w:rsidR="004D76FA" w:rsidRPr="002F54E2">
        <w:rPr>
          <w:szCs w:val="25"/>
        </w:rPr>
        <w:fldChar w:fldCharType="end"/>
      </w:r>
      <w:r w:rsidR="004D76FA" w:rsidRPr="002F54E2">
        <w:rPr>
          <w:szCs w:val="25"/>
        </w:rPr>
        <w:t>.</w:t>
      </w:r>
      <w:r w:rsidR="003A15AA" w:rsidRPr="002F54E2">
        <w:rPr>
          <w:szCs w:val="25"/>
        </w:rPr>
        <w:t xml:space="preserve"> Trükkimisstiili jälgimine on passiivne autentimisviis, kuna seda saab teostada ilma kasutajalt eraldi keskendumist nõudmata, ja </w:t>
      </w:r>
      <w:r w:rsidR="00285161" w:rsidRPr="002F54E2">
        <w:rPr>
          <w:szCs w:val="25"/>
        </w:rPr>
        <w:t xml:space="preserve">protsess </w:t>
      </w:r>
      <w:r w:rsidR="003A15AA" w:rsidRPr="002F54E2">
        <w:rPr>
          <w:szCs w:val="25"/>
        </w:rPr>
        <w:t xml:space="preserve">ei sega </w:t>
      </w:r>
      <w:r w:rsidR="00285161" w:rsidRPr="002F54E2">
        <w:rPr>
          <w:szCs w:val="25"/>
        </w:rPr>
        <w:t>üldjuhul</w:t>
      </w:r>
      <w:r w:rsidR="003A15AA" w:rsidRPr="002F54E2">
        <w:rPr>
          <w:szCs w:val="25"/>
        </w:rPr>
        <w:t xml:space="preserve"> kasutaja tööjärge </w:t>
      </w:r>
      <w:r w:rsidR="003A15AA" w:rsidRPr="002F54E2">
        <w:rPr>
          <w:szCs w:val="25"/>
        </w:rPr>
        <w:fldChar w:fldCharType="begin" w:fldLock="1"/>
      </w:r>
      <w:r w:rsidR="00C62429">
        <w:rPr>
          <w:szCs w:val="25"/>
        </w:rPr>
        <w:instrText>ADDIN CSL_CITATION { "citationItems" : [ { "id" : "ITEM-1", "itemData" : { "DOI" : "10.1109/EISIC.2012.58", "ISBN" : "978-1-4673-2358-1", "author" : [ { "dropping-particle" : "V.", "family" : "Monaco", "given" : "John", "non-dropping-particle" : "", "parse-names" : false, "suffix" : "" }, { "dropping-particle" : "", "family" : "Bakelman", "given" : "Ned", "non-dropping-particle" : "", "parse-names" : false, "suffix" : "" }, { "dropping-particle" : "", "family" : "Cha", "given" : "Sung-Hyuk", "non-dropping-particle" : "", "parse-names" : false, "suffix" : "" }, { "dropping-particle" : "", "family" : "Tappert", "given" : "Charles C.", "non-dropping-particle" : "", "parse-names" : false, "suffix" : "" } ], "container-title" : "2012 European Intelligence and Security Informatics Conference", "id" : "ITEM-1", "issued" : { "date-parts" : [ [ "2012", "8" ] ] }, "page" : "210-216", "publisher" : "IEEE", "title" : "Developing a Keystroke Biometric System for Continual Authentication of Computer Users", "type" : "paper-conference" }, "uris" : [ "http://www.mendeley.com/documents/?uuid=63e125e0-d2db-3907-ae8b-104e18a18f10" ] } ], "mendeley" : { "formattedCitation" : "[89]", "plainTextFormattedCitation" : "[89]", "previouslyFormattedCitation" : "[89]" }, "properties" : {  }, "schema" : "https://github.com/citation-style-language/schema/raw/master/csl-citation.json" }</w:instrText>
      </w:r>
      <w:r w:rsidR="003A15AA" w:rsidRPr="002F54E2">
        <w:rPr>
          <w:szCs w:val="25"/>
        </w:rPr>
        <w:fldChar w:fldCharType="separate"/>
      </w:r>
      <w:r w:rsidR="00C62429" w:rsidRPr="00C62429">
        <w:rPr>
          <w:noProof/>
          <w:szCs w:val="25"/>
        </w:rPr>
        <w:t>[89]</w:t>
      </w:r>
      <w:r w:rsidR="003A15AA" w:rsidRPr="002F54E2">
        <w:rPr>
          <w:szCs w:val="25"/>
        </w:rPr>
        <w:fldChar w:fldCharType="end"/>
      </w:r>
      <w:r w:rsidR="003A15AA" w:rsidRPr="002F54E2">
        <w:rPr>
          <w:szCs w:val="25"/>
        </w:rPr>
        <w:t>.</w:t>
      </w:r>
    </w:p>
    <w:p w14:paraId="306BA772" w14:textId="474A11F9" w:rsidR="00DF62DF" w:rsidRDefault="00DF62DF" w:rsidP="00EB518B">
      <w:pPr>
        <w:pStyle w:val="BodyText"/>
      </w:pPr>
      <w:r>
        <w:t>Mondal ja Bours olid ühed esimestest, kes analüüsisid ka ühe käega trükkimise tagajärjel tekkinud andmestikku</w:t>
      </w:r>
      <w:r w:rsidR="006805CF">
        <w:t xml:space="preserve"> ning kinnitasid püstitatud hüpoteesi, et </w:t>
      </w:r>
      <w:r w:rsidR="001E11DB">
        <w:t xml:space="preserve">ühe käega trükkimise tuvastuse edukus erineb </w:t>
      </w:r>
      <w:r w:rsidR="00917CDB">
        <w:t>suuresti</w:t>
      </w:r>
      <w:r w:rsidR="001E11DB">
        <w:t xml:space="preserve"> mõlema käega trükkimise omast</w:t>
      </w:r>
      <w:r>
        <w:t xml:space="preserve"> </w:t>
      </w:r>
      <w:r>
        <w:fldChar w:fldCharType="begin" w:fldLock="1"/>
      </w:r>
      <w:r w:rsidR="00C62429">
        <w:instrText>ADDIN CSL_CITATION { "citationItems" : [ { "id" : "ITEM-1", "itemData" : { "DOI" : "10.1109/TIFS.2017.2658539", "ISSN" : "15566013", "abstract" : "Due to the increasing vulnerabilities in cyberspace, security alone is not enough to prevent a breach, but cyber forensics or cyber intelligence is also required to prevent future attacks or to identify the potential attacker. The unobtrusive and covert nature of biometric data collection of keystroke dynamics has a high potential for use in cyber forensics or cyber intelligence. In this paper, we investigate the usefulness of keystroke dynamics to establish the person identity. We propose three schemes for identifying a person when typing on a keyboard. We use various machine learning algorithms in combination with the proposed pairwise user coupling technique and show the performance of each separate technique as well as the performance when combining two or more together. In particular, we show that pairwise user coupling in a bottom-up tree structure scheme gives the best performance, both concerning accuracy and time complexity. The proposed techniques are validated by using keystroke data. However, these techniques could equally well be applied to other pattern identification problems. We have also investigated the optimized feature set for person identification by using keystroke dynamics. Finally, we also examined the performance of the identification system when a user, unlike his normal behaviour, types with only one hand, and we show that performance then is not optimal, as was to be expected.", "author" : [ { "dropping-particle" : "", "family" : "Mondal", "given" : "Soumik", "non-dropping-particle" : "", "parse-names" : false, "suffix" : "" }, { "dropping-particle" : "", "family" : "Bours", "given" : "Patrick", "non-dropping-particle" : "", "parse-names" : false, "suffix" : "" } ], "container-title" : "IEEE Transactions on Information Forensics and Security", "id" : "ITEM-1", "issued" : { "date-parts" : [ [ "2017" ] ] }, "title" : "Person Identification by Keystroke Dynamics Using Pairwise User Coupling", "type" : "article-journal" }, "uris" : [ "http://www.mendeley.com/documents/?uuid=ecbcafbc-96d6-3ed9-a38d-fe58f604a391" ] } ], "mendeley" : { "formattedCitation" : "[88]", "plainTextFormattedCitation" : "[88]", "previouslyFormattedCitation" : "[88]" }, "properties" : {  }, "schema" : "https://github.com/citation-style-language/schema/raw/master/csl-citation.json" }</w:instrText>
      </w:r>
      <w:r>
        <w:fldChar w:fldCharType="separate"/>
      </w:r>
      <w:r w:rsidR="00C62429" w:rsidRPr="00C62429">
        <w:rPr>
          <w:noProof/>
        </w:rPr>
        <w:t>[88]</w:t>
      </w:r>
      <w:r>
        <w:fldChar w:fldCharType="end"/>
      </w:r>
      <w:r>
        <w:t>.</w:t>
      </w:r>
      <w:r w:rsidR="00917CDB">
        <w:t xml:space="preserve"> Seetõttu peaks </w:t>
      </w:r>
      <w:r w:rsidR="00917CDB">
        <w:lastRenderedPageBreak/>
        <w:t>süsteem arvesse võtma ka hetki, kus kasutaja sisestab teksti ajutiselt ainult ühe käega</w:t>
      </w:r>
      <w:r w:rsidR="00A74D97">
        <w:t>, ning ei tohiks</w:t>
      </w:r>
      <w:r w:rsidR="00917CDB">
        <w:t xml:space="preserve"> kasutajat koheselt süsteemist välja visata.</w:t>
      </w:r>
    </w:p>
    <w:p w14:paraId="02C82036" w14:textId="61B22432" w:rsidR="00AE5CE6" w:rsidRDefault="00AE5CE6" w:rsidP="00EB518B">
      <w:pPr>
        <w:pStyle w:val="BodyText"/>
      </w:pPr>
      <w:r>
        <w:t xml:space="preserve">Klahvivajutuste dünaamika salvestamiseks on parem töölauarakendus kui </w:t>
      </w:r>
      <w:r w:rsidR="00711573">
        <w:t xml:space="preserve">kergemini kasutatav ja arendatav </w:t>
      </w:r>
      <w:r>
        <w:t>veebipõhine</w:t>
      </w:r>
      <w:r w:rsidR="002102AE">
        <w:t xml:space="preserve"> lahendus</w:t>
      </w:r>
      <w:r>
        <w:t>, sest viimane sõltub suuresti platvormi tingimustest (veebilehitseja, RAM, protsessi prioriteet) ja ei tuvasta sageli funktsionaalseid klahve, nagu Enter, Control, Shift</w:t>
      </w:r>
      <w:r w:rsidR="00711573">
        <w:t xml:space="preserve"> </w:t>
      </w:r>
      <w:r w:rsidR="00711573">
        <w:fldChar w:fldCharType="begin" w:fldLock="1"/>
      </w:r>
      <w:r w:rsidR="00C62429">
        <w:instrText>ADDIN CSL_CITATION { "citationItems" : [ { "id" : "ITEM-1", "itemData" : { "DOI" : "10.1109/WIFS.2016.7823894", "ISBN" : "9781509011384", "abstract" : "\u00a9 2016 IEEE. Keystroke dynamics is an effective behavioral biometrics for user authentication at a computer terminal. Continuous or active authentication using keystroke dynamics has raised a lot of interest among researchers. However, there are only a few public datasets available for the research community compared to other biometric modalities primarily because of the difficulty of large scale data collection. Even the existing ones generally suffer from small number of subjects and lack of extensive features. In this paper, we provide the details on the collection of a shared dataset for the study of keystroke dynamics. We have collected raw keystroke data from 157 subjects allowing them to transcribe fixed text and answer questions freely. The dataset is characterized to reflect the temporal variations of typing patterns and the perturbations caused by different keyboard layouts. To show the usability and the quality of our dataset, we apply an existing algorithm, viz. Gaussian mixture model for keystroke analysis on the dataset and report the results.", "author" : [ { "dropping-particle" : "", "family" : "Sun", "given" : "Yan", "non-dropping-particle" : "", "parse-names" : false, "suffix" : "" }, { "dropping-particle" : "", "family" : "Ceker", "given" : "Hayreddin", "non-dropping-particle" : "", "parse-names" : false, "suffix" : "" }, { "dropping-particle" : "", "family" : "Upadhyaya", "given" : "Shambhu", "non-dropping-particle" : "", "parse-names" : false, "suffix" : "" } ], "container-title" : "8th IEEE International Workshop on Information Forensics and Security, WIFS 2016", "id" : "ITEM-1", "issued" : { "date-parts" : [ [ "2017" ] ] }, "title" : "Shared keystroke dataset for continuous authentication", "type" : "paper-conference" }, "uris" : [ "http://www.mendeley.com/documents/?uuid=ca5c68d8-b5e0-3c9b-9284-8f81e3a73f22" ] } ], "mendeley" : { "formattedCitation" : "[93]", "plainTextFormattedCitation" : "[93]", "previouslyFormattedCitation" : "[93]" }, "properties" : {  }, "schema" : "https://github.com/citation-style-language/schema/raw/master/csl-citation.json" }</w:instrText>
      </w:r>
      <w:r w:rsidR="00711573">
        <w:fldChar w:fldCharType="separate"/>
      </w:r>
      <w:r w:rsidR="00C62429" w:rsidRPr="00C62429">
        <w:rPr>
          <w:noProof/>
        </w:rPr>
        <w:t>[93]</w:t>
      </w:r>
      <w:r w:rsidR="00711573">
        <w:fldChar w:fldCharType="end"/>
      </w:r>
      <w:r w:rsidR="00711573">
        <w:t xml:space="preserve">. Töölauarapõhine rakendus võimaldab lisainfot koguda ka kursori liikumise ja süsteemiprotsesside kohta </w:t>
      </w:r>
      <w:r w:rsidR="00711573">
        <w:fldChar w:fldCharType="begin" w:fldLock="1"/>
      </w:r>
      <w:r w:rsidR="00C62429">
        <w:instrText>ADDIN CSL_CITATION { "citationItems" : [ { "id" : "ITEM-1", "itemData" : { "DOI" : "10.1109/WIFS.2016.7823894", "ISBN" : "9781509011384", "abstract" : "\u00a9 2016 IEEE. Keystroke dynamics is an effective behavioral biometrics for user authentication at a computer terminal. Continuous or active authentication using keystroke dynamics has raised a lot of interest among researchers. However, there are only a few public datasets available for the research community compared to other biometric modalities primarily because of the difficulty of large scale data collection. Even the existing ones generally suffer from small number of subjects and lack of extensive features. In this paper, we provide the details on the collection of a shared dataset for the study of keystroke dynamics. We have collected raw keystroke data from 157 subjects allowing them to transcribe fixed text and answer questions freely. The dataset is characterized to reflect the temporal variations of typing patterns and the perturbations caused by different keyboard layouts. To show the usability and the quality of our dataset, we apply an existing algorithm, viz. Gaussian mixture model for keystroke analysis on the dataset and report the results.", "author" : [ { "dropping-particle" : "", "family" : "Sun", "given" : "Yan", "non-dropping-particle" : "", "parse-names" : false, "suffix" : "" }, { "dropping-particle" : "", "family" : "Ceker", "given" : "Hayreddin", "non-dropping-particle" : "", "parse-names" : false, "suffix" : "" }, { "dropping-particle" : "", "family" : "Upadhyaya", "given" : "Shambhu", "non-dropping-particle" : "", "parse-names" : false, "suffix" : "" } ], "container-title" : "8th IEEE International Workshop on Information Forensics and Security, WIFS 2016", "id" : "ITEM-1", "issued" : { "date-parts" : [ [ "2017" ] ] }, "title" : "Shared keystroke dataset for continuous authentication", "type" : "paper-conference" }, "uris" : [ "http://www.mendeley.com/documents/?uuid=ca5c68d8-b5e0-3c9b-9284-8f81e3a73f22" ] } ], "mendeley" : { "formattedCitation" : "[93]", "plainTextFormattedCitation" : "[93]", "previouslyFormattedCitation" : "[93]" }, "properties" : {  }, "schema" : "https://github.com/citation-style-language/schema/raw/master/csl-citation.json" }</w:instrText>
      </w:r>
      <w:r w:rsidR="00711573">
        <w:fldChar w:fldCharType="separate"/>
      </w:r>
      <w:r w:rsidR="00C62429" w:rsidRPr="00C62429">
        <w:rPr>
          <w:noProof/>
        </w:rPr>
        <w:t>[93]</w:t>
      </w:r>
      <w:r w:rsidR="00711573">
        <w:fldChar w:fldCharType="end"/>
      </w:r>
      <w:r w:rsidR="00C32D72">
        <w:t>, laiendades kasutaja tuvastust ka hiire kasutusviisi arvelt</w:t>
      </w:r>
      <w:r w:rsidR="00711573">
        <w:t>.</w:t>
      </w:r>
    </w:p>
    <w:p w14:paraId="676257F6" w14:textId="64CEE442" w:rsidR="008B5D57" w:rsidRPr="00072E22" w:rsidRDefault="0074330D" w:rsidP="00E5309C">
      <w:pPr>
        <w:pStyle w:val="BodyText"/>
        <w:rPr>
          <w:szCs w:val="25"/>
        </w:rPr>
      </w:pPr>
      <w:r w:rsidRPr="00072E22">
        <w:rPr>
          <w:szCs w:val="25"/>
        </w:rPr>
        <w:t>Kuna RangeForce testid eeldavad käskude trükkimist virtuaalmasina terminalis, sobib kasutaja k</w:t>
      </w:r>
      <w:r w:rsidR="00355790" w:rsidRPr="00072E22">
        <w:rPr>
          <w:szCs w:val="25"/>
        </w:rPr>
        <w:t>l</w:t>
      </w:r>
      <w:r w:rsidRPr="00072E22">
        <w:rPr>
          <w:szCs w:val="25"/>
        </w:rPr>
        <w:t>ahvivajutus</w:t>
      </w:r>
      <w:r w:rsidR="00355790" w:rsidRPr="00072E22">
        <w:rPr>
          <w:szCs w:val="25"/>
        </w:rPr>
        <w:t>t</w:t>
      </w:r>
      <w:r w:rsidRPr="00072E22">
        <w:rPr>
          <w:szCs w:val="25"/>
        </w:rPr>
        <w:t xml:space="preserve">e dünaamika analüüsimine eksaminandi identiteedi kontrollimiseks. </w:t>
      </w:r>
      <w:r w:rsidR="00711573" w:rsidRPr="00072E22">
        <w:rPr>
          <w:szCs w:val="25"/>
        </w:rPr>
        <w:t>Soovides suurendada analüüsitava trükiteksti hulka, võib</w:t>
      </w:r>
      <w:r w:rsidR="00F72145">
        <w:rPr>
          <w:szCs w:val="25"/>
        </w:rPr>
        <w:t xml:space="preserve"> kandidaadil paluda enne eksami algust ümber trükkida ette antud tekst</w:t>
      </w:r>
      <w:r w:rsidR="00C41A31">
        <w:rPr>
          <w:szCs w:val="25"/>
        </w:rPr>
        <w:t xml:space="preserve"> näiteks akadeemilisest korrast kinni pidamise kohta</w:t>
      </w:r>
      <w:r w:rsidR="00F72145">
        <w:rPr>
          <w:szCs w:val="25"/>
        </w:rPr>
        <w:t xml:space="preserve"> või</w:t>
      </w:r>
      <w:r w:rsidR="00711573" w:rsidRPr="00072E22">
        <w:rPr>
          <w:szCs w:val="25"/>
        </w:rPr>
        <w:t xml:space="preserve"> testi sooritamise ajaks keelata kopeerimise ja kleepimise operatsioonid </w:t>
      </w:r>
      <w:r w:rsidR="00711573" w:rsidRPr="00072E22">
        <w:rPr>
          <w:szCs w:val="25"/>
        </w:rPr>
        <w:fldChar w:fldCharType="begin" w:fldLock="1"/>
      </w:r>
      <w:r w:rsidR="00C62429">
        <w:rPr>
          <w:szCs w:val="25"/>
        </w:rPr>
        <w:instrText>ADDIN CSL_CITATION { "citationItems" : [ { "id" : "ITEM-1", "itemData" : { "DOI" : "10.1109/WIFS.2016.7823894", "ISBN" : "9781509011384", "abstract" : "\u00a9 2016 IEEE. Keystroke dynamics is an effective behavioral biometrics for user authentication at a computer terminal. Continuous or active authentication using keystroke dynamics has raised a lot of interest among researchers. However, there are only a few public datasets available for the research community compared to other biometric modalities primarily because of the difficulty of large scale data collection. Even the existing ones generally suffer from small number of subjects and lack of extensive features. In this paper, we provide the details on the collection of a shared dataset for the study of keystroke dynamics. We have collected raw keystroke data from 157 subjects allowing them to transcribe fixed text and answer questions freely. The dataset is characterized to reflect the temporal variations of typing patterns and the perturbations caused by different keyboard layouts. To show the usability and the quality of our dataset, we apply an existing algorithm, viz. Gaussian mixture model for keystroke analysis on the dataset and report the results.", "author" : [ { "dropping-particle" : "", "family" : "Sun", "given" : "Yan", "non-dropping-particle" : "", "parse-names" : false, "suffix" : "" }, { "dropping-particle" : "", "family" : "Ceker", "given" : "Hayreddin", "non-dropping-particle" : "", "parse-names" : false, "suffix" : "" }, { "dropping-particle" : "", "family" : "Upadhyaya", "given" : "Shambhu", "non-dropping-particle" : "", "parse-names" : false, "suffix" : "" } ], "container-title" : "8th IEEE International Workshop on Information Forensics and Security, WIFS 2016", "id" : "ITEM-1", "issued" : { "date-parts" : [ [ "2017" ] ] }, "title" : "Shared keystroke dataset for continuous authentication", "type" : "paper-conference" }, "uris" : [ "http://www.mendeley.com/documents/?uuid=ca5c68d8-b5e0-3c9b-9284-8f81e3a73f22" ] } ], "mendeley" : { "formattedCitation" : "[93]", "plainTextFormattedCitation" : "[93]", "previouslyFormattedCitation" : "[93]" }, "properties" : {  }, "schema" : "https://github.com/citation-style-language/schema/raw/master/csl-citation.json" }</w:instrText>
      </w:r>
      <w:r w:rsidR="00711573" w:rsidRPr="00072E22">
        <w:rPr>
          <w:szCs w:val="25"/>
        </w:rPr>
        <w:fldChar w:fldCharType="separate"/>
      </w:r>
      <w:r w:rsidR="00C62429" w:rsidRPr="00C62429">
        <w:rPr>
          <w:noProof/>
          <w:szCs w:val="25"/>
        </w:rPr>
        <w:t>[93]</w:t>
      </w:r>
      <w:r w:rsidR="00711573" w:rsidRPr="00072E22">
        <w:rPr>
          <w:szCs w:val="25"/>
        </w:rPr>
        <w:fldChar w:fldCharType="end"/>
      </w:r>
      <w:r w:rsidR="00711573" w:rsidRPr="00072E22">
        <w:rPr>
          <w:szCs w:val="25"/>
        </w:rPr>
        <w:t>, mis tähendab, et isegi, kui eksaminand leiab veebist sobiva käsu, peab ta selle käsitsi ümber kirjutama, suurendades analüüsitavate klahvivajutuste andmestikku, mis omakoda võimaldab kasutajat täpsemini tuvastada.</w:t>
      </w:r>
      <w:r w:rsidR="009053E5" w:rsidRPr="00072E22">
        <w:rPr>
          <w:szCs w:val="25"/>
        </w:rPr>
        <w:t xml:space="preserve"> Võrdlusandmestiku genereerimiseks</w:t>
      </w:r>
      <w:r w:rsidR="007D0F2C" w:rsidRPr="00072E22">
        <w:rPr>
          <w:szCs w:val="25"/>
        </w:rPr>
        <w:t xml:space="preserve"> ja kaitsesüsteemi treenimiseks</w:t>
      </w:r>
      <w:r w:rsidR="009053E5" w:rsidRPr="00072E22">
        <w:rPr>
          <w:szCs w:val="25"/>
        </w:rPr>
        <w:t xml:space="preserve"> võib süsteemi sisse logides paluda sisestada enamlevinuid terminalikäske</w:t>
      </w:r>
      <w:r w:rsidR="007D0F2C" w:rsidRPr="00072E22">
        <w:rPr>
          <w:szCs w:val="25"/>
        </w:rPr>
        <w:t>, mis ka ülesannete lahendustes esinevad</w:t>
      </w:r>
      <w:r w:rsidR="009053E5" w:rsidRPr="00072E22">
        <w:rPr>
          <w:szCs w:val="25"/>
        </w:rPr>
        <w:t>.</w:t>
      </w:r>
    </w:p>
    <w:p w14:paraId="60C1D08D" w14:textId="0D3A10CB" w:rsidR="008B5D57" w:rsidRDefault="008B5D57" w:rsidP="00E5309C">
      <w:pPr>
        <w:pStyle w:val="BodyText"/>
      </w:pPr>
      <w:r>
        <w:t xml:space="preserve">Klahvivajutuste kogumisel on oluline andmestiku privaatsuse tagamine, kuna kogutud andmed võivad sisaldada kasutajanimesid ja paroole või tundlikku infot kasutaja enda kohta </w:t>
      </w:r>
      <w:r>
        <w:fldChar w:fldCharType="begin" w:fldLock="1"/>
      </w:r>
      <w:r w:rsidR="00C62429">
        <w:instrText>ADDIN CSL_CITATION { "citationItems" : [ { "id" : "ITEM-1", "itemData" : { "DOI" : "10.1109/WIFS.2016.7823894", "ISBN" : "9781509011384", "abstract" : "\u00a9 2016 IEEE. Keystroke dynamics is an effective behavioral biometrics for user authentication at a computer terminal. Continuous or active authentication using keystroke dynamics has raised a lot of interest among researchers. However, there are only a few public datasets available for the research community compared to other biometric modalities primarily because of the difficulty of large scale data collection. Even the existing ones generally suffer from small number of subjects and lack of extensive features. In this paper, we provide the details on the collection of a shared dataset for the study of keystroke dynamics. We have collected raw keystroke data from 157 subjects allowing them to transcribe fixed text and answer questions freely. The dataset is characterized to reflect the temporal variations of typing patterns and the perturbations caused by different keyboard layouts. To show the usability and the quality of our dataset, we apply an existing algorithm, viz. Gaussian mixture model for keystroke analysis on the dataset and report the results.", "author" : [ { "dropping-particle" : "", "family" : "Sun", "given" : "Yan", "non-dropping-particle" : "", "parse-names" : false, "suffix" : "" }, { "dropping-particle" : "", "family" : "Ceker", "given" : "Hayreddin", "non-dropping-particle" : "", "parse-names" : false, "suffix" : "" }, { "dropping-particle" : "", "family" : "Upadhyaya", "given" : "Shambhu", "non-dropping-particle" : "", "parse-names" : false, "suffix" : "" } ], "container-title" : "8th IEEE International Workshop on Information Forensics and Security, WIFS 2016", "id" : "ITEM-1", "issued" : { "date-parts" : [ [ "2017" ] ] }, "title" : "Shared keystroke dataset for continuous authentication", "type" : "paper-conference" }, "uris" : [ "http://www.mendeley.com/documents/?uuid=ca5c68d8-b5e0-3c9b-9284-8f81e3a73f22" ] } ], "mendeley" : { "formattedCitation" : "[93]", "plainTextFormattedCitation" : "[93]", "previouslyFormattedCitation" : "[93]" }, "properties" : {  }, "schema" : "https://github.com/citation-style-language/schema/raw/master/csl-citation.json" }</w:instrText>
      </w:r>
      <w:r>
        <w:fldChar w:fldCharType="separate"/>
      </w:r>
      <w:r w:rsidR="00C62429" w:rsidRPr="00C62429">
        <w:rPr>
          <w:noProof/>
        </w:rPr>
        <w:t>[93]</w:t>
      </w:r>
      <w:r>
        <w:fldChar w:fldCharType="end"/>
      </w:r>
      <w:r>
        <w:t>. Tundlikud andmed tuleks enne trükkimisinfo salvestamist sellest kindlasti eemaldada või loob</w:t>
      </w:r>
      <w:r w:rsidR="007D0F2C">
        <w:t>uda andmestiku salvestamisest. K</w:t>
      </w:r>
      <w:r>
        <w:t>una RangeForce testi puhul on kirjutamisstiili analüüsimine oluline vaid sessiooni vältel, tuvastamaks kasutaja vahetumi</w:t>
      </w:r>
      <w:r w:rsidR="007D0F2C">
        <w:t>st, ega vaja</w:t>
      </w:r>
      <w:r w:rsidR="0026357D">
        <w:t xml:space="preserve"> loodetavasti</w:t>
      </w:r>
      <w:r w:rsidR="007D0F2C">
        <w:t xml:space="preserve"> hilisemat uurimist, puudub vajadus andmete salvestamiseks. Lisaks ei nõua RangeForce ülesanded kasutajalt oma personaalsete andmete sisestamist, mistõttu ei saa sisestatud teksti nimetada tundlik</w:t>
      </w:r>
      <w:r w:rsidR="00002DE9">
        <w:t>uid andmeid</w:t>
      </w:r>
      <w:r w:rsidR="007D0F2C">
        <w:t xml:space="preserve"> sisaldavaks.</w:t>
      </w:r>
    </w:p>
    <w:p w14:paraId="7AAB5763" w14:textId="4A650F86" w:rsidR="001669C1" w:rsidRPr="00072E22" w:rsidRDefault="001669C1" w:rsidP="00E5309C">
      <w:pPr>
        <w:pStyle w:val="BodyText"/>
      </w:pPr>
      <w:r w:rsidRPr="00072E22">
        <w:t xml:space="preserve">Seega võiks sobilik stsenaarium olla analoogne Roth et al </w:t>
      </w:r>
      <w:commentRangeStart w:id="114"/>
      <w:r w:rsidRPr="00072E22">
        <w:t xml:space="preserve">pakutuga </w:t>
      </w:r>
      <w:commentRangeEnd w:id="114"/>
      <w:r w:rsidRPr="00072E22">
        <w:rPr>
          <w:rStyle w:val="CommentReference"/>
          <w:sz w:val="24"/>
          <w:szCs w:val="24"/>
        </w:rPr>
        <w:commentReference w:id="114"/>
      </w:r>
      <w:r w:rsidRPr="00072E22">
        <w:fldChar w:fldCharType="begin" w:fldLock="1"/>
      </w:r>
      <w:r w:rsidR="00C62429">
        <w:instrText>ADDIN CSL_CITATION { "citationItems" : [ { "id" : "ITEM-1", "itemData" : { "DOI" : "10.1109/TIP.2014.2348802", "ISBN" : "1057-7149 VO - PP", "ISSN" : "10577149", "PMID" : "25137729", "abstract" : "We hypothesize that an individual computer user has a unique and consistent habitual pattern of hand movements, independent of the text, while typing on a keyboard. As a result, this paper proposes a novel biometric modality named typing behavior (TB) for continuous user authentication. Given a webcam pointing toward a keyboard, we develop real-time computer vision algorithms to automatically extract hand movement patterns from the video stream. Unlike the typical continuous biometrics, such as keystroke dynamics (KD), TB provides a reliable authentication with a short delay, while avoiding explicit key-logging. We collect a video database where 63 unique subjects type static text and free text for multiple sessions. For one typing video, the hands are segmented in each frame and a unique descriptor is extracted based on the shape and position of hands, as well as their temporal dynamics in the video sequence. We propose a novel approach, named bag of multi-dimensional phrases, to match the cross-feature and cross-temporal pattern between a gallery sequence and probe sequence. The experimental results demonstrate a superior performance of TB when compared with KD, which, together with our ultrareal-time demo system, warrant further investigation of this novel vision application and biometric modality.", "author" : [ { "dropping-particle" : "", "family" : "Roth", "given" : "Joseph", "non-dropping-particle" : "", "parse-names" : false, "suffix" : "" }, { "dropping-particle" : "", "family" : "Liu", "given" : "Xiaoming", "non-dropping-particle" : "", "parse-names" : false, "suffix" : "" }, { "dropping-particle" : "", "family" : "Metaxas", "given" : "Dimitris", "non-dropping-particle" : "", "parse-names" : false, "suffix" : "" } ], "container-title" : "IEEE Transactions on Image Processing", "id" : "ITEM-1", "issued" : { "date-parts" : [ [ "2014" ] ] }, "note" : "Siin palju viiteid muudele artiklitele samas valdkonnas (CA, tr\u00fckkimine, n\u00e4gu)", "title" : "On continuous user authentication via typing behavior", "type" : "article-journal" }, "uris" : [ "http://www.mendeley.com/documents/?uuid=08b6480c-a9ae-3886-8099-5a7337532144" ] } ], "mendeley" : { "formattedCitation" : "[90]", "plainTextFormattedCitation" : "[90]", "previouslyFormattedCitation" : "[90]" }, "properties" : {  }, "schema" : "https://github.com/citation-style-language/schema/raw/master/csl-citation.json" }</w:instrText>
      </w:r>
      <w:r w:rsidRPr="00072E22">
        <w:fldChar w:fldCharType="separate"/>
      </w:r>
      <w:r w:rsidR="00C62429" w:rsidRPr="00C62429">
        <w:rPr>
          <w:noProof/>
        </w:rPr>
        <w:t>[90]</w:t>
      </w:r>
      <w:r w:rsidRPr="00072E22">
        <w:fldChar w:fldCharType="end"/>
      </w:r>
      <w:r w:rsidR="00A553B6" w:rsidRPr="00072E22">
        <w:t>, kus s</w:t>
      </w:r>
      <w:r w:rsidRPr="00072E22">
        <w:t xml:space="preserve">üsteem käivitub parooli sisestades ja salvestab sellest momendist alates 30 sekundi jooksul kasutaja klaviatuuri kasutust, mis muutub edaspidise võrdluse baasiks kogu sessiooni vältel. Kui kasutaja lahkub arvuti tagant pikemaks perioodiks, sessioon lõppeb ja </w:t>
      </w:r>
      <w:r w:rsidRPr="00072E22">
        <w:lastRenderedPageBreak/>
        <w:t xml:space="preserve">biomeetriline </w:t>
      </w:r>
      <w:r w:rsidR="0026357D" w:rsidRPr="00072E22">
        <w:t xml:space="preserve">võrdlusbaas </w:t>
      </w:r>
      <w:r w:rsidRPr="00072E22">
        <w:t>kustutatakse.</w:t>
      </w:r>
      <w:r w:rsidR="003539E8" w:rsidRPr="00072E22">
        <w:t xml:space="preserve"> Mõistlik on analüüsida kahe või enama klahvivajutuse kombinatsioone, näiteks kuidas erineb </w:t>
      </w:r>
      <w:r w:rsidR="0026357D" w:rsidRPr="00072E22">
        <w:t>’chown’</w:t>
      </w:r>
      <w:r w:rsidR="003539E8" w:rsidRPr="00072E22">
        <w:t xml:space="preserve"> ja </w:t>
      </w:r>
      <w:r w:rsidR="0026357D" w:rsidRPr="00072E22">
        <w:t>’touch’ käske</w:t>
      </w:r>
      <w:r w:rsidR="003539E8" w:rsidRPr="00072E22">
        <w:t xml:space="preserve"> sisestades klahvivajutuste</w:t>
      </w:r>
      <w:r w:rsidR="0026357D" w:rsidRPr="00072E22">
        <w:t xml:space="preserve"> ’c’ ja ’h’</w:t>
      </w:r>
      <w:r w:rsidR="003539E8" w:rsidRPr="00072E22">
        <w:t xml:space="preserve"> kestus ja vajutuste vahel olev aeg</w:t>
      </w:r>
      <w:r w:rsidR="0081161B" w:rsidRPr="00072E22">
        <w:t xml:space="preserve">, kuigi see </w:t>
      </w:r>
      <w:r w:rsidR="0034761E" w:rsidRPr="00072E22">
        <w:t>võib eeldada</w:t>
      </w:r>
      <w:r w:rsidR="0081161B" w:rsidRPr="00072E22">
        <w:t xml:space="preserve"> nende korduvat trükkimist enrolment-faasis</w:t>
      </w:r>
      <w:r w:rsidR="003539E8" w:rsidRPr="00072E22">
        <w:t>.</w:t>
      </w:r>
    </w:p>
    <w:p w14:paraId="7E60D7AE" w14:textId="4741577C" w:rsidR="0074330D" w:rsidRPr="00072E22" w:rsidRDefault="0074330D" w:rsidP="00E5309C">
      <w:pPr>
        <w:pStyle w:val="BodyText"/>
      </w:pPr>
      <w:r w:rsidRPr="00072E22">
        <w:t>Küll aga ei piisa ainult trükkimisprotsessi jälgimisest, sest see lubaks konsulteerida mõne teise ruumis viibiva isikuga, sisestamaks terminali nende ette öeldud käske.</w:t>
      </w:r>
      <w:r w:rsidR="00AE0AE5" w:rsidRPr="00072E22">
        <w:t xml:space="preserve"> Samuti ei ole variisiku tuvastamine ainult trükkimise baasil kohene ja võtab aega </w:t>
      </w:r>
      <w:r w:rsidR="00AE0AE5" w:rsidRPr="00072E22">
        <w:fldChar w:fldCharType="begin" w:fldLock="1"/>
      </w:r>
      <w:r w:rsidR="00C62429">
        <w:instrText>ADDIN CSL_CITATION { "citationItems" : [ { "id" : "ITEM-1", "itemData" : { "DOI" : "10.1109/TIP.2014.2348802", "ISBN" : "1057-7149 VO - PP", "ISSN" : "10577149", "PMID" : "25137729", "abstract" : "We hypothesize that an individual computer user has a unique and consistent habitual pattern of hand movements, independent of the text, while typing on a keyboard. As a result, this paper proposes a novel biometric modality named typing behavior (TB) for continuous user authentication. Given a webcam pointing toward a keyboard, we develop real-time computer vision algorithms to automatically extract hand movement patterns from the video stream. Unlike the typical continuous biometrics, such as keystroke dynamics (KD), TB provides a reliable authentication with a short delay, while avoiding explicit key-logging. We collect a video database where 63 unique subjects type static text and free text for multiple sessions. For one typing video, the hands are segmented in each frame and a unique descriptor is extracted based on the shape and position of hands, as well as their temporal dynamics in the video sequence. We propose a novel approach, named bag of multi-dimensional phrases, to match the cross-feature and cross-temporal pattern between a gallery sequence and probe sequence. The experimental results demonstrate a superior performance of TB when compared with KD, which, together with our ultrareal-time demo system, warrant further investigation of this novel vision application and biometric modality.", "author" : [ { "dropping-particle" : "", "family" : "Roth", "given" : "Joseph", "non-dropping-particle" : "", "parse-names" : false, "suffix" : "" }, { "dropping-particle" : "", "family" : "Liu", "given" : "Xiaoming", "non-dropping-particle" : "", "parse-names" : false, "suffix" : "" }, { "dropping-particle" : "", "family" : "Metaxas", "given" : "Dimitris", "non-dropping-particle" : "", "parse-names" : false, "suffix" : "" } ], "container-title" : "IEEE Transactions on Image Processing", "id" : "ITEM-1", "issued" : { "date-parts" : [ [ "2014" ] ] }, "note" : "Siin palju viiteid muudele artiklitele samas valdkonnas (CA, tr\u00fckkimine, n\u00e4gu)", "title" : "On continuous user authentication via typing behavior", "type" : "article-journal" }, "uris" : [ "http://www.mendeley.com/documents/?uuid=08b6480c-a9ae-3886-8099-5a7337532144" ] } ], "mendeley" : { "formattedCitation" : "[90]", "plainTextFormattedCitation" : "[90]", "previouslyFormattedCitation" : "[90]" }, "properties" : {  }, "schema" : "https://github.com/citation-style-language/schema/raw/master/csl-citation.json" }</w:instrText>
      </w:r>
      <w:r w:rsidR="00AE0AE5" w:rsidRPr="00072E22">
        <w:fldChar w:fldCharType="separate"/>
      </w:r>
      <w:r w:rsidR="00C62429" w:rsidRPr="00C62429">
        <w:rPr>
          <w:noProof/>
        </w:rPr>
        <w:t>[90]</w:t>
      </w:r>
      <w:r w:rsidR="00AE0AE5" w:rsidRPr="00072E22">
        <w:fldChar w:fldCharType="end"/>
      </w:r>
      <w:r w:rsidR="00B36E13" w:rsidRPr="00072E22">
        <w:t>, kuna nõuab võrreldava andmestiku kogumist</w:t>
      </w:r>
      <w:r w:rsidR="00AE0AE5" w:rsidRPr="00072E22">
        <w:t>.</w:t>
      </w:r>
    </w:p>
    <w:p w14:paraId="6FAE5532" w14:textId="0DBA2892" w:rsidR="00E5309C" w:rsidRDefault="00E5309C" w:rsidP="008C6416">
      <w:pPr>
        <w:pStyle w:val="Heading3"/>
      </w:pPr>
      <w:bookmarkStart w:id="115" w:name="_Toc506555573"/>
      <w:bookmarkStart w:id="116" w:name="_Toc512846076"/>
      <w:bookmarkStart w:id="117" w:name="_Toc512846279"/>
      <w:r>
        <w:t>Hiire kasut</w:t>
      </w:r>
      <w:bookmarkEnd w:id="115"/>
      <w:r w:rsidR="003C4529">
        <w:t>usviis</w:t>
      </w:r>
      <w:bookmarkEnd w:id="116"/>
      <w:bookmarkEnd w:id="117"/>
    </w:p>
    <w:p w14:paraId="37B82E84" w14:textId="35DC8005" w:rsidR="004A4B6C" w:rsidRDefault="00277B57" w:rsidP="00E5309C">
      <w:pPr>
        <w:pStyle w:val="BodyText"/>
      </w:pPr>
      <w:r>
        <w:t xml:space="preserve">Teiseks </w:t>
      </w:r>
      <w:r w:rsidR="00143FEF">
        <w:t xml:space="preserve">laialdaselt </w:t>
      </w:r>
      <w:r>
        <w:t>levinud sisendseadmeks on arvutihiir</w:t>
      </w:r>
      <w:r w:rsidR="00ED164D">
        <w:t xml:space="preserve"> ja</w:t>
      </w:r>
      <w:r w:rsidR="00413E66">
        <w:t xml:space="preserve"> </w:t>
      </w:r>
      <w:r w:rsidR="00ED2D0E">
        <w:t>puutepadi</w:t>
      </w:r>
      <w:r w:rsidR="005F3F6F">
        <w:t xml:space="preserve"> (</w:t>
      </w:r>
      <w:r w:rsidR="005F3F6F" w:rsidRPr="005F3F6F">
        <w:rPr>
          <w:i/>
        </w:rPr>
        <w:t>touch pad</w:t>
      </w:r>
      <w:r w:rsidR="005F3F6F">
        <w:t>)</w:t>
      </w:r>
      <w:r>
        <w:t>.</w:t>
      </w:r>
      <w:r w:rsidR="00ED164D">
        <w:t xml:space="preserve"> </w:t>
      </w:r>
      <w:r w:rsidR="004A4B6C">
        <w:t xml:space="preserve">Hiire puhul saab jälgida näiteks </w:t>
      </w:r>
      <w:r w:rsidR="00F70EA1">
        <w:t>kursori</w:t>
      </w:r>
      <w:r w:rsidR="004A4B6C">
        <w:t xml:space="preserve"> </w:t>
      </w:r>
      <w:r w:rsidR="00A549F6">
        <w:t>asukohta eksaanil</w:t>
      </w:r>
      <w:r w:rsidR="004A4B6C">
        <w:t xml:space="preserve">, </w:t>
      </w:r>
      <w:r w:rsidR="00F70EA1">
        <w:t xml:space="preserve">hiire </w:t>
      </w:r>
      <w:r w:rsidR="009348E6">
        <w:t>liigutamise</w:t>
      </w:r>
      <w:r w:rsidR="0013416A">
        <w:t xml:space="preserve"> suunda,</w:t>
      </w:r>
      <w:r w:rsidR="009348E6">
        <w:t xml:space="preserve"> kiirust</w:t>
      </w:r>
      <w:r w:rsidR="00636ABB">
        <w:t>, kiirendust</w:t>
      </w:r>
      <w:r w:rsidR="009348E6">
        <w:t xml:space="preserve"> ja sujuvust, </w:t>
      </w:r>
      <w:r w:rsidR="002E2830">
        <w:t>liikumis</w:t>
      </w:r>
      <w:r w:rsidR="008B27A8">
        <w:t>vahemaad</w:t>
      </w:r>
      <w:r w:rsidR="002E2830">
        <w:t xml:space="preserve"> pikslites</w:t>
      </w:r>
      <w:r w:rsidR="008B27A8">
        <w:t xml:space="preserve"> ja pausi tegevuste vahel </w:t>
      </w:r>
      <w:r w:rsidR="008B27A8">
        <w:fldChar w:fldCharType="begin" w:fldLock="1"/>
      </w:r>
      <w:r w:rsidR="00C62429">
        <w:instrText>ADDIN CSL_CITATION { "citationItems" : [ { "id" : "ITEM-1", "itemData" : { "abstract" : "In this paper, we demonstrate a new way to perform continuous authenti-cation using Mouse Dynamics as the behavioural biometric modality. In the proposed scheme, the user will be authenticated per mouse event performed on his/her sys-tem. We have used a publicly available mouse dynamics dataset and extracted per event features suitable for the proposed scheme. In this research, we have used the mouse dynamics data of 49 users and evaluated the system performance with 6 ma-chine learning algorithms. In this approach, the genuine user has never been classified as an impostor throughout a full session whereas the average number of mouse actions an impostor could perform before detection is 94 from the best classification algorithm with a person based threshold.", "author" : [ { "dropping-particle" : "", "family" : "Mondal", "given" : "Soumik", "non-dropping-particle" : "", "parse-names" : false, "suffix" : "" }, { "dropping-particle" : "", "family" : "Bours", "given" : "Patrick", "non-dropping-particle" : "", "parse-names" : false, "suffix" : "" } ], "id" : "ITEM-1", "issued" : { "date-parts" : [ [ "0" ] ] }, "title" : "Continuous Authentication using Mouse Dynamics", "type" : "article-journal" }, "uris" : [ "http://www.mendeley.com/documents/?uuid=c9f34bbf-cf9d-38aa-b50a-1d7ba3dbe5fa" ] } ], "mendeley" : { "formattedCitation" : "[96]", "plainTextFormattedCitation" : "[96]", "previouslyFormattedCitation" : "[96]" }, "properties" : {  }, "schema" : "https://github.com/citation-style-language/schema/raw/master/csl-citation.json" }</w:instrText>
      </w:r>
      <w:r w:rsidR="008B27A8">
        <w:fldChar w:fldCharType="separate"/>
      </w:r>
      <w:r w:rsidR="00C62429" w:rsidRPr="00C62429">
        <w:rPr>
          <w:noProof/>
        </w:rPr>
        <w:t>[96]</w:t>
      </w:r>
      <w:r w:rsidR="008B27A8">
        <w:fldChar w:fldCharType="end"/>
      </w:r>
      <w:r w:rsidR="008B27A8">
        <w:t xml:space="preserve">, </w:t>
      </w:r>
      <w:r w:rsidR="006D6158">
        <w:t xml:space="preserve">nuppude vajutamist </w:t>
      </w:r>
      <w:r w:rsidR="00A549F6">
        <w:t>ning</w:t>
      </w:r>
      <w:r w:rsidR="006D6158">
        <w:t xml:space="preserve"> lahti laskmist ja rulliku (</w:t>
      </w:r>
      <w:r w:rsidR="006D6158" w:rsidRPr="005F3F6F">
        <w:rPr>
          <w:i/>
        </w:rPr>
        <w:t>mouse wheel</w:t>
      </w:r>
      <w:r w:rsidR="006D6158">
        <w:t>) kasutamist</w:t>
      </w:r>
      <w:r w:rsidR="00AC5120">
        <w:t xml:space="preserve"> </w:t>
      </w:r>
      <w:r w:rsidR="00AC5120">
        <w:fldChar w:fldCharType="begin" w:fldLock="1"/>
      </w:r>
      <w:r w:rsidR="00C62429">
        <w:instrText>ADDIN CSL_CITATION { "citationItems" : [ { "id" : "ITEM-1", "itemData" : { "DOI" : "10.1016/J.NEUCOM.2016.11.031", "ISSN" : "0925-2312", "abstract" : "In this paper we focus on a context independent continuous authentication system that reacts on every separate action performed by a user. We contribute with a robust dynamic trust model algorithm that can be applied to any continuous authentication system, irrespective of the biometric modality. We also contribute a novel performance reporting technique for continuous authentication. Our proposed approach was validated with extensive experiments with a unique behavioural biometric dataset. This dataset was collected under complete uncontrolled condition from 53 users by using our data collection software. We considered both keystroke and mouse usage behaviour patterns to prevent a situation where an attacker avoids detection by restricting to one input device because the system only checks the other input device. During our research, we developed a feature selection technique that could be applied to other pattern recognition problems. The best result obtained in this research is that 50 out of 53 genuine users are never inadvertently locked out by the system, while the remaining 3 genuine users (i. e. 5.7%) are sometimes locked out, on average after 2265 actions. Furthermore, there are only 3 out of 2756 impostors not been detected, i.e. only 0.1% of the impostors go undetected. Impostors are detected on average after 252 actions.", "author" : [ { "dropping-particle" : "", "family" : "Mondal", "given" : "Soumik", "non-dropping-particle" : "", "parse-names" : false, "suffix" : "" }, { "dropping-particle" : "", "family" : "Bours", "given" : "Patrick", "non-dropping-particle" : "", "parse-names" : false, "suffix" : "" } ], "container-title" : "Neurocomputing", "id" : "ITEM-1", "issued" : { "date-parts" : [ [ "2017", "3", "22" ] ] }, "page" : "1-22", "publisher" : "Elsevier", "title" : "A study on continuous authentication using a combination of keystroke and mouse biometrics", "type" : "article-journal", "volume" : "230" }, "uris" : [ "http://www.mendeley.com/documents/?uuid=96186f86-e99f-3b46-a6c7-680c846e69c6" ] } ], "mendeley" : { "formattedCitation" : "[95]", "plainTextFormattedCitation" : "[95]", "previouslyFormattedCitation" : "[95]" }, "properties" : {  }, "schema" : "https://github.com/citation-style-language/schema/raw/master/csl-citation.json" }</w:instrText>
      </w:r>
      <w:r w:rsidR="00AC5120">
        <w:fldChar w:fldCharType="separate"/>
      </w:r>
      <w:r w:rsidR="00C62429" w:rsidRPr="00C62429">
        <w:rPr>
          <w:noProof/>
        </w:rPr>
        <w:t>[95]</w:t>
      </w:r>
      <w:r w:rsidR="00AC5120">
        <w:fldChar w:fldCharType="end"/>
      </w:r>
      <w:r w:rsidR="006D6158">
        <w:t>.</w:t>
      </w:r>
      <w:r w:rsidR="00B62F06">
        <w:t xml:space="preserve"> Klikkimi</w:t>
      </w:r>
      <w:r w:rsidR="00345388">
        <w:t xml:space="preserve">sel saab eristada üksikvajutust, </w:t>
      </w:r>
      <w:r w:rsidR="00B62F06">
        <w:t>topelt-klikki</w:t>
      </w:r>
      <w:r w:rsidR="00345388">
        <w:t xml:space="preserve"> ja lohistamist</w:t>
      </w:r>
      <w:r w:rsidR="00B62F06">
        <w:t>.</w:t>
      </w:r>
      <w:r w:rsidR="005D5BC3">
        <w:t xml:space="preserve"> Eririistvaralise p</w:t>
      </w:r>
      <w:r w:rsidR="00DB79E6">
        <w:t>uutepadja puhul on võimalik analüüsida ka vajutuse survetugevust.</w:t>
      </w:r>
    </w:p>
    <w:p w14:paraId="42D1FFD6" w14:textId="7C2FCA14" w:rsidR="006D72F1" w:rsidRDefault="006D72F1" w:rsidP="00E5309C">
      <w:pPr>
        <w:pStyle w:val="BodyText"/>
      </w:pPr>
      <w:r>
        <w:t>Ka hiiredünaamika jälgimisel on vajalik õppeperiood, et tuvastada konkreetsele kasutajale iseloomulik hiirekasutus.</w:t>
      </w:r>
      <w:r w:rsidR="00F36C05">
        <w:t xml:space="preserve"> Tegelikult on hiire abil kasutajat lihtsam tuvastada pidevautentimisel kui staatilisel </w:t>
      </w:r>
      <w:r w:rsidR="00A51329">
        <w:t>autentimisel</w:t>
      </w:r>
      <w:r w:rsidR="00F36C05">
        <w:t xml:space="preserve"> </w:t>
      </w:r>
      <w:r w:rsidR="00F36C05">
        <w:fldChar w:fldCharType="begin" w:fldLock="1"/>
      </w:r>
      <w:r w:rsidR="00C62429">
        <w:instrText>ADDIN CSL_CITATION { "citationItems" : [ { "id" : "ITEM-1", "itemData" : { "DOI" : "10.1109/JSYST.2012.2221932", "abstract" : "The mouse dynamics biometric is a behavioral biometric technology that extracts and analyzes the movement characteristics of the mouse input device when a computer user interacts with a graphical user interface for identification purposes. Most of the existing studies on mouse dynamics analysis have targeted primarily continuous authentication or user reauthentication for which promising results have been achieved. Static authentication (at login time) using mouse dynamics, however, appears to face some challenges due to the limited amount of data that can reasonably be captured during such a process. In this paper, we present a new mouse dynamics analysis framework that uses mouse gesture dynamics for static authentication. The captured gestures are analyzed using a learning vector quantization neural network classifier. We conduct an experimental evaluation of our framework with 39 users, in which we achieve a false acceptance ratio of 5.26% and a false rejection ratio of 4.59% when four gestures were combined, with a test session length of 26.9 s. This is an improvement both in the accuracy and validation sample, compared to the existing mouse dynamics approaches that could be considered adequate for static authentication. Furthermore, to our knowledge, our work is the first to present a relatively accurate static authentication scheme based on mouse gesture dynamics.", "author" : [ { "dropping-particle" : "", "family" : "Sayed", "given" : "Bassam", "non-dropping-particle" : "", "parse-names" : false, "suffix" : "" }, { "dropping-particle" : "", "family" : "Traore", "given" : "Issa", "non-dropping-particle" : "", "parse-names" : false, "suffix" : "" }, { "dropping-particle" : "", "family" : "Woungang", "given" : "Isaac", "non-dropping-particle" : "", "parse-names" : false, "suffix" : "" }, { "dropping-particle" : "", "family" : "Obaidat", "given" : "Mohammad S.", "non-dropping-particle" : "", "parse-names" : false, "suffix" : "" } ], "container-title" : "IEEE Systems Journal", "id" : "ITEM-1", "issue" : "2", "issued" : { "date-parts" : [ [ "2013", "6" ] ] }, "page" : "262-274", "title" : "Biometric Authentication Using Mouse Gesture Dynamics", "type" : "article-journal", "volume" : "7" }, "uris" : [ "http://www.mendeley.com/documents/?uuid=a53a569d-c5dc-3b5c-b65f-1e33bb781c9c" ] } ], "mendeley" : { "formattedCitation" : "[97]", "plainTextFormattedCitation" : "[97]", "previouslyFormattedCitation" : "[97]" }, "properties" : {  }, "schema" : "https://github.com/citation-style-language/schema/raw/master/csl-citation.json" }</w:instrText>
      </w:r>
      <w:r w:rsidR="00F36C05">
        <w:fldChar w:fldCharType="separate"/>
      </w:r>
      <w:r w:rsidR="00C62429" w:rsidRPr="00C62429">
        <w:rPr>
          <w:noProof/>
        </w:rPr>
        <w:t>[97]</w:t>
      </w:r>
      <w:r w:rsidR="00F36C05">
        <w:fldChar w:fldCharType="end"/>
      </w:r>
      <w:r w:rsidR="00A51329">
        <w:t>, kus kogutavaid andmeid on kordades vähem.</w:t>
      </w:r>
      <w:r w:rsidR="00D74AD4">
        <w:t xml:space="preserve"> </w:t>
      </w:r>
      <w:r w:rsidR="00304A09">
        <w:t xml:space="preserve">Sharif et al </w:t>
      </w:r>
      <w:r w:rsidR="00304A09">
        <w:fldChar w:fldCharType="begin" w:fldLock="1"/>
      </w:r>
      <w:r w:rsidR="00C62429">
        <w:instrText>ADDIN CSL_CITATION { "citationItems" : [ { "id" : "ITEM-1", "itemData" : { "DOI" : "10.1109/ICDIM.2008.4746782", "ISBN" : "978-1-4244-2916-5", "author" : [ { "dropping-particle" : "", "family" : "Sharif", "given" : "Muhammad", "non-dropping-particle" : "", "parse-names" : false, "suffix" : "" }, { "dropping-particle" : "", "family" : "Faiz", "given" : "Tariq", "non-dropping-particle" : "", "parse-names" : false, "suffix" : "" }, { "dropping-particle" : "", "family" : "Raza", "given" : "Mudassar", "non-dropping-particle" : "", "parse-names" : false, "suffix" : "" } ], "container-title" : "2008 Third International Conference on Digital Information Management", "id" : "ITEM-1", "issued" : { "date-parts" : [ [ "2008", "11" ] ] }, "page" : "559-562", "publisher" : "IEEE", "title" : "Time signatures - an implementation of Keystroke and click patterns for practical and secure authentication", "type" : "paper-conference" }, "uris" : [ "http://www.mendeley.com/documents/?uuid=2f9e3381-a4ed-3112-b2a0-79ec8abc8d3b" ] } ], "mendeley" : { "formattedCitation" : "[98]", "plainTextFormattedCitation" : "[98]", "previouslyFormattedCitation" : "[98]" }, "properties" : {  }, "schema" : "https://github.com/citation-style-language/schema/raw/master/csl-citation.json" }</w:instrText>
      </w:r>
      <w:r w:rsidR="00304A09">
        <w:fldChar w:fldCharType="separate"/>
      </w:r>
      <w:r w:rsidR="00C62429" w:rsidRPr="00C62429">
        <w:rPr>
          <w:noProof/>
        </w:rPr>
        <w:t>[98]</w:t>
      </w:r>
      <w:r w:rsidR="00304A09">
        <w:fldChar w:fldCharType="end"/>
      </w:r>
      <w:r w:rsidR="00304A09">
        <w:t xml:space="preserve"> implementeerisid andmestiku kogumise </w:t>
      </w:r>
      <w:r w:rsidR="00F8037F">
        <w:t xml:space="preserve">klahvivajutuste analüüsimise ja </w:t>
      </w:r>
      <w:r w:rsidR="00304A09">
        <w:t xml:space="preserve">värviakna abil, kus kasutaja kindlas järjekorras </w:t>
      </w:r>
      <w:r w:rsidR="00222D69">
        <w:t>neljal värviruudul</w:t>
      </w:r>
      <w:r w:rsidR="00304A09">
        <w:t xml:space="preserve"> klikkima pidi. </w:t>
      </w:r>
      <w:r w:rsidR="00D74AD4">
        <w:t xml:space="preserve">Sayed et al </w:t>
      </w:r>
      <w:r w:rsidR="00D74AD4">
        <w:fldChar w:fldCharType="begin" w:fldLock="1"/>
      </w:r>
      <w:r w:rsidR="00C62429">
        <w:instrText>ADDIN CSL_CITATION { "citationItems" : [ { "id" : "ITEM-1", "itemData" : { "DOI" : "10.1109/JSYST.2012.2221932", "abstract" : "The mouse dynamics biometric is a behavioral biometric technology that extracts and analyzes the movement characteristics of the mouse input device when a computer user interacts with a graphical user interface for identification purposes. Most of the existing studies on mouse dynamics analysis have targeted primarily continuous authentication or user reauthentication for which promising results have been achieved. Static authentication (at login time) using mouse dynamics, however, appears to face some challenges due to the limited amount of data that can reasonably be captured during such a process. In this paper, we present a new mouse dynamics analysis framework that uses mouse gesture dynamics for static authentication. The captured gestures are analyzed using a learning vector quantization neural network classifier. We conduct an experimental evaluation of our framework with 39 users, in which we achieve a false acceptance ratio of 5.26% and a false rejection ratio of 4.59% when four gestures were combined, with a test session length of 26.9 s. This is an improvement both in the accuracy and validation sample, compared to the existing mouse dynamics approaches that could be considered adequate for static authentication. Furthermore, to our knowledge, our work is the first to present a relatively accurate static authentication scheme based on mouse gesture dynamics.", "author" : [ { "dropping-particle" : "", "family" : "Sayed", "given" : "Bassam", "non-dropping-particle" : "", "parse-names" : false, "suffix" : "" }, { "dropping-particle" : "", "family" : "Traore", "given" : "Issa", "non-dropping-particle" : "", "parse-names" : false, "suffix" : "" }, { "dropping-particle" : "", "family" : "Woungang", "given" : "Isaac", "non-dropping-particle" : "", "parse-names" : false, "suffix" : "" }, { "dropping-particle" : "", "family" : "Obaidat", "given" : "Mohammad S.", "non-dropping-particle" : "", "parse-names" : false, "suffix" : "" } ], "container-title" : "IEEE Systems Journal", "id" : "ITEM-1", "issue" : "2", "issued" : { "date-parts" : [ [ "2013", "6" ] ] }, "page" : "262-274", "title" : "Biometric Authentication Using Mouse Gesture Dynamics", "type" : "article-journal", "volume" : "7" }, "uris" : [ "http://www.mendeley.com/documents/?uuid=a53a569d-c5dc-3b5c-b65f-1e33bb781c9c" ] } ], "mendeley" : { "formattedCitation" : "[97]", "plainTextFormattedCitation" : "[97]", "previouslyFormattedCitation" : "[97]" }, "properties" : {  }, "schema" : "https://github.com/citation-style-language/schema/raw/master/csl-citation.json" }</w:instrText>
      </w:r>
      <w:r w:rsidR="00D74AD4">
        <w:fldChar w:fldCharType="separate"/>
      </w:r>
      <w:r w:rsidR="00C62429" w:rsidRPr="00C62429">
        <w:rPr>
          <w:noProof/>
        </w:rPr>
        <w:t>[97]</w:t>
      </w:r>
      <w:r w:rsidR="00D74AD4">
        <w:fldChar w:fldCharType="end"/>
      </w:r>
      <w:r w:rsidR="00D74AD4">
        <w:t xml:space="preserve"> on selle probleemi lahendamiseks välja pakkunud </w:t>
      </w:r>
      <w:r w:rsidR="00D36964">
        <w:t xml:space="preserve">närvivõrkudel põhineva </w:t>
      </w:r>
      <w:r w:rsidR="00D74AD4">
        <w:t>sisselogimissüsteemi, kus kasutaja tuvastatakse sisselogimise ajal joonistatava sümboli järgi.</w:t>
      </w:r>
      <w:r w:rsidR="008B511C">
        <w:t xml:space="preserve"> Nii võib hiirekasutust võrrelda ka allkirjaga, mis peaks igal kasutajal olema unikaalne.</w:t>
      </w:r>
      <w:r w:rsidR="00B906D5">
        <w:t xml:space="preserve"> Taolist</w:t>
      </w:r>
      <w:r w:rsidR="00A82AEB">
        <w:t xml:space="preserve"> alternatiivi traditsioonilisele salasõnaga sisselogimisele</w:t>
      </w:r>
      <w:r w:rsidR="00B906D5">
        <w:t xml:space="preserve"> pakub näiteks BioMetric Signature ID </w:t>
      </w:r>
      <w:r w:rsidR="00B906D5">
        <w:fldChar w:fldCharType="begin" w:fldLock="1"/>
      </w:r>
      <w:r w:rsidR="00C62429">
        <w:instrText>ADDIN CSL_CITATION { "citationItems" : [ { "id" : "ITEM-1", "itemData" : { "URL" : "https://www.biosig-id.com/", "accessed" : { "date-parts" : [ [ "2018", "3", "4" ] ] }, "id" : "ITEM-1", "issued" : { "date-parts" : [ [ "0" ] ] }, "title" : "Multi-factor Authentication Using Gesture Biometrics - Biometric Signature ID", "type" : "webpage" }, "uris" : [ "http://www.mendeley.com/documents/?uuid=183310b7-4774-3498-8f63-1f0344962d27" ] } ], "mendeley" : { "formattedCitation" : "[99]", "plainTextFormattedCitation" : "[99]", "previouslyFormattedCitation" : "[99]" }, "properties" : {  }, "schema" : "https://github.com/citation-style-language/schema/raw/master/csl-citation.json" }</w:instrText>
      </w:r>
      <w:r w:rsidR="00B906D5">
        <w:fldChar w:fldCharType="separate"/>
      </w:r>
      <w:r w:rsidR="00C62429" w:rsidRPr="00C62429">
        <w:rPr>
          <w:noProof/>
        </w:rPr>
        <w:t>[99]</w:t>
      </w:r>
      <w:r w:rsidR="00B906D5">
        <w:fldChar w:fldCharType="end"/>
      </w:r>
      <w:r w:rsidR="00B906D5">
        <w:t>.</w:t>
      </w:r>
    </w:p>
    <w:p w14:paraId="7F779091" w14:textId="7BF9A965" w:rsidR="00411E81" w:rsidRDefault="00411E81" w:rsidP="00E5309C">
      <w:pPr>
        <w:pStyle w:val="BodyText"/>
      </w:pPr>
      <w:r>
        <w:t>Käesoleva töö autoril on näiteks komme oma harjumuspärast hiirt seda kasutades aeg-ajalt hiirematilt korraks kergitada ja seejärel samasse kohta tagasi asetada, mis põhjustab kursori koha peal jõnksutamist ja võib seetõttu olla üheks kasutajale iseloomulikuks jooneks.</w:t>
      </w:r>
    </w:p>
    <w:p w14:paraId="5DF23FC0" w14:textId="52451E3E" w:rsidR="0013416A" w:rsidRDefault="0013416A" w:rsidP="00E5309C">
      <w:pPr>
        <w:pStyle w:val="BodyText"/>
      </w:pPr>
      <w:r>
        <w:lastRenderedPageBreak/>
        <w:t>Rose et al leidis, et vertikaal- ja horisontaalsuunas liigutatakse hiirt tavaliselt sirgjooneliselt, samas kui diagonaalidel tekib pigem kaarjas joon, kusjuures kaardumise kraad ja suund on iga kasutaja puhul unikaalne</w:t>
      </w:r>
      <w:r w:rsidR="00460DBD">
        <w:t>, pakkudes seega võimalust isiku tuvastamiseks</w:t>
      </w:r>
      <w:r>
        <w:t xml:space="preserve"> </w:t>
      </w:r>
      <w:r>
        <w:fldChar w:fldCharType="begin" w:fldLock="1"/>
      </w:r>
      <w:r w:rsidR="00C62429">
        <w:instrText>ADDIN CSL_CITATION { "citationItems" : [ { "id" : "ITEM-1", "itemData" : { "DOI" : "10.13052/jcsm2245-1439.611", "abstract" : "Previous biometric systems have attempted to identify users solely by eye or mouse data. In this paper, we seek to find out if combining both kinds of data produces better results. In our system, mouse movement and eye movement data are gathered from each user simultaneously, a set of salient features are proposed, and a Neural Network classifier is trained on this data to uniquely identify users. After going through this process and investigating several Neural Network based classification models we conclude that combining the modalities results in a more accurate authentication decision and will become practical once the hardware is more widespread.", "author" : [ { "dropping-particle" : "", "family" : "Rose", "given" : "Jamison", "non-dropping-particle" : "", "parse-names" : false, "suffix" : "" }, { "dropping-particle" : "", "family" : "Liu", "given" : "Yudong", "non-dropping-particle" : "", "parse-names" : false, "suffix" : "" }, { "dropping-particle" : "", "family" : "Awad", "given" : "Ahmed", "non-dropping-particle" : "", "parse-names" : false, "suffix" : "" } ], "id" : "ITEM-1", "issued" : { "date-parts" : [ [ "2017" ] ] }, "title" : "Biometric Authentication Using Mouse and Eye Movement Data", "type" : "article-journal" }, "uris" : [ "http://www.mendeley.com/documents/?uuid=b1fa23cf-aec1-383b-9059-56732d3af3cb" ] } ], "mendeley" : { "formattedCitation" : "[71]", "plainTextFormattedCitation" : "[71]", "previouslyFormattedCitation" : "[71]" }, "properties" : {  }, "schema" : "https://github.com/citation-style-language/schema/raw/master/csl-citation.json" }</w:instrText>
      </w:r>
      <w:r>
        <w:fldChar w:fldCharType="separate"/>
      </w:r>
      <w:r w:rsidR="00C62429" w:rsidRPr="00C62429">
        <w:rPr>
          <w:noProof/>
        </w:rPr>
        <w:t>[71]</w:t>
      </w:r>
      <w:r>
        <w:fldChar w:fldCharType="end"/>
      </w:r>
      <w:r>
        <w:t>.</w:t>
      </w:r>
    </w:p>
    <w:p w14:paraId="75215DA1" w14:textId="20854F6B" w:rsidR="001D4D5D" w:rsidRDefault="001D4D5D" w:rsidP="00E5309C">
      <w:pPr>
        <w:pStyle w:val="BodyText"/>
      </w:pPr>
      <w:r>
        <w:t xml:space="preserve">Feher et al on võimelised kasutajat tuvastama kõigest ühe hiiretoimingu järel (to check!! sounds fishy) </w:t>
      </w:r>
      <w:r>
        <w:fldChar w:fldCharType="begin" w:fldLock="1"/>
      </w:r>
      <w:r w:rsidR="00C62429">
        <w:instrText>ADDIN CSL_CITATION { "citationItems" : [ { "id" : "ITEM-1", "itemData" : { "DOI" : "10.1016/j.ins.2012.02.066", "abstract" : "a b s t r a c t Identity theft is a crime in which hackers perpetrate fraudulent activity under stolen iden-tities by using credentials, such as passwords and smartcards, unlawfully obtained from legitimate users or by using logged-on computers that are left unattended. User verification methods provide a security layer in addition to the username and password by continu-ously validating the identity of logged-on users based on their physiological and behavioral characteristics. We introduce a novel method that continuously verifies users according to characteris-tics of their interaction with the mouse. The contribution of this work is threefold: first, user verification is derived based on the classification results of each individual mouse action, in contrast to methods which aggre-gate mouse actions. Second, we propose a hierarchy of mouse actions from which the fea-tures are extracted. Third, we introduce new features to characterize the mouse activity which are used in conjunction with features proposed in previous work. The proposed algorithm outperforms current state-of-the-art methods by achieving higher verification accuracy while reducing the response time of the system.", "author" : [ { "dropping-particle" : "", "family" : "Feher", "given" : "Clint", "non-dropping-particle" : "", "parse-names" : false, "suffix" : "" }, { "dropping-particle" : "", "family" : "Elovici", "given" : "Yuval", "non-dropping-particle" : "", "parse-names" : false, "suffix" : "" }, { "dropping-particle" : "", "family" : "Moskovitch", "given" : "Robert", "non-dropping-particle" : "", "parse-names" : false, "suffix" : "" }, { "dropping-particle" : "", "family" : "Rokach", "given" : "Lior", "non-dropping-particle" : "", "parse-names" : false, "suffix" : "" }, { "dropping-particle" : "", "family" : "Schclar", "given" : "Alon", "non-dropping-particle" : "", "parse-names" : false, "suffix" : "" } ], "container-title" : "Information Sciences", "id" : "ITEM-1", "issued" : { "date-parts" : [ [ "2012" ] ] }, "page" : "19-36", "title" : "User identity verification via mouse dynamics", "type" : "article-journal", "volume" : "201" }, "uris" : [ "http://www.mendeley.com/documents/?uuid=088a8c6c-27f8-30f4-8a0f-437a20922f39" ] } ], "mendeley" : { "formattedCitation" : "[72]", "plainTextFormattedCitation" : "[72]", "previouslyFormattedCitation" : "[72]" }, "properties" : {  }, "schema" : "https://github.com/citation-style-language/schema/raw/master/csl-citation.json" }</w:instrText>
      </w:r>
      <w:r>
        <w:fldChar w:fldCharType="separate"/>
      </w:r>
      <w:r w:rsidR="00C62429" w:rsidRPr="00C62429">
        <w:rPr>
          <w:noProof/>
        </w:rPr>
        <w:t>[72]</w:t>
      </w:r>
      <w:r>
        <w:fldChar w:fldCharType="end"/>
      </w:r>
      <w:r>
        <w:t>, suurendades nii sissetungija avastamise kiirust. Nende testgrupp kasutas nii optilisi hiiri, puutepatju (</w:t>
      </w:r>
      <w:r w:rsidRPr="005F3F6F">
        <w:rPr>
          <w:i/>
        </w:rPr>
        <w:t>touch pad</w:t>
      </w:r>
      <w:r>
        <w:t>) kui ka krihvleid (</w:t>
      </w:r>
      <w:r w:rsidRPr="005F3F6F">
        <w:rPr>
          <w:i/>
        </w:rPr>
        <w:t>stylus</w:t>
      </w:r>
      <w:r>
        <w:t>).</w:t>
      </w:r>
    </w:p>
    <w:p w14:paraId="7B95AC02" w14:textId="2725FB2B" w:rsidR="006D53D1" w:rsidRDefault="006D53D1" w:rsidP="00E5309C">
      <w:pPr>
        <w:pStyle w:val="BodyText"/>
      </w:pPr>
      <w:r>
        <w:t xml:space="preserve">Mondal et Bours’i jõudsid </w:t>
      </w:r>
      <w:r w:rsidR="00475AB8">
        <w:t xml:space="preserve">masinõppealgoritme kasutades </w:t>
      </w:r>
      <w:r>
        <w:t xml:space="preserve">pidevtuvastuse lahenduseni </w:t>
      </w:r>
      <w:r>
        <w:fldChar w:fldCharType="begin" w:fldLock="1"/>
      </w:r>
      <w:r w:rsidR="00C62429">
        <w:instrText>ADDIN CSL_CITATION { "citationItems" : [ { "id" : "ITEM-1", "itemData" : { "abstract" : "In this paper, we demonstrate a new way to perform continuous authenti-cation using Mouse Dynamics as the behavioural biometric modality. In the proposed scheme, the user will be authenticated per mouse event performed on his/her sys-tem. We have used a publicly available mouse dynamics dataset and extracted per event features suitable for the proposed scheme. In this research, we have used the mouse dynamics data of 49 users and evaluated the system performance with 6 ma-chine learning algorithms. In this approach, the genuine user has never been classified as an impostor throughout a full session whereas the average number of mouse actions an impostor could perform before detection is 94 from the best classification algorithm with a person based threshold.", "author" : [ { "dropping-particle" : "", "family" : "Mondal", "given" : "Soumik", "non-dropping-particle" : "", "parse-names" : false, "suffix" : "" }, { "dropping-particle" : "", "family" : "Bours", "given" : "Patrick", "non-dropping-particle" : "", "parse-names" : false, "suffix" : "" } ], "id" : "ITEM-1", "issued" : { "date-parts" : [ [ "0" ] ] }, "title" : "Continuous Authentication using Mouse Dynamics", "type" : "article-journal" }, "uris" : [ "http://www.mendeley.com/documents/?uuid=c9f34bbf-cf9d-38aa-b50a-1d7ba3dbe5fa" ] } ], "mendeley" : { "formattedCitation" : "[96]", "plainTextFormattedCitation" : "[96]", "previouslyFormattedCitation" : "[96]" }, "properties" : {  }, "schema" : "https://github.com/citation-style-language/schema/raw/master/csl-citation.json" }</w:instrText>
      </w:r>
      <w:r>
        <w:fldChar w:fldCharType="separate"/>
      </w:r>
      <w:r w:rsidR="00C62429" w:rsidRPr="00C62429">
        <w:rPr>
          <w:noProof/>
        </w:rPr>
        <w:t>[96]</w:t>
      </w:r>
      <w:r>
        <w:fldChar w:fldCharType="end"/>
      </w:r>
      <w:r>
        <w:t xml:space="preserve">, </w:t>
      </w:r>
      <w:r w:rsidR="00E8662F">
        <w:t>mille eesmärgiks oli, et</w:t>
      </w:r>
      <w:r>
        <w:t xml:space="preserve"> terve sessiooni vältel ei tuvastata</w:t>
      </w:r>
      <w:r w:rsidR="00E8662F">
        <w:t>ks</w:t>
      </w:r>
      <w:r>
        <w:t xml:space="preserve"> tõelist kasutajat väärana.</w:t>
      </w:r>
      <w:r w:rsidR="005A3221">
        <w:t xml:space="preserve"> Oma lahendust katsetasid nad andmestikul, mis oli genereeritud arvutit igapäevaselt ilma mingisuguste piiranguteta kasutavate inimeste käitumisest.</w:t>
      </w:r>
      <w:r w:rsidR="00E659C9">
        <w:t xml:space="preserve"> Ka nende eesmärgiks oli tuvastada kasutaja kõigest ühe hiiretoiminguga, mistõttu ei saanud nad kasutada statistilisi tunnusjooni, vaid üht </w:t>
      </w:r>
      <w:r w:rsidR="00276AC7">
        <w:t>sündmust</w:t>
      </w:r>
      <w:r w:rsidR="00E659C9">
        <w:t xml:space="preserve"> iseloomustavaid iseärasusi</w:t>
      </w:r>
      <w:r w:rsidR="00276AC7">
        <w:t>.</w:t>
      </w:r>
      <w:r w:rsidR="009E6C0C">
        <w:t xml:space="preserve"> Kasutati Bours’i </w:t>
      </w:r>
      <w:r w:rsidR="00C2752F">
        <w:t xml:space="preserve">välja mõeldud </w:t>
      </w:r>
      <w:r w:rsidR="009E6C0C">
        <w:t>usaldusmudelit, m</w:t>
      </w:r>
      <w:r w:rsidR="00AD06C7">
        <w:t>ille kohaselt õige kasutaja puhul usaldustase tõuseb ja vale puhul langeb, kuni alla</w:t>
      </w:r>
      <w:r w:rsidR="00C160E7">
        <w:t xml:space="preserve"> teatud piiri langemist süsteem</w:t>
      </w:r>
      <w:r w:rsidR="00AD06C7">
        <w:t xml:space="preserve"> lukustatakse.</w:t>
      </w:r>
    </w:p>
    <w:p w14:paraId="701527E9" w14:textId="67620B48" w:rsidR="00506216" w:rsidRDefault="00506216" w:rsidP="00E5309C">
      <w:pPr>
        <w:pStyle w:val="BodyText"/>
      </w:pPr>
      <w:r>
        <w:t xml:space="preserve">BioCatch suurendab hiire kasutusviisi jälgimist erinevate kasutaja jaoks märkamatute kõrvalekalletega, nagu näiteks hetkeks hiire ekraanilt peitmine või hiire liikumisel </w:t>
      </w:r>
      <w:r w:rsidR="005D18EB">
        <w:t xml:space="preserve">kursori sihtpunktist </w:t>
      </w:r>
      <w:r w:rsidR="00652158">
        <w:t>kergelt</w:t>
      </w:r>
      <w:r>
        <w:t xml:space="preserve"> kõrvale </w:t>
      </w:r>
      <w:r w:rsidR="005D18EB">
        <w:t>kallutamine</w:t>
      </w:r>
      <w:r>
        <w:t>, sundides nii kasutajat aktiivselt hiirt liigutama, et seda jälle ekraanilt leida, või oma liigutust korrigeerima</w:t>
      </w:r>
      <w:r w:rsidR="00CC001A">
        <w:t xml:space="preserve"> </w:t>
      </w:r>
      <w:r w:rsidR="00CC001A">
        <w:fldChar w:fldCharType="begin" w:fldLock="1"/>
      </w:r>
      <w:r w:rsidR="00C62429">
        <w:instrText>ADDIN CSL_CITATION { "citationItems" : [ { "id" : "ITEM-1", "itemData" : { "abstract" : "BioCatch's Game-Changing Technology for Online Fraud Prevention", "author" : [ { "dropping-particle" : "", "family" : "BioCatch", "given" : "", "non-dropping-particle" : "", "parse-names" : false, "suffix" : "" } ], "id" : "ITEM-1", "issued" : { "date-parts" : [ [ "2017" ] ] }, "page" : "11", "title" : "Invisible Challenges", "type" : "article" }, "uris" : [ "http://www.mendeley.com/documents/?uuid=9ec37cfc-bb02-31df-9b96-b4cc9c36ff5a" ] } ], "mendeley" : { "formattedCitation" : "[100]", "plainTextFormattedCitation" : "[100]", "previouslyFormattedCitation" : "[100]" }, "properties" : {  }, "schema" : "https://github.com/citation-style-language/schema/raw/master/csl-citation.json" }</w:instrText>
      </w:r>
      <w:r w:rsidR="00CC001A">
        <w:fldChar w:fldCharType="separate"/>
      </w:r>
      <w:r w:rsidR="00C62429" w:rsidRPr="00C62429">
        <w:rPr>
          <w:noProof/>
        </w:rPr>
        <w:t>[100]</w:t>
      </w:r>
      <w:r w:rsidR="00CC001A">
        <w:fldChar w:fldCharType="end"/>
      </w:r>
      <w:r>
        <w:t>.</w:t>
      </w:r>
      <w:r w:rsidR="00CC001A">
        <w:t xml:space="preserve"> Esimese meede on efektiivne kasutajatuvastusel ja teine välistab olukorra, kus tegevusi sooritab arvuti, mitte inimene.</w:t>
      </w:r>
    </w:p>
    <w:p w14:paraId="1730261B" w14:textId="5ACCDF50" w:rsidR="001D1786" w:rsidRDefault="001D1786" w:rsidP="00E5309C">
      <w:pPr>
        <w:pStyle w:val="BodyText"/>
      </w:pPr>
      <w:r>
        <w:t xml:space="preserve">Dünaamika jälgimisel võib takistusi osutada hiire tüüp. </w:t>
      </w:r>
      <w:r w:rsidR="00B6385B">
        <w:t xml:space="preserve">Mehaanilise hiire puhul, mis ei ole küll enam nii levinud, võib funktsionaalsust mõjutada liikuvate osade vahele takerduv lint, optilisel hiirel valgust peegeldav või läbipaistev aluspind. Mõne hiire puhul tekib raskusi kiirete liigutuste salvestamisega </w:t>
      </w:r>
      <w:r w:rsidR="00B6385B">
        <w:fldChar w:fldCharType="begin" w:fldLock="1"/>
      </w:r>
      <w:r w:rsidR="00C62429">
        <w:instrText>ADDIN CSL_CITATION { "citationItems" : [ { "id" : "ITEM-1", "itemData" : { "DOI" : "10.1016/j.ins.2012.02.066", "abstract" : "a b s t r a c t Identity theft is a crime in which hackers perpetrate fraudulent activity under stolen iden-tities by using credentials, such as passwords and smartcards, unlawfully obtained from legitimate users or by using logged-on computers that are left unattended. User verification methods provide a security layer in addition to the username and password by continu-ously validating the identity of logged-on users based on their physiological and behavioral characteristics. We introduce a novel method that continuously verifies users according to characteris-tics of their interaction with the mouse. The contribution of this work is threefold: first, user verification is derived based on the classification results of each individual mouse action, in contrast to methods which aggre-gate mouse actions. Second, we propose a hierarchy of mouse actions from which the fea-tures are extracted. Third, we introduce new features to characterize the mouse activity which are used in conjunction with features proposed in previous work. The proposed algorithm outperforms current state-of-the-art methods by achieving higher verification accuracy while reducing the response time of the system.", "author" : [ { "dropping-particle" : "", "family" : "Feher", "given" : "Clint", "non-dropping-particle" : "", "parse-names" : false, "suffix" : "" }, { "dropping-particle" : "", "family" : "Elovici", "given" : "Yuval", "non-dropping-particle" : "", "parse-names" : false, "suffix" : "" }, { "dropping-particle" : "", "family" : "Moskovitch", "given" : "Robert", "non-dropping-particle" : "", "parse-names" : false, "suffix" : "" }, { "dropping-particle" : "", "family" : "Rokach", "given" : "Lior", "non-dropping-particle" : "", "parse-names" : false, "suffix" : "" }, { "dropping-particle" : "", "family" : "Schclar", "given" : "Alon", "non-dropping-particle" : "", "parse-names" : false, "suffix" : "" } ], "container-title" : "Information Sciences", "id" : "ITEM-1", "issued" : { "date-parts" : [ [ "2012" ] ] }, "page" : "19-36", "title" : "User identity verification via mouse dynamics", "type" : "article-journal", "volume" : "201" }, "uris" : [ "http://www.mendeley.com/documents/?uuid=088a8c6c-27f8-30f4-8a0f-437a20922f39" ] } ], "mendeley" : { "formattedCitation" : "[72]", "plainTextFormattedCitation" : "[72]", "previouslyFormattedCitation" : "[72]" }, "properties" : {  }, "schema" : "https://github.com/citation-style-language/schema/raw/master/csl-citation.json" }</w:instrText>
      </w:r>
      <w:r w:rsidR="00B6385B">
        <w:fldChar w:fldCharType="separate"/>
      </w:r>
      <w:r w:rsidR="00C62429" w:rsidRPr="00C62429">
        <w:rPr>
          <w:noProof/>
        </w:rPr>
        <w:t>[72]</w:t>
      </w:r>
      <w:r w:rsidR="00B6385B">
        <w:fldChar w:fldCharType="end"/>
      </w:r>
      <w:r w:rsidR="00B6385B">
        <w:t>.</w:t>
      </w:r>
      <w:r w:rsidR="002419DE">
        <w:t xml:space="preserve"> Sõltuvalt</w:t>
      </w:r>
      <w:r w:rsidR="00E9697C">
        <w:t xml:space="preserve"> oma füüsilisest</w:t>
      </w:r>
      <w:r w:rsidR="002419DE">
        <w:t xml:space="preserve"> asukohast</w:t>
      </w:r>
      <w:r w:rsidR="00E9697C">
        <w:t xml:space="preserve"> (kodu, kool, ühistransport)</w:t>
      </w:r>
      <w:r w:rsidR="002419DE">
        <w:t xml:space="preserve"> võib sülearvuti kasutaja sisendseadmena kasutada kas välist hiirt või arvutile sisse ehitatud lahendusi, nagu </w:t>
      </w:r>
      <w:r w:rsidR="00793298">
        <w:t>osutushoob (</w:t>
      </w:r>
      <w:r w:rsidR="001F4A82">
        <w:t xml:space="preserve">näpuhiir, </w:t>
      </w:r>
      <w:r w:rsidR="00793298">
        <w:t xml:space="preserve">pointing stick, TrackPoint) </w:t>
      </w:r>
      <w:r w:rsidR="002419DE">
        <w:t>või puutepadi (touch pad)</w:t>
      </w:r>
      <w:r w:rsidR="00431BCB">
        <w:t>, mille</w:t>
      </w:r>
      <w:r w:rsidR="00B81034">
        <w:t>st sõltuvalt</w:t>
      </w:r>
      <w:r w:rsidR="00431BCB">
        <w:t xml:space="preserve"> kasutusviis erineb ja valmistab raskusi kasutaja profiili koostamisel</w:t>
      </w:r>
      <w:r w:rsidR="002419DE">
        <w:t>.</w:t>
      </w:r>
      <w:r w:rsidR="00E9697C">
        <w:t xml:space="preserve"> Küll aga võib eeldada, et sisseastumiseksami lahendamise ajal kasutaja oma sisendseadet liiga sageli ei muuda. Erandiks võivad olla vaid sülearvuti omanikud, kelle puhul esineb olukord, kus intensiivse trükkimisprotsessi ajal eelistatakse </w:t>
      </w:r>
      <w:r w:rsidR="00E9697C">
        <w:lastRenderedPageBreak/>
        <w:t>kiireks hiireliigutuseks pigem puutepatja või osutushooba kui sülearvuti kõrval asuvat arvutihiirt.</w:t>
      </w:r>
    </w:p>
    <w:p w14:paraId="58ABF675" w14:textId="39BD4E40" w:rsidR="00FD033D" w:rsidRDefault="00FD033D" w:rsidP="00E5309C">
      <w:pPr>
        <w:pStyle w:val="BodyText"/>
      </w:pPr>
      <w:r>
        <w:t>Hiiredünaamikat tasub</w:t>
      </w:r>
      <w:r w:rsidR="009C2942">
        <w:t xml:space="preserve"> pidevautentimise täpsus</w:t>
      </w:r>
      <w:r>
        <w:t>kindluse tõstmiseks kombineerida klahvivajutuste dünaamikaga</w:t>
      </w:r>
      <w:r w:rsidR="009C2942">
        <w:t xml:space="preserve"> </w:t>
      </w:r>
      <w:r w:rsidR="0023617B">
        <w:rPr>
          <w:highlight w:val="yellow"/>
        </w:rPr>
        <w:t>(vt P</w:t>
      </w:r>
      <w:r w:rsidR="005525F8" w:rsidRPr="009E3361">
        <w:rPr>
          <w:highlight w:val="yellow"/>
        </w:rPr>
        <w:t xml:space="preserve">eatükk </w:t>
      </w:r>
      <w:r w:rsidR="005525F8" w:rsidRPr="009E3361">
        <w:rPr>
          <w:highlight w:val="yellow"/>
        </w:rPr>
        <w:fldChar w:fldCharType="begin"/>
      </w:r>
      <w:r w:rsidR="005525F8" w:rsidRPr="009E3361">
        <w:rPr>
          <w:highlight w:val="yellow"/>
        </w:rPr>
        <w:instrText xml:space="preserve"> REF _Ref509576455 \w \h </w:instrText>
      </w:r>
      <w:r w:rsidR="009E3361">
        <w:rPr>
          <w:highlight w:val="yellow"/>
        </w:rPr>
        <w:instrText xml:space="preserve"> \* MERGEFORMAT </w:instrText>
      </w:r>
      <w:r w:rsidR="005525F8" w:rsidRPr="009E3361">
        <w:rPr>
          <w:highlight w:val="yellow"/>
        </w:rPr>
      </w:r>
      <w:r w:rsidR="005525F8" w:rsidRPr="009E3361">
        <w:rPr>
          <w:highlight w:val="yellow"/>
        </w:rPr>
        <w:fldChar w:fldCharType="separate"/>
      </w:r>
      <w:r w:rsidR="007F1E5F">
        <w:rPr>
          <w:highlight w:val="yellow"/>
        </w:rPr>
        <w:t>5.2.4</w:t>
      </w:r>
      <w:r w:rsidR="005525F8" w:rsidRPr="009E3361">
        <w:rPr>
          <w:highlight w:val="yellow"/>
        </w:rPr>
        <w:fldChar w:fldCharType="end"/>
      </w:r>
      <w:r w:rsidR="005525F8" w:rsidRPr="009E3361">
        <w:rPr>
          <w:highlight w:val="yellow"/>
        </w:rPr>
        <w:t>)</w:t>
      </w:r>
      <w:r w:rsidR="003F7539">
        <w:t xml:space="preserve"> </w:t>
      </w:r>
      <w:r w:rsidR="0013416A">
        <w:t>või silmade fookuspunkti analüüsimisega</w:t>
      </w:r>
      <w:r w:rsidR="005525F8">
        <w:t xml:space="preserve"> </w:t>
      </w:r>
      <w:r w:rsidR="0023617B">
        <w:rPr>
          <w:highlight w:val="yellow"/>
        </w:rPr>
        <w:t>(vt P</w:t>
      </w:r>
      <w:r w:rsidR="005525F8" w:rsidRPr="009E3361">
        <w:rPr>
          <w:highlight w:val="yellow"/>
        </w:rPr>
        <w:t xml:space="preserve">eatükk </w:t>
      </w:r>
      <w:r w:rsidR="005525F8" w:rsidRPr="009E3361">
        <w:rPr>
          <w:highlight w:val="yellow"/>
        </w:rPr>
        <w:fldChar w:fldCharType="begin"/>
      </w:r>
      <w:r w:rsidR="005525F8" w:rsidRPr="009E3361">
        <w:rPr>
          <w:highlight w:val="yellow"/>
        </w:rPr>
        <w:instrText xml:space="preserve"> REF _Ref509576479 \w \h </w:instrText>
      </w:r>
      <w:r w:rsidR="009E3361">
        <w:rPr>
          <w:highlight w:val="yellow"/>
        </w:rPr>
        <w:instrText xml:space="preserve"> \* MERGEFORMAT </w:instrText>
      </w:r>
      <w:r w:rsidR="005525F8" w:rsidRPr="009E3361">
        <w:rPr>
          <w:highlight w:val="yellow"/>
        </w:rPr>
      </w:r>
      <w:r w:rsidR="005525F8" w:rsidRPr="009E3361">
        <w:rPr>
          <w:highlight w:val="yellow"/>
        </w:rPr>
        <w:fldChar w:fldCharType="separate"/>
      </w:r>
      <w:r w:rsidR="007F1E5F">
        <w:rPr>
          <w:highlight w:val="yellow"/>
        </w:rPr>
        <w:t>5.3</w:t>
      </w:r>
      <w:r w:rsidR="005525F8" w:rsidRPr="009E3361">
        <w:rPr>
          <w:highlight w:val="yellow"/>
        </w:rPr>
        <w:fldChar w:fldCharType="end"/>
      </w:r>
      <w:r w:rsidR="005525F8" w:rsidRPr="009E3361">
        <w:rPr>
          <w:highlight w:val="yellow"/>
        </w:rPr>
        <w:t>)</w:t>
      </w:r>
      <w:r>
        <w:t>.</w:t>
      </w:r>
    </w:p>
    <w:p w14:paraId="566A6373" w14:textId="4942EAFC" w:rsidR="0090724D" w:rsidRDefault="003C4529" w:rsidP="0090724D">
      <w:pPr>
        <w:pStyle w:val="Heading3"/>
      </w:pPr>
      <w:bookmarkStart w:id="118" w:name="_Toc512846077"/>
      <w:bookmarkStart w:id="119" w:name="_Toc512846280"/>
      <w:r>
        <w:t xml:space="preserve">Hiire </w:t>
      </w:r>
      <w:r w:rsidR="007609F4">
        <w:t>kaas</w:t>
      </w:r>
      <w:r>
        <w:t>abil autentimine</w:t>
      </w:r>
      <w:bookmarkEnd w:id="118"/>
      <w:bookmarkEnd w:id="119"/>
    </w:p>
    <w:p w14:paraId="59250D4A" w14:textId="57789178" w:rsidR="00CC2F27" w:rsidRPr="00CC2F27" w:rsidRDefault="00CC2F27" w:rsidP="00CC2F27">
      <w:pPr>
        <w:pStyle w:val="BodyText"/>
      </w:pPr>
      <w:r>
        <w:t xml:space="preserve">Hiire abil autentimine ei pea tähendama vaid kasutaja hiireliigutuste jälgimist. Kuna arvutihiire sisse on võimalik integreerida mitmeid autentimistehnoloogilisi lisalahendusi, saab hiirt kasutades jälgida kasutaja käelt kogutavaid andmeid. Sim et al on kasutaja pidevtuvastamiseks välja pakkunud idee kasutada sõrmejäljelugejaga hiirt </w:t>
      </w:r>
      <w:r>
        <w:fldChar w:fldCharType="begin" w:fldLock="1"/>
      </w:r>
      <w:r w:rsidR="00C62429">
        <w:instrText>ADDIN CSL_CITATION { "citationItems" : [ { "id" : "ITEM-1", "itemData" : { "DOI" : "10.1109/TPAMI.2007.1010", "ISSN" : "0162-8828", "author" : [ { "dropping-particle" : "", "family" : "Sim", "given" : "Terence", "non-dropping-particle" : "", "parse-names" : false, "suffix" : "" }, { "dropping-particle" : "", "family" : "Zhang", "given" : "Sheng", "non-dropping-particle" : "", "parse-names" : false, "suffix" : "" }, { "dropping-particle" : "", "family" : "Janakiraman", "given" : "Rajkumar", "non-dropping-particle" : "", "parse-names" : false, "suffix" : "" }, { "dropping-particle" : "", "family" : "Kumar", "given" : "Sandeep", "non-dropping-particle" : "", "parse-names" : false, "suffix" : "" } ], "container-title" : "IEEE Transactions on Pattern Analysis and Machine Intelligence", "id" : "ITEM-1", "issue" : "4", "issued" : { "date-parts" : [ [ "2007", "4" ] ] }, "page" : "687-700", "title" : "Continuous Verification Using Multimodal Biometrics", "type" : "article-journal", "volume" : "29" }, "uris" : [ "http://www.mendeley.com/documents/?uuid=70695de2-9b7a-3a40-8859-9dccd54dcd26" ] } ], "mendeley" : { "formattedCitation" : "[101]", "plainTextFormattedCitation" : "[101]", "previouslyFormattedCitation" : "[101]" }, "properties" : {  }, "schema" : "https://github.com/citation-style-language/schema/raw/master/csl-citation.json" }</w:instrText>
      </w:r>
      <w:r>
        <w:fldChar w:fldCharType="separate"/>
      </w:r>
      <w:r w:rsidR="00C62429" w:rsidRPr="00C62429">
        <w:rPr>
          <w:noProof/>
        </w:rPr>
        <w:t>[101]</w:t>
      </w:r>
      <w:r>
        <w:fldChar w:fldCharType="end"/>
      </w:r>
      <w:r w:rsidR="001E2A10">
        <w:t>. Koos näotuvastusega pakub see kaitset, kui kasutaja sirvib veebilehti või e-posti</w:t>
      </w:r>
      <w:r w:rsidR="008E0D2A">
        <w:t>, kasutades kerimiseks hiirt</w:t>
      </w:r>
      <w:r w:rsidR="001E2A10">
        <w:t xml:space="preserve">, kuid kuna trükkimise ajal </w:t>
      </w:r>
      <w:r w:rsidR="008E0D2A">
        <w:t>on käed klaviatuuril</w:t>
      </w:r>
      <w:r w:rsidR="001E2A10">
        <w:t xml:space="preserve"> ja peaasend on </w:t>
      </w:r>
      <w:r w:rsidR="008E0D2A">
        <w:t xml:space="preserve"> tavakasutajal </w:t>
      </w:r>
      <w:r w:rsidR="001E2A10">
        <w:t>pigem suunatud alla</w:t>
      </w:r>
      <w:r w:rsidR="008E0D2A">
        <w:t>, ei ole tol hetkel võimal</w:t>
      </w:r>
      <w:r w:rsidR="00600E6E">
        <w:t xml:space="preserve">ik kasutajat edukalt tuvastada. Seetõttu ei ole </w:t>
      </w:r>
      <w:r w:rsidR="008E0D2A">
        <w:t>ainult hiirel asuva sõrmejäljelugeja ja näotuvastuse abil kasutaja autentimine praktiline. Üheks võimaluseks oleks lisada trükkimisdünaamika analüüs.</w:t>
      </w:r>
    </w:p>
    <w:p w14:paraId="75414F82" w14:textId="6ADAA669" w:rsidR="0090724D" w:rsidRDefault="008E0D2A" w:rsidP="0090724D">
      <w:pPr>
        <w:pStyle w:val="BodyText"/>
      </w:pPr>
      <w:r>
        <w:t>Küll aga on tänapäeval sõrmejälge arvestatavalt lihtne võltsida</w:t>
      </w:r>
      <w:r w:rsidR="00306986">
        <w:t xml:space="preserve"> kasvõi </w:t>
      </w:r>
      <w:r w:rsidR="00FA31A2">
        <w:t xml:space="preserve">skänneri ja </w:t>
      </w:r>
      <w:r w:rsidR="00306986">
        <w:t>3D-printeri</w:t>
      </w:r>
      <w:r w:rsidR="00FA31A2">
        <w:t xml:space="preserve"> abil.</w:t>
      </w:r>
      <w:r w:rsidR="00306986">
        <w:t xml:space="preserve"> </w:t>
      </w:r>
      <w:r w:rsidR="00FA31A2">
        <w:t xml:space="preserve">Teisalt, </w:t>
      </w:r>
      <w:r w:rsidR="00ED6D55">
        <w:t>USA valitsusorganisatsiooni National Institute of Standards and Technology sõnul ei ole kahelt protsendilt inimkonnalt kvaliteetset sõrmejälge</w:t>
      </w:r>
      <w:r w:rsidR="00600E6E">
        <w:t xml:space="preserve"> üldse võimalik võtta</w:t>
      </w:r>
      <w:r w:rsidR="00ED6D55">
        <w:t xml:space="preserve"> </w:t>
      </w:r>
      <w:r w:rsidR="008D6FB3">
        <w:fldChar w:fldCharType="begin" w:fldLock="1"/>
      </w:r>
      <w:r w:rsidR="00C62429">
        <w:instrText>ADDIN CSL_CITATION { "citationItems" : [ { "id" : "ITEM-1", "itemData" : { "abstract" : "This appendix briefly outlines appropriate standards for biometric accuracy, tamper resistance, and interoperability based on current findings and test results. Due to the time constraints imposed by the Patriot and Enhanced Border Security acts, biometrics to be initially tested and certified by NIST as being highly accurate must conform to certain conditions. First, any biometric to be considered must be an available and established technology. Second, the captured biometric image outputs from the biometric devices must be available to NIST. Finally, large-scale databases of realistic samples must be available for testing.", "author" : [ { "dropping-particle" : "", "family" : "NIST report to the United States Congress", "given" : "", "non-dropping-particle" : "", "parse-names" : false, "suffix" : "" } ], "id" : "ITEM-1", "issued" : { "date-parts" : [ [ "2002" ] ] }, "title" : "SUMMARY OF NIST STANDARDS FOR BIOMETRIC ACCURACY, TAMPER RESISTANCE, AND INTEROPERABILITY EXECUTIVE SUMMARY Large Scale Testing", "type" : "report" }, "uris" : [ "http://www.mendeley.com/documents/?uuid=4b1a915a-1be1-30a7-a5a2-d7ae3632e5f4" ] } ], "mendeley" : { "formattedCitation" : "[102]", "plainTextFormattedCitation" : "[102]", "previouslyFormattedCitation" : "[102]" }, "properties" : {  }, "schema" : "https://github.com/citation-style-language/schema/raw/master/csl-citation.json" }</w:instrText>
      </w:r>
      <w:r w:rsidR="008D6FB3">
        <w:fldChar w:fldCharType="separate"/>
      </w:r>
      <w:r w:rsidR="00C62429" w:rsidRPr="00C62429">
        <w:rPr>
          <w:noProof/>
        </w:rPr>
        <w:t>[102]</w:t>
      </w:r>
      <w:r w:rsidR="008D6FB3">
        <w:fldChar w:fldCharType="end"/>
      </w:r>
      <w:r w:rsidR="00ED6D55">
        <w:t>.</w:t>
      </w:r>
    </w:p>
    <w:p w14:paraId="7423D145" w14:textId="527F8D22" w:rsidR="009D6380" w:rsidRDefault="009D6380" w:rsidP="0090724D">
      <w:pPr>
        <w:pStyle w:val="BodyText"/>
      </w:pPr>
      <w:r>
        <w:t xml:space="preserve">Liu et al </w:t>
      </w:r>
      <w:r>
        <w:fldChar w:fldCharType="begin" w:fldLock="1"/>
      </w:r>
      <w:r w:rsidR="00C62429">
        <w:instrText>ADDIN CSL_CITATION { "citationItems" : [ { "id" : "ITEM-1", "itemData" : { "DOI" : "10.1117/1.OE.56.3.033106", "abstract" : "An increasing number of heavy machinery and vehicles have come into service, giving rise to a sig-nificant concern over protecting these high-security systems from misuse. Conventionally, authentication per-formed merely at the initial login may not be sufficient for detecting intruders throughout the operating session. To address this critical security flaw, a line-scan continuous hand authentication system with the appearance of an operating rod is proposed. Given that the operating rod is occupied throughout the operating period, it can be a possible solution for unobtrusively recording the personal characteristics for continuous monitoring. The ergo-nomics in the physiological and psychological aspects are fully considered. Under the shape constraints, a highly integrated line-scan sensor, a controller unit, and a gear motor with encoder are utilized. This system is suitable for both the desktop and embedded platforms with a universal serial bus interface. The volume of the proposed system is smaller than 15% of current multispectral area-based camera systems. Based on experiments on a database with 4000 images from 200 volunteers, a competitive equal error rate of 0.1179% is achieved, which is far more accurate than the state-of-the-art continuous authentication systems using other modalities.", "author" : [ { "dropping-particle" : "", "family" : "Liu", "given" : "Xiaofeng", "non-dropping-particle" : "", "parse-names" : false, "suffix" : "" }, { "dropping-particle" : "", "family" : "Kong", "given" : "Lingsheng", "non-dropping-particle" : "", "parse-names" : false, "suffix" : "" }, { "dropping-particle" : "", "family" : "Diao", "given" : "Zhihui", "non-dropping-particle" : "", "parse-names" : false, "suffix" : "" }, { "dropping-particle" : "", "family" : "Jia", "given" : "Ping", "non-dropping-particle" : "", "parse-names" : false, "suffix" : "" } ], "id" : "ITEM-1", "issued" : { "date-parts" : [ [ "2017" ] ] }, "title" : "Line-scan system for continuous hand authentication", "type" : "article-journal" }, "uris" : [ "http://www.mendeley.com/documents/?uuid=7ce19dc0-4e28-3393-b075-269fa87a2f60" ] } ], "mendeley" : { "formattedCitation" : "[103]", "plainTextFormattedCitation" : "[103]", "previouslyFormattedCitation" : "[103]" }, "properties" : {  }, "schema" : "https://github.com/citation-style-language/schema/raw/master/csl-citation.json" }</w:instrText>
      </w:r>
      <w:r>
        <w:fldChar w:fldCharType="separate"/>
      </w:r>
      <w:r w:rsidR="00C62429" w:rsidRPr="00C62429">
        <w:rPr>
          <w:noProof/>
        </w:rPr>
        <w:t>[103]</w:t>
      </w:r>
      <w:r>
        <w:fldChar w:fldCharType="end"/>
      </w:r>
      <w:r>
        <w:t xml:space="preserve"> on uurinud kasutaja pidevtuvastamist käekuju ja -joonte kaudu juhtseadmele paigutatud sensorite abil. Nemad keskendusid juhtkangidele (</w:t>
      </w:r>
      <w:r w:rsidRPr="00C16CD5">
        <w:rPr>
          <w:i/>
        </w:rPr>
        <w:t>operating rod</w:t>
      </w:r>
      <w:r>
        <w:t xml:space="preserve">), nagu on lennukil, mootorrattal või ekskavaatoril, aga </w:t>
      </w:r>
      <w:r w:rsidR="00DD7E3D">
        <w:t>tegelikult</w:t>
      </w:r>
      <w:r>
        <w:t xml:space="preserve"> saab sama tehnoloogia üle kanda ka arvutihiirtele.</w:t>
      </w:r>
    </w:p>
    <w:p w14:paraId="36B1CC5A" w14:textId="18FBDB57" w:rsidR="00CC2F27" w:rsidRDefault="00CC2F27" w:rsidP="0090724D">
      <w:pPr>
        <w:pStyle w:val="BodyText"/>
      </w:pPr>
      <w:r>
        <w:t>Midagi analoogset on teinud Fujitsu oma PalmSecure</w:t>
      </w:r>
      <w:r w:rsidR="00FD0EAE">
        <w:t xml:space="preserve"> </w:t>
      </w:r>
      <w:r w:rsidR="00FD0EAE">
        <w:fldChar w:fldCharType="begin" w:fldLock="1"/>
      </w:r>
      <w:r w:rsidR="00C62429">
        <w:instrText>ADDIN CSL_CITATION { "citationItems" : [ { "id" : "ITEM-1", "itemData" : { "URL" : "http://www.fujitsu.com/global/solutions/business-technology/security/palmsecure/", "accessed" : { "date-parts" : [ [ "2018", "3", "11" ] ] }, "id" : "ITEM-1", "issued" : { "date-parts" : [ [ "0" ] ] }, "title" : "Fujitsu PalmSecure - Fujitsu Global", "type" : "webpage" }, "uris" : [ "http://www.mendeley.com/documents/?uuid=fdab49d8-4fd9-3082-93c2-212f48eba4f1" ] } ], "mendeley" : { "formattedCitation" : "[104]", "plainTextFormattedCitation" : "[104]", "previouslyFormattedCitation" : "[104]" }, "properties" : {  }, "schema" : "https://github.com/citation-style-language/schema/raw/master/csl-citation.json" }</w:instrText>
      </w:r>
      <w:r w:rsidR="00FD0EAE">
        <w:fldChar w:fldCharType="separate"/>
      </w:r>
      <w:r w:rsidR="00C62429" w:rsidRPr="00C62429">
        <w:rPr>
          <w:noProof/>
        </w:rPr>
        <w:t>[104]</w:t>
      </w:r>
      <w:r w:rsidR="00FD0EAE">
        <w:fldChar w:fldCharType="end"/>
      </w:r>
      <w:r>
        <w:t xml:space="preserve"> tehnoloogiat toetava hiirega</w:t>
      </w:r>
      <w:r w:rsidR="0002145D">
        <w:t xml:space="preserve"> </w:t>
      </w:r>
      <w:r w:rsidR="0002145D">
        <w:fldChar w:fldCharType="begin" w:fldLock="1"/>
      </w:r>
      <w:r w:rsidR="00C62429">
        <w:instrText>ADDIN CSL_CITATION { "citationItems" : [ { "id" : "ITEM-1", "itemData" : { "id" : "ITEM-1", "issued" : { "date-parts" : [ [ "0" ] ] }, "title" : "PalmSecure Mouse", "type" : "article" }, "uris" : [ "http://www.mendeley.com/documents/?uuid=0e5eae40-e784-380e-bd4f-5000869277f4" ] } ], "mendeley" : { "formattedCitation" : "[105]", "plainTextFormattedCitation" : "[105]", "previouslyFormattedCitation" : "[105]" }, "properties" : {  }, "schema" : "https://github.com/citation-style-language/schema/raw/master/csl-citation.json" }</w:instrText>
      </w:r>
      <w:r w:rsidR="0002145D">
        <w:fldChar w:fldCharType="separate"/>
      </w:r>
      <w:r w:rsidR="00C62429" w:rsidRPr="00C62429">
        <w:rPr>
          <w:noProof/>
        </w:rPr>
        <w:t>[105]</w:t>
      </w:r>
      <w:r w:rsidR="0002145D">
        <w:fldChar w:fldCharType="end"/>
      </w:r>
      <w:r>
        <w:t>.</w:t>
      </w:r>
      <w:r w:rsidR="00662480">
        <w:t xml:space="preserve"> </w:t>
      </w:r>
      <w:r w:rsidR="00B234D4">
        <w:t>Peopesas asuvate veenide järgi autentimist peetakse hetkel kõige turvalisemaks biomeetriliseks tuvastusmeetodiks, sest veenide asetus on igal inimesel unikaalne, ei muutu elu jooksul ning ei sõltu välisteguritest, nagu temperatuur või niiskus. Infrapuna</w:t>
      </w:r>
      <w:r w:rsidR="00175C3D">
        <w:t>se valguse</w:t>
      </w:r>
      <w:r w:rsidR="00B234D4">
        <w:t xml:space="preserve"> abil veenivere hapnikusisalduse jälgimine raskendab suuresti antud biomeetrilise nä</w:t>
      </w:r>
      <w:r w:rsidR="00175C3D">
        <w:t>itaja võltsimist</w:t>
      </w:r>
      <w:r w:rsidR="00B234D4">
        <w:t>.</w:t>
      </w:r>
      <w:r w:rsidR="00FD0EAE">
        <w:t xml:space="preserve"> Kahjuks on käesoleval hetkel Fujitsu PalmSecure tehnoloogia puutevaba, mis tähendab, et kuigi veenimustri lugeja on spetsiaalse arvutihiire sisse </w:t>
      </w:r>
      <w:r w:rsidR="00FD0EAE">
        <w:lastRenderedPageBreak/>
        <w:t>integreeritud, on kasutaja tuvastamiseks tarvilik peopesa hiirelt tõsta ja kätt seadme kohal hoida, mistõttu ei ole tegemist täielikult passiivse ja pideva autentimismeetodiga.</w:t>
      </w:r>
    </w:p>
    <w:p w14:paraId="53A97740" w14:textId="21D19D13" w:rsidR="00FD0EAE" w:rsidRDefault="00FD0EAE" w:rsidP="0090724D">
      <w:pPr>
        <w:pStyle w:val="BodyText"/>
      </w:pPr>
      <w:r>
        <w:t>Eelpool mainitud lahendused eeldavad spetsiaalse riistvaraga hiire olemasolu, mida ei saa sisseastumiseksami sooritajalt nõuda, mistõttu ei ole need antud kontekstis rakendatavad.</w:t>
      </w:r>
    </w:p>
    <w:p w14:paraId="70CF006D" w14:textId="131F569C" w:rsidR="00DD21E7" w:rsidRDefault="00DD21E7" w:rsidP="0074166F">
      <w:pPr>
        <w:pStyle w:val="Heading3"/>
      </w:pPr>
      <w:bookmarkStart w:id="120" w:name="_Toc512846078"/>
      <w:bookmarkStart w:id="121" w:name="_Toc512846281"/>
      <w:r>
        <w:t>Kergbiomeetria</w:t>
      </w:r>
      <w:bookmarkEnd w:id="120"/>
      <w:bookmarkEnd w:id="121"/>
    </w:p>
    <w:p w14:paraId="57E2F962" w14:textId="4DA3F9BF" w:rsidR="000F1B0B" w:rsidRDefault="00F37BFF" w:rsidP="0074166F">
      <w:pPr>
        <w:pStyle w:val="BodyText"/>
      </w:pPr>
      <w:r>
        <w:t>Kergbiomeetriaks</w:t>
      </w:r>
      <w:r w:rsidR="00321A3C">
        <w:t xml:space="preserve"> (</w:t>
      </w:r>
      <w:r w:rsidR="00321A3C" w:rsidRPr="00656A03">
        <w:rPr>
          <w:i/>
        </w:rPr>
        <w:t>soft biometrics</w:t>
      </w:r>
      <w:r w:rsidR="00321A3C">
        <w:t>)</w:t>
      </w:r>
      <w:r>
        <w:t xml:space="preserve"> nimetatakse inimkeha eri</w:t>
      </w:r>
      <w:r w:rsidR="001443ED">
        <w:t>statavatel välistunnustel (</w:t>
      </w:r>
      <w:r>
        <w:t>sugu, vanus,</w:t>
      </w:r>
      <w:r w:rsidR="0055574C">
        <w:t xml:space="preserve"> </w:t>
      </w:r>
      <w:r w:rsidR="00B53408">
        <w:t xml:space="preserve">kasv, kaal, </w:t>
      </w:r>
      <w:r w:rsidR="0055574C">
        <w:t>rass,</w:t>
      </w:r>
      <w:r>
        <w:t xml:space="preserve"> nahavärv,</w:t>
      </w:r>
      <w:r w:rsidR="002B5BA6">
        <w:t xml:space="preserve"> silmavärv,</w:t>
      </w:r>
      <w:r>
        <w:t xml:space="preserve"> juustevärv</w:t>
      </w:r>
      <w:r w:rsidR="001443ED">
        <w:t xml:space="preserve">, armid, </w:t>
      </w:r>
      <w:r w:rsidR="00F2512E">
        <w:t xml:space="preserve">sünnimärgid, </w:t>
      </w:r>
      <w:r w:rsidR="001443ED">
        <w:t>tätoveeringud)</w:t>
      </w:r>
      <w:r>
        <w:t xml:space="preserve"> põhinevat liigituslikku, kuid enamasti mitte individualiseerivat biomeetriat </w:t>
      </w:r>
      <w:r>
        <w:fldChar w:fldCharType="begin" w:fldLock="1"/>
      </w:r>
      <w:r w:rsidR="00C62429">
        <w:instrText>ADDIN CSL_CITATION { "citationItems" : [ { "id" : "ITEM-1", "itemData" : { "URL" : "http://akit.cyber.ee/term/12784-soft-biometrics", "accessed" : { "date-parts" : [ [ "2018", "3", "9" ] ] }, "id" : "ITEM-1", "issued" : { "date-parts" : [ [ "0" ] ] }, "title" : "AKIT - Andmekaitse ja infoturbe leksikon", "type" : "webpage" }, "uris" : [ "http://www.mendeley.com/documents/?uuid=d2faae66-1ca8-37af-8067-3dcb30ce0fe0" ] } ], "mendeley" : { "formattedCitation" : "[106]", "plainTextFormattedCitation" : "[106]", "previouslyFormattedCitation" : "[106]" }, "properties" : {  }, "schema" : "https://github.com/citation-style-language/schema/raw/master/csl-citation.json" }</w:instrText>
      </w:r>
      <w:r>
        <w:fldChar w:fldCharType="separate"/>
      </w:r>
      <w:r w:rsidR="00C62429" w:rsidRPr="00C62429">
        <w:rPr>
          <w:noProof/>
        </w:rPr>
        <w:t>[106]</w:t>
      </w:r>
      <w:r>
        <w:fldChar w:fldCharType="end"/>
      </w:r>
      <w:r>
        <w:t>. Kuigi need tunnused pole unikaalsed</w:t>
      </w:r>
      <w:r w:rsidR="0055574C">
        <w:t xml:space="preserve"> ja neid on võimalik muuta</w:t>
      </w:r>
      <w:r w:rsidR="000F1B0B">
        <w:t xml:space="preserve"> ning võltsida (meik, kontsad, mask, parukas)</w:t>
      </w:r>
      <w:r>
        <w:t>, annavad nad siiski kasutajast mõningase ülevaate</w:t>
      </w:r>
      <w:r w:rsidR="003E0D45">
        <w:t>, mistõttu saab neid kasutada koos teiste autentimissüsteemidega</w:t>
      </w:r>
      <w:r w:rsidR="000F1B0B">
        <w:t xml:space="preserve"> </w:t>
      </w:r>
      <w:r w:rsidR="000F1B0B">
        <w:fldChar w:fldCharType="begin" w:fldLock="1"/>
      </w:r>
      <w:r w:rsidR="00C62429">
        <w:instrText>ADDIN CSL_CITATION { "citationItems" : [ { "id" : "ITEM-1", "itemData" : { "abstract" : "Biometrics is rapidly gaining acceptance as the technology that can meet the ever increasing need for security in crit-ical applications. Biometric systems automatically recognize individuals based on their physiological and behavioral characteristics. Hence, the fundamental requirement of any biometric recognition system is a human trait having sev-eral desirable properties like universality, distinctiveness, permanence, collectability, acceptability, and resistance to circumvention. However, a human characteristic that possesses all these properties has not yet been identified. As a result, none of the existing biometric systems provide perfect recognition and there is a scope for improving the per-formance of these systems. Although characteristics like gender, ethnicity, age, height, weight and eye color are not unique and reliable, they provide some information about the user. We refer to these characteristics as \" soft \" biometric traits and argue that these traits can complement the identity information provided by the primary biometric identifiers like fingerprint and face. This paper presents the motivation for utilizing soft biometric information and analyzes how the soft biometric traits can be automatically extracted and incorporated in the decision making process of the primary biometric system. Preliminary experiments were conducted on a fingerprint database of 160 users by synthetically generating soft biometric traits like gender, ethnicity, and height based on known statistics. The results show that the use of additional soft biometric user information significantly improves (\u2248 6%) the recognition performance of the fingerprint biometric system.", "author" : [ { "dropping-particle" : "", "family" : "Jain", "given" : "Anil K", "non-dropping-particle" : "", "parse-names" : false, "suffix" : "" }, { "dropping-particle" : "", "family" : "Dass", "given" : "Sarat C", "non-dropping-particle" : "", "parse-names" : false, "suffix" : "" }, { "dropping-particle" : "", "family" : "Nandakumar", "given" : "Karthik", "non-dropping-particle" : "", "parse-names" : false, "suffix" : "" } ], "id" : "ITEM-1", "issued" : { "date-parts" : [ [ "0" ] ] }, "title" : "Can soft biometric traits assist user recognition?", "type" : "article-journal" }, "uris" : [ "http://www.mendeley.com/documents/?uuid=e95bc49e-f3c1-38e7-976d-99287cd74319" ] } ], "mendeley" : { "formattedCitation" : "[107]", "plainTextFormattedCitation" : "[107]", "previouslyFormattedCitation" : "[107]" }, "properties" : {  }, "schema" : "https://github.com/citation-style-language/schema/raw/master/csl-citation.json" }</w:instrText>
      </w:r>
      <w:r w:rsidR="000F1B0B">
        <w:fldChar w:fldCharType="separate"/>
      </w:r>
      <w:r w:rsidR="00C62429" w:rsidRPr="00C62429">
        <w:rPr>
          <w:noProof/>
        </w:rPr>
        <w:t>[107]</w:t>
      </w:r>
      <w:r w:rsidR="000F1B0B">
        <w:fldChar w:fldCharType="end"/>
      </w:r>
      <w:r w:rsidR="00EB5093">
        <w:t xml:space="preserve">. </w:t>
      </w:r>
      <w:r w:rsidR="002B5BA6">
        <w:t xml:space="preserve">Kergbiomeetrilisi tunnuseid ei hoita andmebaasis, vaid need salvestatakse käesoleva sessiooni </w:t>
      </w:r>
      <w:r w:rsidR="00216C79">
        <w:t xml:space="preserve">võrdluse </w:t>
      </w:r>
      <w:r w:rsidR="002B5BA6">
        <w:t xml:space="preserve">tarbeks sisselogimise hetkel </w:t>
      </w:r>
      <w:r w:rsidR="002B5BA6">
        <w:fldChar w:fldCharType="begin" w:fldLock="1"/>
      </w:r>
      <w:r w:rsidR="00C62429">
        <w:instrText>ADDIN CSL_CITATION { "citationItems" : [ { "id" : "ITEM-1", "itemData" : { "DOI" : "10.1109/TIFS.2010.2075927", "ISSN" : "1556-6013", "author" : [ { "dropping-particle" : "", "family" : "Niinuma", "given" : "Koichiro", "non-dropping-particle" : "", "parse-names" : false, "suffix" : "" }, { "dropping-particle" : "", "family" : "Park", "given" : "Unsang", "non-dropping-particle" : "", "parse-names" : false, "suffix" : "" }, { "dropping-particle" : "", "family" : "Jain", "given" : "Anil K.", "non-dropping-particle" : "", "parse-names" : false, "suffix" : "" } ], "container-title" : "IEEE Transactions on Information Forensics and Security", "id" : "ITEM-1", "issue" : "4", "issued" : { "date-parts" : [ [ "2010", "12" ] ] }, "page" : "771-780", "title" : "Soft Biometric Traits for Continuous User Authentication", "type" : "article-journal", "volume" : "5" }, "uris" : [ "http://www.mendeley.com/documents/?uuid=7acb7b45-6f2b-33f1-a369-2094d4fa4256" ] } ], "mendeley" : { "formattedCitation" : "[108]", "plainTextFormattedCitation" : "[108]", "previouslyFormattedCitation" : "[108]" }, "properties" : {  }, "schema" : "https://github.com/citation-style-language/schema/raw/master/csl-citation.json" }</w:instrText>
      </w:r>
      <w:r w:rsidR="002B5BA6">
        <w:fldChar w:fldCharType="separate"/>
      </w:r>
      <w:r w:rsidR="00C62429" w:rsidRPr="00C62429">
        <w:rPr>
          <w:noProof/>
        </w:rPr>
        <w:t>[108]</w:t>
      </w:r>
      <w:r w:rsidR="002B5BA6">
        <w:fldChar w:fldCharType="end"/>
      </w:r>
      <w:r w:rsidR="002B5BA6">
        <w:t>.</w:t>
      </w:r>
    </w:p>
    <w:p w14:paraId="108B4B2E" w14:textId="5EB8B445" w:rsidR="00F37BFF" w:rsidRDefault="00F2512E" w:rsidP="0074166F">
      <w:pPr>
        <w:pStyle w:val="BodyText"/>
      </w:pPr>
      <w:r>
        <w:t>RangeForce puhul tasuks kaaluda näiteks soo, rassi, naha- ja juustevärvi</w:t>
      </w:r>
      <w:r w:rsidR="00A36668">
        <w:t xml:space="preserve"> ning</w:t>
      </w:r>
      <w:r>
        <w:t xml:space="preserve"> </w:t>
      </w:r>
      <w:r w:rsidR="00A36668">
        <w:t xml:space="preserve">näopiirkonnas olevate </w:t>
      </w:r>
      <w:r w:rsidR="0060734E">
        <w:t>armide, sünnimärkide ja tätoveeringude jälgimist, kuna nende kohta on võimalik infot koguda veebikaamera vahendusel</w:t>
      </w:r>
      <w:r w:rsidR="00EB5093">
        <w:t xml:space="preserve"> ja need kergbiomeetria tunnused toetaksid </w:t>
      </w:r>
      <w:r w:rsidR="00DC794B">
        <w:t>isiku kontrollimist videopildi ja näotuvastuse baasil</w:t>
      </w:r>
      <w:r w:rsidR="00F37BFF">
        <w:t>.</w:t>
      </w:r>
    </w:p>
    <w:p w14:paraId="54C199EE" w14:textId="3E8065E1" w:rsidR="00E62E1B" w:rsidRDefault="00E62E1B" w:rsidP="00E62E1B">
      <w:pPr>
        <w:pStyle w:val="Heading3"/>
      </w:pPr>
      <w:bookmarkStart w:id="122" w:name="_Toc512846079"/>
      <w:bookmarkStart w:id="123" w:name="_Toc512846282"/>
      <w:r>
        <w:t>Muu</w:t>
      </w:r>
      <w:bookmarkEnd w:id="122"/>
      <w:bookmarkEnd w:id="123"/>
    </w:p>
    <w:p w14:paraId="458BA514" w14:textId="76001199" w:rsidR="0027417C" w:rsidRDefault="00E62E1B" w:rsidP="00E62E1B">
      <w:pPr>
        <w:pStyle w:val="BodyText"/>
      </w:pPr>
      <w:r>
        <w:t>Kasutajat saab pidevtuvastada ka näiteks ajutegevuse alusel, jälgides pea külge kinnitatud anduritega ajusignaale</w:t>
      </w:r>
      <w:r w:rsidR="00B801C6">
        <w:t xml:space="preserve"> </w:t>
      </w:r>
      <w:r w:rsidR="00014D45">
        <w:t>või muutusi hemoglobiinis</w:t>
      </w:r>
      <w:r w:rsidR="006B1688">
        <w:t xml:space="preserve"> (veres)</w:t>
      </w:r>
      <w:r w:rsidR="00014D45">
        <w:t xml:space="preserve"> </w:t>
      </w:r>
      <w:r w:rsidR="00B801C6">
        <w:t>näiteks</w:t>
      </w:r>
      <w:r w:rsidR="00D5118E">
        <w:t xml:space="preserve"> </w:t>
      </w:r>
      <w:r w:rsidR="00B801C6">
        <w:t>spektroskoopia</w:t>
      </w:r>
      <w:r w:rsidR="006B1688">
        <w:t xml:space="preserve"> või elektroentsefalograafia</w:t>
      </w:r>
      <w:r w:rsidR="007A6DBA">
        <w:t xml:space="preserve"> (EEG)</w:t>
      </w:r>
      <w:r w:rsidR="006B1688">
        <w:t xml:space="preserve"> </w:t>
      </w:r>
      <w:r w:rsidR="00B801C6">
        <w:t>abil</w:t>
      </w:r>
      <w:r w:rsidR="006B1688">
        <w:t xml:space="preserve"> </w:t>
      </w:r>
      <w:r w:rsidR="006B1688">
        <w:fldChar w:fldCharType="begin" w:fldLock="1"/>
      </w:r>
      <w:r w:rsidR="002F0EF3">
        <w:instrText>ADDIN CSL_CITATION { "citationItems" : [ { "id" : "ITEM-1", "itemData" : { "DOI" : "10.1016/J.NEUCOM.2014.08.084", "ISSN" : "0925-2312", "abstract" : "In this paper, we propose a method to utilize low-frequency brain signals for continuous authentication of users. During such monitoring, the users to be authenticated can work without interruption. This style of authentication is expected to complement traditional methods based on passwords, which can be easily forgotten or stolen. For brain signal-based continuous authentication, we measured oxyhemoglobin changes in the brain through near-infrared spectroscopy (NIRS). There are two cases of NIRS measurement: a rest case, and a keyboard typing task case. In both cases, the brain signals were found to show specific patterns in the range around 1.5Hz. Identified personality was used to prevent impersonators. For the detection of impostors, we first carried out a principal component analysis (PCA) of the logarithmic power spectra of the NIRS signals. Small eigenvalues were discarded so that excessive learning of system parameters can be avoided. The processed spectral data were utilized to obtain an average weight vector for support vector machines (SVMs). The average weight vector was applied to the spectral data to emphasize characteristic patterns in low-frequency regions. This process generated separable clusters for each subject\u05f3s NIRS signals. In the test phase, unknown subject\u05f3s NIRS signals were measured and pre-processed. Following this, we carried out continuous authentication by computing the Mahalanobis distance to the registered cluster set. For both the rest and task cases of the NIRS, the authentication accuracy of our proposed method was greater than 99% at the equal error rate (EER). Dynamic authentication of this sort using brain signals can offer a viable method for reducing excessive dependence on traditional password-based methods.", "author" : [ { "dropping-particle" : "", "family" : "Matsuyama", "given" : "Yasuo", "non-dropping-particle" : "", "parse-names" : false, "suffix" : "" }, { "dropping-particle" : "", "family" : "Shozawa", "given" : "Michitaro", "non-dropping-particle" : "", "parse-names" : false, "suffix" : "" }, { "dropping-particle" : "", "family" : "Yokote", "given" : "Ryota", "non-dropping-particle" : "", "parse-names" : false, "suffix" : "" } ], "container-title" : "Neurocomputing", "id" : "ITEM-1", "issued" : { "date-parts" : [ [ "2015", "9", "21" ] ] }, "page" : "137-143", "publisher" : "Elsevier", "title" : "Brain signal\u05f3s low-frequency fits the continuous authentication", "type" : "article-journal", "volume" : "164" }, "uris" : [ "http://www.mendeley.com/documents/?uuid=cfdffb9c-fcd0-3157-a954-7e0ba5d385a0" ] } ], "mendeley" : { "formattedCitation" : "[5]", "plainTextFormattedCitation" : "[5]", "previouslyFormattedCitation" : "[5]" }, "properties" : {  }, "schema" : "https://github.com/citation-style-language/schema/raw/master/csl-citation.json" }</w:instrText>
      </w:r>
      <w:r w:rsidR="006B1688">
        <w:fldChar w:fldCharType="separate"/>
      </w:r>
      <w:r w:rsidR="002F0EF3" w:rsidRPr="002F0EF3">
        <w:rPr>
          <w:noProof/>
        </w:rPr>
        <w:t>[5]</w:t>
      </w:r>
      <w:r w:rsidR="006B1688">
        <w:fldChar w:fldCharType="end"/>
      </w:r>
      <w:r w:rsidR="00B801C6">
        <w:t>.</w:t>
      </w:r>
      <w:r w:rsidR="00F41CD9">
        <w:t xml:space="preserve"> Ajutegevus sõltub </w:t>
      </w:r>
      <w:r w:rsidR="0012592D">
        <w:t>keskkonnast, ajutis</w:t>
      </w:r>
      <w:r w:rsidR="00BB7EDE">
        <w:t>est ja</w:t>
      </w:r>
      <w:r w:rsidR="0012592D">
        <w:t xml:space="preserve"> füüsilisest seisundi</w:t>
      </w:r>
      <w:r w:rsidR="00BB7EDE">
        <w:t>st, kuid võrreldes ajutegevust puhkehetke</w:t>
      </w:r>
      <w:r w:rsidR="00F6756C">
        <w:t xml:space="preserve">l ja ülesande lahendamise (trükkimise) ajal </w:t>
      </w:r>
      <w:r w:rsidR="00BB7EDE">
        <w:t>võib inimeste lõikes näha mõningaid erinevusi, mille alusel kasutajaid tuvastada, kusjuures paremini ilmnevad need just puhkehetkel.</w:t>
      </w:r>
      <w:r w:rsidR="00220CA4">
        <w:t xml:space="preserve"> Mida rohkem sensoreid, seda parem tulemus.</w:t>
      </w:r>
      <w:r w:rsidR="0027417C">
        <w:t xml:space="preserve"> Ajuaktiivsust</w:t>
      </w:r>
      <w:r w:rsidR="00186CCC">
        <w:t xml:space="preserve"> jälgides on võimalik kontrollida, kas sensoreid kandev kandidaat tegeleb parasjagu sisseastumiseksami</w:t>
      </w:r>
      <w:r w:rsidR="0027417C">
        <w:t xml:space="preserve"> lahendamise või millegi muuga.</w:t>
      </w:r>
    </w:p>
    <w:p w14:paraId="29908D94" w14:textId="59F12A06" w:rsidR="0027417C" w:rsidRDefault="0027417C" w:rsidP="00E62E1B">
      <w:pPr>
        <w:pStyle w:val="BodyText"/>
      </w:pPr>
      <w:r>
        <w:t>Ka elektrokardiogrammiga</w:t>
      </w:r>
      <w:r w:rsidR="00B3254E">
        <w:t xml:space="preserve"> (EK</w:t>
      </w:r>
      <w:r>
        <w:t xml:space="preserve">G) südametegevust mõõtes on võimalik kasutajat autentida </w:t>
      </w:r>
      <w:r>
        <w:fldChar w:fldCharType="begin" w:fldLock="1"/>
      </w:r>
      <w:r w:rsidR="002F0EF3">
        <w:instrText>ADDIN CSL_CITATION { "citationItems" : [ { "id" : "ITEM-1", "itemData" : { "DOI" : "10.1109/TIFS.2016.2599270", "ISBN" : "1556-6013 VO - 11", "ISSN" : "15566013", "abstract" : "The objective of a continuous authentication system is to continuously monitor the identity of subjects using biometric systems. In this paper, we proposed a novel feature extraction and a unique continuous authentication strategy and technique. We proposed One-Dimensional Multi-Resolution Local Binary Patterns (1DMRLBP), an online feature extraction for one-dimensional signals. We also proposed a continuous authentication system, which uses sequential sampling and 1DMRLBP feature extraction. This system adaptively updates decision thresholds and sample size during run-time. Unlike most other local binary patterns variants, 1DMRLBP accounts for observations' temporal changes and has a mechanism to extract one feature vector that represents multiple observations. 1DMRLBP also accounts for quantization error, tolerates noise, and extracts local and global signal morphology. This paper examined electrocardiogram signals. When 1DMRLBP was applied on the University of Toronto database (UofTDB) 1,012 single session subjects database, an equal error rate (EER) of 7.89% was achieved in comparison to 12.30% from a state-of-the-art work. Also, an EER of 10.10% was resulted when 1DMRLBP was applied to UofTDB 82 multiple sessions database. Experiments showed that using 1DMRLBP improved EER by 15% when compared with a biometric system based on raw time-samples. Finally, when 1DMRLBP was implemented with sequential sampling to achieve a continuous authentication system, 0.39% false rejection rate and 1.57% false acceptance rate were achieved.", "author" : [ { "dropping-particle" : "", "family" : "Louis", "given" : "Wael", "non-dropping-particle" : "", "parse-names" : false, "suffix" : "" }, { "dropping-particle" : "", "family" : "Komeili", "given" : "Majid", "non-dropping-particle" : "", "parse-names" : false, "suffix" : "" }, { "dropping-particle" : "", "family" : "Hatzinakos", "given" : "Dimitrios", "non-dropping-particle" : "", "parse-names" : false, "suffix" : "" } ], "container-title" : "IEEE Transactions on Information Forensics and Security", "id" : "ITEM-1", "issued" : { "date-parts" : [ [ "2016" ] ] }, "title" : "Continuous authentication using One-Dimensional Multi-Resolution Local Binary Patterns (1DMRLBP) in ECG biometrics", "type" : "article-journal" }, "uris" : [ "http://www.mendeley.com/documents/?uuid=44fc7a3e-fe89-3dff-a9e1-5183105e6606" ] } ], "mendeley" : { "formattedCitation" : "[3]", "plainTextFormattedCitation" : "[3]", "previouslyFormattedCitation" : "[3]" }, "properties" : {  }, "schema" : "https://github.com/citation-style-language/schema/raw/master/csl-citation.json" }</w:instrText>
      </w:r>
      <w:r>
        <w:fldChar w:fldCharType="separate"/>
      </w:r>
      <w:r w:rsidR="002F0EF3" w:rsidRPr="002F0EF3">
        <w:rPr>
          <w:noProof/>
        </w:rPr>
        <w:t>[3]</w:t>
      </w:r>
      <w:r>
        <w:fldChar w:fldCharType="end"/>
      </w:r>
      <w:r>
        <w:t>.</w:t>
      </w:r>
      <w:r w:rsidR="00B06ACA">
        <w:t xml:space="preserve"> Küll aga </w:t>
      </w:r>
      <w:r w:rsidR="00282C0B">
        <w:t>võib</w:t>
      </w:r>
      <w:r w:rsidR="00B06ACA">
        <w:t xml:space="preserve"> südametegevuse abil kasutaja tuvastamine </w:t>
      </w:r>
      <w:r w:rsidR="00282C0B">
        <w:t xml:space="preserve">olla </w:t>
      </w:r>
      <w:r w:rsidR="00B06ACA">
        <w:t xml:space="preserve">ajamahukam protsess, sest kui näiteks näopildi puhul on </w:t>
      </w:r>
      <w:r w:rsidR="00282C0B">
        <w:t xml:space="preserve">analüüsimiseks </w:t>
      </w:r>
      <w:r w:rsidR="00B06ACA">
        <w:t xml:space="preserve">võimalik saada 30 kaadrit sekundis, siis süda lööb </w:t>
      </w:r>
      <w:r w:rsidR="00285E52">
        <w:t xml:space="preserve">keskmiselt 1-1.5 korda sekundis, mistõttu </w:t>
      </w:r>
      <w:r w:rsidR="009752E8">
        <w:t xml:space="preserve">kulub süsteemi </w:t>
      </w:r>
      <w:r w:rsidR="009752E8">
        <w:lastRenderedPageBreak/>
        <w:t>treenimiseks kauem aega.</w:t>
      </w:r>
      <w:r w:rsidR="00B3254E">
        <w:t xml:space="preserve"> Probleemiks võib osutuda ka füsioloogiliste ja psühholoogiliste muutuste, nagu kehaline aktiivsus, toitumine, haigused</w:t>
      </w:r>
      <w:r w:rsidR="00795613">
        <w:t>, hingamine</w:t>
      </w:r>
      <w:r w:rsidR="00B3254E">
        <w:t xml:space="preserve"> või elektroodide asetus, mõju EKG signaalidele</w:t>
      </w:r>
      <w:r w:rsidR="00DD0B51">
        <w:t>, mida tuleb sobivat robustset autentimissüsteemi disainides arvesse võtta</w:t>
      </w:r>
      <w:r w:rsidR="00B3254E">
        <w:t>.</w:t>
      </w:r>
      <w:r w:rsidR="005C4227">
        <w:t xml:space="preserve"> Ühe potentsiaalse</w:t>
      </w:r>
      <w:r w:rsidR="0028728C">
        <w:t xml:space="preserve"> dünaamilise</w:t>
      </w:r>
      <w:r w:rsidR="00345505">
        <w:t>lt kogutud andmete põhjal usalduskvoote muutva</w:t>
      </w:r>
      <w:r w:rsidR="005C4227">
        <w:t xml:space="preserve"> </w:t>
      </w:r>
      <w:r w:rsidR="0028728C">
        <w:t xml:space="preserve">lahenduse, mis töötab ka väheste </w:t>
      </w:r>
      <w:r w:rsidR="00342C3D">
        <w:t xml:space="preserve">müra sisaldavate </w:t>
      </w:r>
      <w:r w:rsidR="0028728C">
        <w:t xml:space="preserve">andmete peal ja paremini kui varasemad lahendused (EER = 7.89%), on välja pakkunud Louis et al </w:t>
      </w:r>
      <w:r w:rsidR="0028728C">
        <w:fldChar w:fldCharType="begin" w:fldLock="1"/>
      </w:r>
      <w:r w:rsidR="002F0EF3">
        <w:instrText>ADDIN CSL_CITATION { "citationItems" : [ { "id" : "ITEM-1", "itemData" : { "DOI" : "10.1109/TIFS.2016.2599270", "ISBN" : "1556-6013 VO - 11", "ISSN" : "15566013", "abstract" : "The objective of a continuous authentication system is to continuously monitor the identity of subjects using biometric systems. In this paper, we proposed a novel feature extraction and a unique continuous authentication strategy and technique. We proposed One-Dimensional Multi-Resolution Local Binary Patterns (1DMRLBP), an online feature extraction for one-dimensional signals. We also proposed a continuous authentication system, which uses sequential sampling and 1DMRLBP feature extraction. This system adaptively updates decision thresholds and sample size during run-time. Unlike most other local binary patterns variants, 1DMRLBP accounts for observations' temporal changes and has a mechanism to extract one feature vector that represents multiple observations. 1DMRLBP also accounts for quantization error, tolerates noise, and extracts local and global signal morphology. This paper examined electrocardiogram signals. When 1DMRLBP was applied on the University of Toronto database (UofTDB) 1,012 single session subjects database, an equal error rate (EER) of 7.89% was achieved in comparison to 12.30% from a state-of-the-art work. Also, an EER of 10.10% was resulted when 1DMRLBP was applied to UofTDB 82 multiple sessions database. Experiments showed that using 1DMRLBP improved EER by 15% when compared with a biometric system based on raw time-samples. Finally, when 1DMRLBP was implemented with sequential sampling to achieve a continuous authentication system, 0.39% false rejection rate and 1.57% false acceptance rate were achieved.", "author" : [ { "dropping-particle" : "", "family" : "Louis", "given" : "Wael", "non-dropping-particle" : "", "parse-names" : false, "suffix" : "" }, { "dropping-particle" : "", "family" : "Komeili", "given" : "Majid", "non-dropping-particle" : "", "parse-names" : false, "suffix" : "" }, { "dropping-particle" : "", "family" : "Hatzinakos", "given" : "Dimitrios", "non-dropping-particle" : "", "parse-names" : false, "suffix" : "" } ], "container-title" : "IEEE Transactions on Information Forensics and Security", "id" : "ITEM-1", "issued" : { "date-parts" : [ [ "2016" ] ] }, "title" : "Continuous authentication using One-Dimensional Multi-Resolution Local Binary Patterns (1DMRLBP) in ECG biometrics", "type" : "article-journal" }, "uris" : [ "http://www.mendeley.com/documents/?uuid=44fc7a3e-fe89-3dff-a9e1-5183105e6606" ] } ], "mendeley" : { "formattedCitation" : "[3]", "plainTextFormattedCitation" : "[3]", "previouslyFormattedCitation" : "[3]" }, "properties" : {  }, "schema" : "https://github.com/citation-style-language/schema/raw/master/csl-citation.json" }</w:instrText>
      </w:r>
      <w:r w:rsidR="0028728C">
        <w:fldChar w:fldCharType="separate"/>
      </w:r>
      <w:r w:rsidR="002F0EF3" w:rsidRPr="002F0EF3">
        <w:rPr>
          <w:noProof/>
        </w:rPr>
        <w:t>[3]</w:t>
      </w:r>
      <w:r w:rsidR="0028728C">
        <w:fldChar w:fldCharType="end"/>
      </w:r>
      <w:r w:rsidR="0028728C">
        <w:t>.</w:t>
      </w:r>
      <w:r w:rsidR="006D0DA2">
        <w:t xml:space="preserve"> Südemetegevuse mõõtmist autorooli integreeritud elektroodidega on kasutatud ka autojuhtide fookuse ja väsimustaseme kontrollimiseks ning </w:t>
      </w:r>
      <w:r w:rsidR="00B57600">
        <w:t xml:space="preserve">nende </w:t>
      </w:r>
      <w:r w:rsidR="006D0DA2">
        <w:t xml:space="preserve">pidevaks isikutuvastuseks </w:t>
      </w:r>
      <w:r w:rsidR="006D0DA2">
        <w:fldChar w:fldCharType="begin" w:fldLock="1"/>
      </w:r>
      <w:r w:rsidR="00C62429">
        <w:instrText>ADDIN CSL_CITATION { "citationItems" : [ { "id" : "ITEM-1", "itemData" : { "DOI" : "10.3390/s17102228", "ISBN" : "1424-8220", "ISSN" : "14248220", "abstract" : "Electrocardiogram signals acquired through a steering wheel could be the key to seamless, highly comfortable, and continuous human recognition in driving settings. This paper focuses on the enhancement of the unprecedented lesser quality of such signals, through the combination of Savitzky-Golay and moving average filters, followed by outlier detection and removal based on normalised cross-correlation and clustering, which was able to render ensemble heartbeats of significantly higher quality. Discrete Cosine Transform (DCT) and Haar transform features were extracted and fed to decision methods based on Support Vector Machines (SVM), k-Nearest Neighbours (kNN), Multilayer Perceptrons (MLP), and Gaussian Mixture Models - Universal Background Models (GMM-UBM) classifiers, for both identification and authentication tasks. Additional techniques of user-tuned authentication and past score weighting were also studied. The method\u2019s performance was comparable to some of the best recent state-of-the-art methods (94.9% identification rate (IDR) and 2.66% authentication equal error rate (EER)), despite lesser results with scarce train data (70.9% IDR and 11.8% EER). It was concluded that the method was suitable for biometric recognition with driving electrocardiogram signals, and could, with future developments, be used on a continuous system in seamless and highly noisy settings.", "author" : [ { "dropping-particle" : "", "family" : "Pinto", "given" : "Jo\u00e3o Ribeiro", "non-dropping-particle" : "", "parse-names" : false, "suffix" : "" }, { "dropping-particle" : "", "family" : "Cardoso", "given" : "Jaime S.", "non-dropping-particle" : "", "parse-names" : false, "suffix" : "" }, { "dropping-particle" : "", "family" : "Louren\u00e7o", "given" : "Andr\u00e9", "non-dropping-particle" : "", "parse-names" : false, "suffix" : "" }, { "dropping-particle" : "", "family" : "Carreiras", "given" : "Carlos", "non-dropping-particle" : "", "parse-names" : false, "suffix" : "" } ], "container-title" : "Sensors (Switzerland)", "id" : "ITEM-1", "issued" : { "date-parts" : [ [ "2017" ] ] }, "title" : "Towards a continuous biometric system based on ECG signals acquired on the steering wheel", "type" : "article-journal" }, "uris" : [ "http://www.mendeley.com/documents/?uuid=bd812608-c68e-34e6-89a4-a8ad2833e70f" ] } ], "mendeley" : { "formattedCitation" : "[109]", "plainTextFormattedCitation" : "[109]", "previouslyFormattedCitation" : "[109]" }, "properties" : {  }, "schema" : "https://github.com/citation-style-language/schema/raw/master/csl-citation.json" }</w:instrText>
      </w:r>
      <w:r w:rsidR="006D0DA2">
        <w:fldChar w:fldCharType="separate"/>
      </w:r>
      <w:r w:rsidR="00C62429" w:rsidRPr="00C62429">
        <w:rPr>
          <w:noProof/>
        </w:rPr>
        <w:t>[109]</w:t>
      </w:r>
      <w:r w:rsidR="006D0DA2">
        <w:fldChar w:fldCharType="end"/>
      </w:r>
      <w:r w:rsidR="000719E9">
        <w:t>.</w:t>
      </w:r>
    </w:p>
    <w:p w14:paraId="1A9B5280" w14:textId="76664930" w:rsidR="00E12546" w:rsidRDefault="00E12546" w:rsidP="00E62E1B">
      <w:pPr>
        <w:pStyle w:val="BodyText"/>
      </w:pPr>
      <w:r>
        <w:t xml:space="preserve">Iga inimkeha reageerib erinevalt, kui </w:t>
      </w:r>
      <w:r w:rsidR="002F66CB">
        <w:t>seda</w:t>
      </w:r>
      <w:r>
        <w:t xml:space="preserve"> mõjutada </w:t>
      </w:r>
      <w:r w:rsidR="00416B29">
        <w:t>madalpinge</w:t>
      </w:r>
      <w:r w:rsidR="00596CC9">
        <w:t xml:space="preserve"> impulsiga</w:t>
      </w:r>
      <w:r w:rsidR="00401E43">
        <w:t>, sest elektrijuhtivus</w:t>
      </w:r>
      <w:r w:rsidR="00E42B25">
        <w:t xml:space="preserve"> ja </w:t>
      </w:r>
      <w:r w:rsidR="0060476D">
        <w:t>signaali nõrgenemise intensiivsus</w:t>
      </w:r>
      <w:r w:rsidR="00401E43">
        <w:t xml:space="preserve"> sõltub luustruktuurist, lihaste tihedusest, rasvasisaldusest ja veresoonte asendist ning suurusest</w:t>
      </w:r>
      <w:r w:rsidR="00533B88">
        <w:t xml:space="preserve"> </w:t>
      </w:r>
      <w:r w:rsidR="00533B88">
        <w:fldChar w:fldCharType="begin" w:fldLock="1"/>
      </w:r>
      <w:r w:rsidR="00C62429">
        <w:instrText>ADDIN CSL_CITATION { "citationItems" : [ { "id" : "ITEM-1", "itemData" : { "DOI" : "10.1145/3023359", "abstract" : "We propose a new biometric based on the human body's response to an electric square pulse signal, called pulse-response. We explore how this biometric can be used to enhance security in the context of two example applica-tions: (1) an additional authentication mechanism in PIN entry systems, and (2) a means of continuous authentica-tion on a secure terminal. The pulse-response biometric is effective because each human body exhibits a unique response to a signal pulse applied at the palm of one hand, and measured at the palm of the other. Using a prototype setup, we show that users can be correctly identified, with high probability, in a matter of seconds. This identification mechanism integrates well with other established methods and offers a reliable additional layer of security, either on a continuous basis or at login time. We build a proof-of-concept prototype and perform experiments to assess the feasibility of pulse-response as a practical biometric. The results are very encouraging, achieving accuracies of 100% over a static data set, and 88% over a data set with samples taken over several weeks.", "author" : [ { "dropping-particle" : "", "family" : "Martinovic", "given" : "Ivan", "non-dropping-particle" : "", "parse-names" : false, "suffix" : "" }, { "dropping-particle" : "", "family" : "Rasmussen", "given" : "Kasper", "non-dropping-particle" : "", "parse-names" : false, "suffix" : "" }, { "dropping-particle" : "", "family" : "Roeschlin", "given" : "Marc", "non-dropping-particle" : "", "parse-names" : false, "suffix" : "" }, { "dropping-particle" : "", "family" : "Tsudik", "given" : "Gene", "non-dropping-particle" : "", "parse-names" : false, "suffix" : "" } ], "container-title" : "COMMUNICATIONS OF THE ACM", "id" : "ITEM-1", "issue" : "2", "issued" : { "date-parts" : [ [ "2017" ] ] }, "title" : "Authentication Using Pulse-Response Biometrics", "type" : "article-journal", "volume" : "60" }, "uris" : [ "http://www.mendeley.com/documents/?uuid=0dc9e680-891b-391e-8a2e-de37e4041c57" ] } ], "mendeley" : { "formattedCitation" : "[67]", "plainTextFormattedCitation" : "[67]", "previouslyFormattedCitation" : "[67]" }, "properties" : {  }, "schema" : "https://github.com/citation-style-language/schema/raw/master/csl-citation.json" }</w:instrText>
      </w:r>
      <w:r w:rsidR="00533B88">
        <w:fldChar w:fldCharType="separate"/>
      </w:r>
      <w:r w:rsidR="00C62429" w:rsidRPr="00C62429">
        <w:rPr>
          <w:noProof/>
        </w:rPr>
        <w:t>[67]</w:t>
      </w:r>
      <w:r w:rsidR="00533B88">
        <w:fldChar w:fldCharType="end"/>
      </w:r>
      <w:r w:rsidR="002F66CB">
        <w:t>.</w:t>
      </w:r>
      <w:r>
        <w:t xml:space="preserve"> </w:t>
      </w:r>
      <w:r w:rsidR="002F66CB">
        <w:t>Seetõttu saab kasutajat tuvastada, kui suun</w:t>
      </w:r>
      <w:r w:rsidR="0032094A">
        <w:t>ata ühte peopessa madalpinge</w:t>
      </w:r>
      <w:r w:rsidR="002F66CB">
        <w:t xml:space="preserve"> elektri</w:t>
      </w:r>
      <w:r w:rsidR="0032094A">
        <w:t>impulss</w:t>
      </w:r>
      <w:r w:rsidR="002F66CB">
        <w:t xml:space="preserve"> ja ülekande tulemust</w:t>
      </w:r>
      <w:r>
        <w:t xml:space="preserve"> teisest peopesast mõõta.</w:t>
      </w:r>
      <w:r w:rsidR="00D87AF1">
        <w:t xml:space="preserve"> </w:t>
      </w:r>
      <w:r w:rsidR="007837AF">
        <w:t>Kui teiste autentimismeetodite (näotuvastus, sõrmejälg) korral on süsteemide petmine taasesituse meetodil lihtne, siis keha reaktsiooni el</w:t>
      </w:r>
      <w:r w:rsidR="0032094A">
        <w:t>ektrilisele impulsile</w:t>
      </w:r>
      <w:r w:rsidR="007837AF">
        <w:t xml:space="preserve"> on äärmiselt raske replikeerida, kuna taasesitamiseks on vaja täpselt sama juhtivusega riistvara, mistõttu on tegemist ühe turvalisema tuvastusmeetodiga. </w:t>
      </w:r>
      <w:r w:rsidR="00D87AF1">
        <w:t xml:space="preserve">Elektrit juhtivast materjalist </w:t>
      </w:r>
      <w:r w:rsidR="00BF068B">
        <w:t>või elektrit juhtiva kihiga kaetud</w:t>
      </w:r>
      <w:r w:rsidR="00D87AF1">
        <w:t xml:space="preserve"> klaviatuuri</w:t>
      </w:r>
      <w:r w:rsidR="00533B88">
        <w:t xml:space="preserve"> (ja hiire)</w:t>
      </w:r>
      <w:r w:rsidR="00D87AF1">
        <w:t xml:space="preserve"> olemasolul saab trükkimise ajal sõrmeotstel </w:t>
      </w:r>
      <w:r w:rsidR="00B36524">
        <w:t>edastatud ja mõõdetud</w:t>
      </w:r>
      <w:r w:rsidR="00D87AF1">
        <w:t xml:space="preserve"> </w:t>
      </w:r>
      <w:r w:rsidR="0032094A">
        <w:t>elektriimpulsse</w:t>
      </w:r>
      <w:r w:rsidR="00B36524">
        <w:t xml:space="preserve"> kasutada</w:t>
      </w:r>
      <w:r w:rsidR="00533B88">
        <w:t xml:space="preserve"> kasutaja</w:t>
      </w:r>
      <w:r w:rsidR="00B36524">
        <w:t xml:space="preserve"> pidevtuvastamise eesmärgil</w:t>
      </w:r>
      <w:r w:rsidR="00D87AF1">
        <w:t>.</w:t>
      </w:r>
    </w:p>
    <w:p w14:paraId="1D2A3822" w14:textId="73E2C47C" w:rsidR="00C6343E" w:rsidRDefault="004C6F89" w:rsidP="00E62E1B">
      <w:pPr>
        <w:pStyle w:val="BodyText"/>
      </w:pPr>
      <w:r>
        <w:t>Ka nutikellade ja aktiivsusmonitoride sensoritest kogutud info</w:t>
      </w:r>
      <w:r w:rsidR="00C561E8">
        <w:t xml:space="preserve"> (sammude arv, südamerütm/pulss, kalorikulu)</w:t>
      </w:r>
      <w:r>
        <w:t xml:space="preserve"> abil on võimalik kasutajat tuvastada </w:t>
      </w:r>
      <w:r>
        <w:fldChar w:fldCharType="begin" w:fldLock="1"/>
      </w:r>
      <w:r w:rsidR="00C62429">
        <w:instrText>ADDIN CSL_CITATION { "citationItems" : [ { "id" : "ITEM-1", "itemData" : { "DOI" : "10.1109/PIMRC.2017.8292272", "ISBN" : "978-1-5386-3529-2", "author" : [ { "dropping-particle" : "", "family" : "Vhaduri", "given" : "Sudip", "non-dropping-particle" : "", "parse-names" : false, "suffix" : "" }, { "dropping-particle" : "", "family" : "Poellabauer", "given" : "Christian", "non-dropping-particle" : "", "parse-names" : false, "suffix" : "" } ], "container-title" : "2017 IEEE 28th Annual International Symposium on Personal, Indoor, and Mobile Radio Communications (PIMRC)", "id" : "ITEM-1", "issued" : { "date-parts" : [ [ "2017", "10" ] ] }, "page" : "1-6", "publisher" : "IEEE", "title" : "Wearable device user authentication using physiological and behavioral metrics", "type" : "paper-conference" }, "uris" : [ "http://www.mendeley.com/documents/?uuid=46751fee-f1c9-3a01-8ce1-0e3e12d8e782" ] } ], "mendeley" : { "formattedCitation" : "[110]", "plainTextFormattedCitation" : "[110]", "previouslyFormattedCitation" : "[110]" }, "properties" : {  }, "schema" : "https://github.com/citation-style-language/schema/raw/master/csl-citation.json" }</w:instrText>
      </w:r>
      <w:r>
        <w:fldChar w:fldCharType="separate"/>
      </w:r>
      <w:r w:rsidR="00C62429" w:rsidRPr="00C62429">
        <w:rPr>
          <w:noProof/>
        </w:rPr>
        <w:t>[110]</w:t>
      </w:r>
      <w:r>
        <w:fldChar w:fldCharType="end"/>
      </w:r>
      <w:r w:rsidR="00AF0B9D">
        <w:t xml:space="preserve">, kuigi antud meetodi puhul on kasutaja edukaks tuvastamiseks vaja laialdast </w:t>
      </w:r>
      <w:r w:rsidR="008A4082">
        <w:t>võrdlus</w:t>
      </w:r>
      <w:r w:rsidR="00AF0B9D">
        <w:t>andmestikku kasutaja tegevus</w:t>
      </w:r>
      <w:r w:rsidR="00563D58">
        <w:t xml:space="preserve">e ja kehalise aktiivsuse kohta. </w:t>
      </w:r>
      <w:r w:rsidR="00E52D43">
        <w:t>Küll aga saaks aktiivsusmonitore kasutada, kontrollimaks kasutaja reaktsiooni erinevatele stiimulitele, näiteks südamerütmi löögisageduse suurenemine äkilise ehmatava foto või videoklipi kuvamisel ekraanile.</w:t>
      </w:r>
    </w:p>
    <w:p w14:paraId="6BF08BA3" w14:textId="59F75BF4" w:rsidR="00181C6C" w:rsidRDefault="00181C6C" w:rsidP="00E62E1B">
      <w:pPr>
        <w:pStyle w:val="BodyText"/>
      </w:pPr>
      <w:r>
        <w:t>Kõik antud peatükis mainitud tuvastusmeetodid on kasutaja jaoks passiivsed, see tähendab, et kasutaja tööjärge ei segata, vaid autentimine toimub taustal. Küll aga nõuavad käsitletud tuvastusmeetodid eririistvara</w:t>
      </w:r>
      <w:r w:rsidR="00563D58">
        <w:t xml:space="preserve"> või lisaseadmete</w:t>
      </w:r>
      <w:r>
        <w:t xml:space="preserve"> olemasolu</w:t>
      </w:r>
      <w:r w:rsidR="00563D58">
        <w:t>, mida ei saa kandidaatidelt nõuda, mistõttu ei ole ükski käsitletud meetod TTÜ küberkaitse sisseastumiseksami jaoks sobilik.</w:t>
      </w:r>
    </w:p>
    <w:p w14:paraId="110174A5" w14:textId="7B8E0D0A" w:rsidR="00E5309C" w:rsidRDefault="00E5309C" w:rsidP="00E5309C">
      <w:pPr>
        <w:pStyle w:val="Heading2"/>
      </w:pPr>
      <w:bookmarkStart w:id="124" w:name="_Toc506555575"/>
      <w:bookmarkStart w:id="125" w:name="_Ref509576479"/>
      <w:bookmarkStart w:id="126" w:name="_Ref510553201"/>
      <w:bookmarkStart w:id="127" w:name="_Ref511225236"/>
      <w:bookmarkStart w:id="128" w:name="_Ref511225242"/>
      <w:bookmarkStart w:id="129" w:name="_Ref511556518"/>
      <w:bookmarkStart w:id="130" w:name="_Ref511556523"/>
      <w:bookmarkStart w:id="131" w:name="_Toc512846080"/>
      <w:bookmarkStart w:id="132" w:name="_Toc512846283"/>
      <w:r>
        <w:lastRenderedPageBreak/>
        <w:t>Silmade liikumise ja fookuspunkti jälgimine</w:t>
      </w:r>
      <w:bookmarkEnd w:id="124"/>
      <w:bookmarkEnd w:id="125"/>
      <w:bookmarkEnd w:id="126"/>
      <w:bookmarkEnd w:id="127"/>
      <w:bookmarkEnd w:id="128"/>
      <w:bookmarkEnd w:id="129"/>
      <w:bookmarkEnd w:id="130"/>
      <w:bookmarkEnd w:id="131"/>
      <w:bookmarkEnd w:id="132"/>
    </w:p>
    <w:p w14:paraId="2F5BFA00" w14:textId="726ABA5F" w:rsidR="004B1E51" w:rsidRDefault="004B1E51" w:rsidP="00E5309C">
      <w:pPr>
        <w:pStyle w:val="BodyText"/>
      </w:pPr>
      <w:r>
        <w:t xml:space="preserve">Silmade liikumine kuulub käitumusliku biomeetria alla. </w:t>
      </w:r>
      <w:commentRangeStart w:id="133"/>
      <w:r w:rsidR="006240AC">
        <w:t xml:space="preserve">Silmaliikumisdünaamika </w:t>
      </w:r>
      <w:commentRangeEnd w:id="133"/>
      <w:r w:rsidR="006240AC">
        <w:rPr>
          <w:rStyle w:val="CommentReference"/>
        </w:rPr>
        <w:commentReference w:id="133"/>
      </w:r>
      <w:r w:rsidR="006240AC">
        <w:t>puhul jälgitakse pilgu liikumist ekraanil.</w:t>
      </w:r>
      <w:r w:rsidR="00971093">
        <w:t xml:space="preserve"> Sageli on selle professionaalselt tegemiseks vaja eririistvara,</w:t>
      </w:r>
      <w:r w:rsidR="000F6375">
        <w:t xml:space="preserve"> nagu peatugi </w:t>
      </w:r>
      <w:r w:rsidR="000F6375">
        <w:fldChar w:fldCharType="begin" w:fldLock="1"/>
      </w:r>
      <w:r w:rsidR="00C62429">
        <w:instrText>ADDIN CSL_CITATION { "citationItems" : [ { "id" : "ITEM-1", "itemData" : { "DOI" : "10.1109/TIFS.2013.2285884", "ISSN" : "1556-6013", "author" : [ { "dropping-particle" : "", "family" : "Holland", "given" : "Corey D.", "non-dropping-particle" : "", "parse-names" : false, "suffix" : "" }, { "dropping-particle" : "V.", "family" : "Komogortsev", "given" : "Oleg", "non-dropping-particle" : "", "parse-names" : false, "suffix" : "" } ], "container-title" : "IEEE Transactions on Information Forensics and Security", "id" : "ITEM-1", "issue" : "12", "issued" : { "date-parts" : [ [ "2013", "12" ] ] }, "page" : "2115-2126", "title" : "Complex Eye Movement Pattern Biometrics: The Effects of Environment and Stimulus", "type" : "article-journal", "volume" : "8" }, "uris" : [ "http://www.mendeley.com/documents/?uuid=1cac33b1-abd2-3513-be52-f4cbca768b7a" ] } ], "mendeley" : { "formattedCitation" : "[111]", "plainTextFormattedCitation" : "[111]", "previouslyFormattedCitation" : "[111]" }, "properties" : {  }, "schema" : "https://github.com/citation-style-language/schema/raw/master/csl-citation.json" }</w:instrText>
      </w:r>
      <w:r w:rsidR="000F6375">
        <w:fldChar w:fldCharType="separate"/>
      </w:r>
      <w:r w:rsidR="00C62429" w:rsidRPr="00C62429">
        <w:rPr>
          <w:noProof/>
        </w:rPr>
        <w:t>[111]</w:t>
      </w:r>
      <w:r w:rsidR="000F6375">
        <w:fldChar w:fldCharType="end"/>
      </w:r>
      <w:r w:rsidR="000F6375">
        <w:t>, infrapunafiltriga kaamera ja infrapunase valguse allikas,</w:t>
      </w:r>
      <w:r w:rsidR="00971093">
        <w:t xml:space="preserve"> </w:t>
      </w:r>
      <w:r w:rsidR="001A7FE5">
        <w:t xml:space="preserve">et suurendada pupilli </w:t>
      </w:r>
      <w:r w:rsidR="00446679">
        <w:t xml:space="preserve">avastamise ja </w:t>
      </w:r>
      <w:r w:rsidR="001A7FE5">
        <w:t xml:space="preserve">jälgimise täpsust, </w:t>
      </w:r>
      <w:r w:rsidR="00971093">
        <w:t>aga mõne lihtsama lahenduse puhul piisab ka sisseehitatud veebikaamerast.</w:t>
      </w:r>
      <w:r w:rsidR="0049037E">
        <w:t xml:space="preserve"> Silmade liikumise analüüs on ideaalne </w:t>
      </w:r>
      <w:commentRangeStart w:id="134"/>
      <w:r w:rsidR="0049037E">
        <w:t xml:space="preserve">multibiomeetriliste </w:t>
      </w:r>
      <w:commentRangeEnd w:id="134"/>
      <w:r w:rsidR="00EF44CA">
        <w:rPr>
          <w:rStyle w:val="CommentReference"/>
        </w:rPr>
        <w:commentReference w:id="134"/>
      </w:r>
      <w:r w:rsidR="0049037E">
        <w:t xml:space="preserve">süsteemide jaoks, eraldiseisvalt mitte nii väga </w:t>
      </w:r>
      <w:r w:rsidR="0049037E">
        <w:fldChar w:fldCharType="begin" w:fldLock="1"/>
      </w:r>
      <w:r w:rsidR="00C62429">
        <w:instrText>ADDIN CSL_CITATION { "citationItems" : [ { "id" : "ITEM-1", "itemData" : { "DOI" : "10.1109/TIFS.2013.2285884", "ISSN" : "1556-6013", "author" : [ { "dropping-particle" : "", "family" : "Holland", "given" : "Corey D.", "non-dropping-particle" : "", "parse-names" : false, "suffix" : "" }, { "dropping-particle" : "V.", "family" : "Komogortsev", "given" : "Oleg", "non-dropping-particle" : "", "parse-names" : false, "suffix" : "" } ], "container-title" : "IEEE Transactions on Information Forensics and Security", "id" : "ITEM-1", "issue" : "12", "issued" : { "date-parts" : [ [ "2013", "12" ] ] }, "page" : "2115-2126", "title" : "Complex Eye Movement Pattern Biometrics: The Effects of Environment and Stimulus", "type" : "article-journal", "volume" : "8" }, "uris" : [ "http://www.mendeley.com/documents/?uuid=1cac33b1-abd2-3513-be52-f4cbca768b7a" ] } ], "mendeley" : { "formattedCitation" : "[111]", "plainTextFormattedCitation" : "[111]", "previouslyFormattedCitation" : "[111]" }, "properties" : {  }, "schema" : "https://github.com/citation-style-language/schema/raw/master/csl-citation.json" }</w:instrText>
      </w:r>
      <w:r w:rsidR="0049037E">
        <w:fldChar w:fldCharType="separate"/>
      </w:r>
      <w:r w:rsidR="00C62429" w:rsidRPr="00C62429">
        <w:rPr>
          <w:noProof/>
        </w:rPr>
        <w:t>[111]</w:t>
      </w:r>
      <w:r w:rsidR="0049037E">
        <w:fldChar w:fldCharType="end"/>
      </w:r>
      <w:r w:rsidR="0049037E">
        <w:t>.</w:t>
      </w:r>
      <w:r w:rsidR="00642105">
        <w:t xml:space="preserve"> </w:t>
      </w:r>
      <w:r w:rsidR="00A958CF">
        <w:t xml:space="preserve">Silmade liikumine sõltub nii nende füüsilisest ehitusest kui ka neuroloogilistest faktoritest </w:t>
      </w:r>
      <w:r w:rsidR="00A958CF">
        <w:fldChar w:fldCharType="begin" w:fldLock="1"/>
      </w:r>
      <w:r w:rsidR="00C62429">
        <w:instrText>ADDIN CSL_CITATION { "citationItems" : [ { "id" : "ITEM-1", "itemData" : { "DOI" : "10.1093/med/9780199969289.001.0001", "ISBN" : "9780199969289", "author" : [ { "dropping-particle" : "", "family" : "Leigh", "given" : "R. John", "non-dropping-particle" : "", "parse-names" : false, "suffix" : "" }, { "dropping-particle" : "", "family" : "Zee", "given" : "David S.", "non-dropping-particle" : "", "parse-names" : false, "suffix" : "" } ], "id" : "ITEM-1", "issued" : { "date-parts" : [ [ "2015", "6" ] ] }, "publisher" : "Oxford University Press", "title" : "The Neurology of Eye Movements", "type" : "book" }, "uris" : [ "http://www.mendeley.com/documents/?uuid=c5108101-fc7a-3f2e-be68-24d551e961da" ] } ], "mendeley" : { "formattedCitation" : "[112]", "plainTextFormattedCitation" : "[112]", "previouslyFormattedCitation" : "[112]" }, "properties" : {  }, "schema" : "https://github.com/citation-style-language/schema/raw/master/csl-citation.json" }</w:instrText>
      </w:r>
      <w:r w:rsidR="00A958CF">
        <w:fldChar w:fldCharType="separate"/>
      </w:r>
      <w:r w:rsidR="00C62429" w:rsidRPr="00C62429">
        <w:rPr>
          <w:noProof/>
        </w:rPr>
        <w:t>[112]</w:t>
      </w:r>
      <w:r w:rsidR="00A958CF">
        <w:fldChar w:fldCharType="end"/>
      </w:r>
      <w:r w:rsidR="00A958CF">
        <w:t xml:space="preserve">, mistõttu on masina abil silma tegevuse imiteerimine keeruline </w:t>
      </w:r>
      <w:r w:rsidR="00A958CF">
        <w:fldChar w:fldCharType="begin" w:fldLock="1"/>
      </w:r>
      <w:r w:rsidR="00C62429">
        <w:instrText>ADDIN CSL_CITATION { "citationItems" : [ { "id" : "ITEM-1", "itemData" : { "DOI" : "10.1109/TIFS.2013.2285884", "ISSN" : "1556-6013", "author" : [ { "dropping-particle" : "", "family" : "Holland", "given" : "Corey D.", "non-dropping-particle" : "", "parse-names" : false, "suffix" : "" }, { "dropping-particle" : "V.", "family" : "Komogortsev", "given" : "Oleg", "non-dropping-particle" : "", "parse-names" : false, "suffix" : "" } ], "container-title" : "IEEE Transactions on Information Forensics and Security", "id" : "ITEM-1", "issue" : "12", "issued" : { "date-parts" : [ [ "2013", "12" ] ] }, "page" : "2115-2126", "title" : "Complex Eye Movement Pattern Biometrics: The Effects of Environment and Stimulus", "type" : "article-journal", "volume" : "8" }, "uris" : [ "http://www.mendeley.com/documents/?uuid=1cac33b1-abd2-3513-be52-f4cbca768b7a" ] } ], "mendeley" : { "formattedCitation" : "[111]", "plainTextFormattedCitation" : "[111]", "previouslyFormattedCitation" : "[111]" }, "properties" : {  }, "schema" : "https://github.com/citation-style-language/schema/raw/master/csl-citation.json" }</w:instrText>
      </w:r>
      <w:r w:rsidR="00A958CF">
        <w:fldChar w:fldCharType="separate"/>
      </w:r>
      <w:r w:rsidR="00C62429" w:rsidRPr="00C62429">
        <w:rPr>
          <w:noProof/>
        </w:rPr>
        <w:t>[111]</w:t>
      </w:r>
      <w:r w:rsidR="00A958CF">
        <w:fldChar w:fldCharType="end"/>
      </w:r>
      <w:r w:rsidR="00A958CF">
        <w:t xml:space="preserve">. </w:t>
      </w:r>
      <w:r w:rsidR="00642105">
        <w:t xml:space="preserve">Silmade liikumise dünaamika </w:t>
      </w:r>
      <w:r w:rsidR="00F4626D">
        <w:t>jälgimist</w:t>
      </w:r>
      <w:r w:rsidR="00642105">
        <w:t xml:space="preserve"> kasutatakse muuhulgas kasutajaliideste ja reklaamide analüüsimiseks, silmahaiguste diagnoosimiseks </w:t>
      </w:r>
      <w:r w:rsidR="00642105">
        <w:fldChar w:fldCharType="begin" w:fldLock="1"/>
      </w:r>
      <w:r w:rsidR="00C62429">
        <w:instrText>ADDIN CSL_CITATION { "citationItems" : [ { "id" : "ITEM-1", "itemData" : { "DOI" : "10.1109/THMS.2015.2400442", "ISSN" : "2168-2291", "author" : [ { "dropping-particle" : "", "family" : "Cheung", "given" : "Yiu-ming", "non-dropping-particle" : "", "parse-names" : false, "suffix" : "" }, { "dropping-particle" : "", "family" : "Peng", "given" : "Qinmu", "non-dropping-particle" : "", "parse-names" : false, "suffix" : "" } ], "container-title" : "IEEE Transactions on Human-Machine Systems", "id" : "ITEM-1", "issue" : "4", "issued" : { "date-parts" : [ [ "2015", "8" ] ] }, "page" : "419-430", "title" : "Eye Gaze Tracking With a Web Camera in a Desktop Environment", "type" : "article-journal", "volume" : "45" }, "uris" : [ "http://www.mendeley.com/documents/?uuid=acc399c8-ba30-33ed-be27-955abbdffd1c" ] } ], "mendeley" : { "formattedCitation" : "[113]", "plainTextFormattedCitation" : "[113]", "previouslyFormattedCitation" : "[113]" }, "properties" : {  }, "schema" : "https://github.com/citation-style-language/schema/raw/master/csl-citation.json" }</w:instrText>
      </w:r>
      <w:r w:rsidR="00642105">
        <w:fldChar w:fldCharType="separate"/>
      </w:r>
      <w:r w:rsidR="00C62429" w:rsidRPr="00C62429">
        <w:rPr>
          <w:noProof/>
        </w:rPr>
        <w:t>[113]</w:t>
      </w:r>
      <w:r w:rsidR="00642105">
        <w:fldChar w:fldCharType="end"/>
      </w:r>
      <w:r w:rsidR="00642105">
        <w:t xml:space="preserve"> või sisendseadme asemel nende erivajadustega inimeste puhul, kes ei saa arvutit tavapärasel moel hiire ja klaviatuuri abil kasutada </w:t>
      </w:r>
      <w:r w:rsidR="00642105">
        <w:fldChar w:fldCharType="begin" w:fldLock="1"/>
      </w:r>
      <w:r w:rsidR="00C62429">
        <w:instrText>ADDIN CSL_CITATION { "citationItems" : [ { "id" : "ITEM-1", "itemData" : { "DOI" : "10.1145/1520340.1520682", "ISBN" : "9781605582474", "ISSN" : "13624962", "PMID" : "14681417", "abstract" : "Eye movements are the only means of communication for some severely disabled people. However, the high prices of commercial eye tracking systems limit the access to this technology. In this pilot study we compare the performance of a low-cost, webcam-based gaze tracker that we have developed with two commercial trackers in two different tasks: target acquisition and eye typing. From analyses on throughput, words per minute and error rates we conclude that a low-cost solution can be as efficient as expensive commercial systems.", "author" : [ { "dropping-particle" : "", "family" : "San Agustin", "given" : "Javier", "non-dropping-particle" : "", "parse-names" : false, "suffix" : "" }, { "dropping-particle" : "", "family" : "Skovsgaard", "given" : "Henrik", "non-dropping-particle" : "", "parse-names" : false, "suffix" : "" }, { "dropping-particle" : "", "family" : "Hansen", "given" : "John Paulin", "non-dropping-particle" : "", "parse-names" : false, "suffix" : "" }, { "dropping-particle" : "", "family" : "Hansen", "given" : "Dan Witzner", "non-dropping-particle" : "", "parse-names" : false, "suffix" : "" } ], "container-title" : "Proceedings of the 27th international conference extended abstracts on Human factors in computing systems - CHI EA '09", "id" : "ITEM-1", "issued" : { "date-parts" : [ [ "2009" ] ] }, "title" : "Low-cost gaze interaction", "type" : "paper-conference" }, "uris" : [ "http://www.mendeley.com/documents/?uuid=0330c27d-f166-34c7-8fe5-ff10f8c11c6e" ] } ], "mendeley" : { "formattedCitation" : "[114]", "plainTextFormattedCitation" : "[114]", "previouslyFormattedCitation" : "[114]" }, "properties" : {  }, "schema" : "https://github.com/citation-style-language/schema/raw/master/csl-citation.json" }</w:instrText>
      </w:r>
      <w:r w:rsidR="00642105">
        <w:fldChar w:fldCharType="separate"/>
      </w:r>
      <w:r w:rsidR="00C62429" w:rsidRPr="00C62429">
        <w:rPr>
          <w:noProof/>
        </w:rPr>
        <w:t>[114]</w:t>
      </w:r>
      <w:r w:rsidR="00642105">
        <w:fldChar w:fldCharType="end"/>
      </w:r>
      <w:r w:rsidR="00642105">
        <w:t>.</w:t>
      </w:r>
    </w:p>
    <w:p w14:paraId="1935836C" w14:textId="11230C95" w:rsidR="003B0EA3" w:rsidRDefault="00A50761" w:rsidP="00E5309C">
      <w:pPr>
        <w:pStyle w:val="BodyText"/>
      </w:pPr>
      <w:r>
        <w:t xml:space="preserve">Probleemiks on peaasendi muutumine jälgimisprotsessi ajal </w:t>
      </w:r>
      <w:r>
        <w:fldChar w:fldCharType="begin" w:fldLock="1"/>
      </w:r>
      <w:r w:rsidR="00C62429">
        <w:instrText>ADDIN CSL_CITATION { "citationItems" : [ { "id" : "ITEM-1", "itemData" : { "DOI" : "10.1145/1983302.1983309", "ISBN" : "9781450306805", "abstract" : "In this paper we assess the performance of an open-source gaze tracker\\nin a remote (i.e. table-mounted) setup, and compare it with two other\\ncommercial eye trackers. An experiment with 5 subjects showed the\\nopen-source eye tracker to have a significantly higher level of accuracy\\nthan one of the commercial systems, Mirametrix S1, but also a higher\\nerror rate than the other commercial system, a Tobii T60. We conclude\\nthat the web-camera solution may be viable for people who need a\\nsubstitute for the mouse input but cannot afford a commercial system.", "author" : [ { "dropping-particle" : "", "family" : "Skovsgaard", "given" : "Henrik", "non-dropping-particle" : "", "parse-names" : false, "suffix" : "" }, { "dropping-particle" : "", "family" : "Agustin", "given" : "Javier San", "non-dropping-particle" : "", "parse-names" : false, "suffix" : "" }, { "dropping-particle" : "", "family" : "Johansen", "given" : "Sune Alstrup", "non-dropping-particle" : "", "parse-names" : false, "suffix" : "" }, { "dropping-particle" : "", "family" : "Hansen", "given" : "John Paulin", "non-dropping-particle" : "", "parse-names" : false, "suffix" : "" }, { "dropping-particle" : "", "family" : "Tall", "given" : "Martin", "non-dropping-particle" : "", "parse-names" : false, "suffix" : "" } ], "container-title" : "Proceedings of the 1st Conference on Novel Gaze-Controlled Applications - NGCA '11", "id" : "ITEM-1", "issued" : { "date-parts" : [ [ "2011" ] ] }, "title" : "Evaluation of a remote webcam-based eye tracker", "type" : "paper-conference" }, "uris" : [ "http://www.mendeley.com/documents/?uuid=9faf613f-4896-3850-bb33-0bec22449600" ] } ], "mendeley" : { "formattedCitation" : "[115]", "plainTextFormattedCitation" : "[115]", "previouslyFormattedCitation" : "[115]" }, "properties" : {  }, "schema" : "https://github.com/citation-style-language/schema/raw/master/csl-citation.json" }</w:instrText>
      </w:r>
      <w:r>
        <w:fldChar w:fldCharType="separate"/>
      </w:r>
      <w:r w:rsidR="00C62429" w:rsidRPr="00C62429">
        <w:rPr>
          <w:noProof/>
        </w:rPr>
        <w:t>[115]</w:t>
      </w:r>
      <w:r>
        <w:fldChar w:fldCharType="end"/>
      </w:r>
      <w:r w:rsidR="00021889">
        <w:t>,</w:t>
      </w:r>
      <w:r w:rsidR="000646EE">
        <w:t xml:space="preserve"> </w:t>
      </w:r>
      <w:r w:rsidR="000646EE">
        <w:fldChar w:fldCharType="begin" w:fldLock="1"/>
      </w:r>
      <w:r w:rsidR="00C62429">
        <w:instrText>ADDIN CSL_CITATION { "citationItems" : [ { "id" : "ITEM-1", "itemData" : { "DOI" : "10.3758/s13428-017-0863-0", "abstract" : "The marketing materials of remote eye-trackers suggest that data quality is invariant to the position and orien-tation of the participant as long as the eyes of the participant are within the eye-tracker's headbox, the area where tracking is possible. As such, remote eye-trackers are marketed as allowing the reliable recording of gaze from participant groups that cannot be restrained, such as infants, schoolchildren and patients with muscular or brain disorders. Practical experience and previous research, however, tells us that eye-tracking data quality, e.g. the accuracy of the recorded gaze position and the amount of data loss, deteriorates (com-pared to well-trained participants in chinrests) when the par-ticipant is unrestrained and assumes a non-optimal pose in front of the eye-tracker. How then can researchers working with unrestrained participants choose an eye-tracker? Here we investigated the performance of five popular remote eye-trackers from EyeTribe, SMI, SR Research, and Tobii in a series of tasks where participants took on non-optimal poses. We report that the tested systems varied in the amount of data loss and systematic offsets observed during our tasks. The EyeLink and EyeTribe in particular had large problems. Furthermore, the Tobii eye-trackers reported data for two eyes when only one eye was visible to the eye-tracker. This study provides practical insight into how popular remote eye-trackers perform when recording from unrestrained partici-pants. It furthermore provides a testing method for evaluating whether a tracker is suitable for studying a certain target pop-ulation, and that manufacturers can use during the develop-ment of new eye-trackers.", "author" : [ { "dropping-particle" : "", "family" : "Niehorster", "given" : "Diederick C", "non-dropping-particle" : "", "parse-names" : false, "suffix" : "" }, { "dropping-particle" : "", "family" : "Cornelissen", "given" : "Tim H W", "non-dropping-particle" : "", "parse-names" : false, "suffix" : "" }, { "dropping-particle" : "", "family" : "Holmqvist", "given" : "Kenneth", "non-dropping-particle" : "", "parse-names" : false, "suffix" : "" }, { "dropping-particle" : "", "family" : "Hooge", "given" : "Ignace T C", "non-dropping-particle" : "", "parse-names" : false, "suffix" : "" }, { "dropping-particle" : "", "family" : "Hessels", "given" : "Roy S", "non-dropping-particle" : "", "parse-names" : false, "suffix" : "" } ], "id" : "ITEM-1", "issued" : { "date-parts" : [ [ "2017" ] ] }, "title" : "What to expect from your remote eye-tracker when participants are unrestrained", "type" : "article-journal" }, "uris" : [ "http://www.mendeley.com/documents/?uuid=1e7f3297-f19d-357f-a509-65fc115dd8cc" ] } ], "mendeley" : { "formattedCitation" : "[116]", "plainTextFormattedCitation" : "[116]", "previouslyFormattedCitation" : "[116]" }, "properties" : {  }, "schema" : "https://github.com/citation-style-language/schema/raw/master/csl-citation.json" }</w:instrText>
      </w:r>
      <w:r w:rsidR="000646EE">
        <w:fldChar w:fldCharType="separate"/>
      </w:r>
      <w:r w:rsidR="00C62429" w:rsidRPr="00C62429">
        <w:rPr>
          <w:noProof/>
        </w:rPr>
        <w:t>[116]</w:t>
      </w:r>
      <w:r w:rsidR="000646EE">
        <w:fldChar w:fldCharType="end"/>
      </w:r>
      <w:r>
        <w:t xml:space="preserve">. Kasutaja </w:t>
      </w:r>
      <w:r w:rsidR="00721CBB">
        <w:t xml:space="preserve">silmade või </w:t>
      </w:r>
      <w:r>
        <w:t>pea külge kinnitatavad süsteemid töötavad paremini kui arvuti küljes oleva kaameraga süsteem, mis ei võta arvesse kasutaja pea liikumist</w:t>
      </w:r>
      <w:r w:rsidR="00F77EC4">
        <w:t xml:space="preserve"> ekraani suhtes ja töötab</w:t>
      </w:r>
      <w:r w:rsidR="00540DFA">
        <w:t xml:space="preserve"> hästi vaid seni, kuni peaasend on sama, mis kalibreerimise ajal</w:t>
      </w:r>
      <w:r>
        <w:t xml:space="preserve">. Üheks võimalikuks lahenduseks oleks kaasata näotuvastust ning näoasendi </w:t>
      </w:r>
      <w:r w:rsidR="0054656B">
        <w:t xml:space="preserve">ja silmade positsiooni </w:t>
      </w:r>
      <w:r>
        <w:t>abil</w:t>
      </w:r>
      <w:r w:rsidR="0054656B">
        <w:t xml:space="preserve"> näos</w:t>
      </w:r>
      <w:r>
        <w:t xml:space="preserve"> </w:t>
      </w:r>
      <w:r w:rsidR="0054656B">
        <w:t>pilgu</w:t>
      </w:r>
      <w:r>
        <w:t xml:space="preserve"> liikumise jälgimist parendada.</w:t>
      </w:r>
      <w:r w:rsidR="00B0043D">
        <w:t xml:space="preserve"> Analoogse lahenduse näotuvastuseks ja pilgu jälgimiseks treenitud </w:t>
      </w:r>
      <w:r w:rsidR="00894D30">
        <w:t>närvivõrguga</w:t>
      </w:r>
      <w:r w:rsidR="00B0043D">
        <w:t xml:space="preserve"> on välja pakkunud Bäck </w:t>
      </w:r>
      <w:r w:rsidR="00B0043D">
        <w:fldChar w:fldCharType="begin" w:fldLock="1"/>
      </w:r>
      <w:r w:rsidR="00C62429">
        <w:instrText>ADDIN CSL_CITATION { "citationItems" : [ { "id" : "ITEM-1", "itemData" : { "abstract" : "Gaze tracking means to detect and follow the direct\r\nion in which a  \r\nperson looks. This can be used in for instance huma\r\nn-computer \r\ninteraction. Most existing systems illuminate the e\r\nye with IR-light,  \r\npossibly damaging the eye. The motivation of this t\r\nhesis is to develop  \r\na truly non-intrusive gaze tracking system, using o\r\nnly a digital camera,  \r\ne.g. a web camera. \r\nThe approach is to detect and track different facia\r\nl features, using \r\nvarying image analysis techniques. These features w\r\nill serve as inputs \r\nto a neural net, which will be trained with a set o\r\nf predetermined \r\ngaze tracking series. The output is coordinates on \r\nthe screen.  \r\nThe evaluation is done with a measure of accuracy a\r\nnd the result is an \r\naverage angular deviation of two to four degrees, d\r\nepending on the \r\nquality of the image sequence. To get better and mo\r\nre robust results, \r\na higher image quality from the digital camera is n\r\needed. ", "author" : [ { "dropping-particle" : "", "family" : "B\u00e4ck", "given" : "David", "non-dropping-particle" : "", "parse-names" : false, "suffix" : "" } ], "id" : "ITEM-1", "issued" : { "date-parts" : [ [ "2005" ] ] }, "publisher" : "Link\u00f6pings tekniska h\u00f6gskola (Institutionen f\u00f6r medicinsk teknik)", "title" : "Neural Network Gaze Tracking using Web Camera", "type" : "thesis" }, "uris" : [ "http://www.mendeley.com/documents/?uuid=b2c912b1-7e81-3395-9f75-9c7476eee019" ] } ], "mendeley" : { "formattedCitation" : "[117]", "plainTextFormattedCitation" : "[117]", "previouslyFormattedCitation" : "[117]" }, "properties" : {  }, "schema" : "https://github.com/citation-style-language/schema/raw/master/csl-citation.json" }</w:instrText>
      </w:r>
      <w:r w:rsidR="00B0043D">
        <w:fldChar w:fldCharType="separate"/>
      </w:r>
      <w:r w:rsidR="00C62429" w:rsidRPr="00C62429">
        <w:rPr>
          <w:noProof/>
        </w:rPr>
        <w:t>[117]</w:t>
      </w:r>
      <w:r w:rsidR="00B0043D">
        <w:fldChar w:fldCharType="end"/>
      </w:r>
      <w:r w:rsidR="0046396B">
        <w:t xml:space="preserve"> ja </w:t>
      </w:r>
      <w:r w:rsidR="00651E91">
        <w:t xml:space="preserve">Cheung et Peng </w:t>
      </w:r>
      <w:r w:rsidR="00651E91">
        <w:fldChar w:fldCharType="begin" w:fldLock="1"/>
      </w:r>
      <w:r w:rsidR="00C62429">
        <w:instrText>ADDIN CSL_CITATION { "citationItems" : [ { "id" : "ITEM-1", "itemData" : { "DOI" : "10.1109/THMS.2015.2400442", "ISSN" : "2168-2291", "author" : [ { "dropping-particle" : "", "family" : "Cheung", "given" : "Yiu-ming", "non-dropping-particle" : "", "parse-names" : false, "suffix" : "" }, { "dropping-particle" : "", "family" : "Peng", "given" : "Qinmu", "non-dropping-particle" : "", "parse-names" : false, "suffix" : "" } ], "container-title" : "IEEE Transactions on Human-Machine Systems", "id" : "ITEM-1", "issue" : "4", "issued" : { "date-parts" : [ [ "2015", "8" ] ] }, "page" : "419-430", "title" : "Eye Gaze Tracking With a Web Camera in a Desktop Environment", "type" : "article-journal", "volume" : "45" }, "uris" : [ "http://www.mendeley.com/documents/?uuid=acc399c8-ba30-33ed-be27-955abbdffd1c" ] } ], "mendeley" : { "formattedCitation" : "[113]", "plainTextFormattedCitation" : "[113]", "previouslyFormattedCitation" : "[113]" }, "properties" : {  }, "schema" : "https://github.com/citation-style-language/schema/raw/master/csl-citation.json" }</w:instrText>
      </w:r>
      <w:r w:rsidR="00651E91">
        <w:fldChar w:fldCharType="separate"/>
      </w:r>
      <w:r w:rsidR="00C62429" w:rsidRPr="00C62429">
        <w:rPr>
          <w:noProof/>
        </w:rPr>
        <w:t>[113]</w:t>
      </w:r>
      <w:r w:rsidR="00651E91">
        <w:fldChar w:fldCharType="end"/>
      </w:r>
      <w:r w:rsidR="00651E91">
        <w:t xml:space="preserve">. Bäck </w:t>
      </w:r>
      <w:r w:rsidR="00B0043D">
        <w:t xml:space="preserve">võttis </w:t>
      </w:r>
      <w:r w:rsidR="00651E91">
        <w:t xml:space="preserve">pea asendit arvesse </w:t>
      </w:r>
      <w:r w:rsidR="00B441C2">
        <w:t>silmaiirise, välisnurga ja ninasõõrmete abil</w:t>
      </w:r>
      <w:r w:rsidR="00B0043D">
        <w:t>.</w:t>
      </w:r>
      <w:r w:rsidR="0019797D">
        <w:t xml:space="preserve"> </w:t>
      </w:r>
      <w:r w:rsidR="00F72655">
        <w:t xml:space="preserve">Antud tunnusjooned valiti, kuna </w:t>
      </w:r>
      <w:r w:rsidR="003C17F2">
        <w:t xml:space="preserve">neid on ülejäänud näost lihtne avastada ja </w:t>
      </w:r>
      <w:r w:rsidR="00F72655">
        <w:t xml:space="preserve">need ei sõltu kasutaja emotsioonidest. </w:t>
      </w:r>
      <w:r w:rsidR="003B0EA3">
        <w:t>Bäcki süsteem ei tööta küll sama hästi, kui tol hetkel turul olevad, aga pakub siiski alternatiivi infrapuna</w:t>
      </w:r>
      <w:r w:rsidR="001C5DCC">
        <w:t>st</w:t>
      </w:r>
      <w:r w:rsidR="003B0EA3">
        <w:t xml:space="preserve"> kasutavatele lahendustele.</w:t>
      </w:r>
      <w:r w:rsidR="00651E91">
        <w:t xml:space="preserve"> Cheung et Peng-i arvutile ja veebikaamerale suunatud </w:t>
      </w:r>
      <w:r w:rsidR="00E15B99">
        <w:t>meetodiga eraldati</w:t>
      </w:r>
      <w:r w:rsidR="00651E91">
        <w:t xml:space="preserve"> samuti näokujutisest sil</w:t>
      </w:r>
      <w:r w:rsidR="00E15B99">
        <w:t>maala, millest omakorda tuvastati</w:t>
      </w:r>
      <w:r w:rsidR="00651E91">
        <w:t xml:space="preserve"> iirise keskme ja silma</w:t>
      </w:r>
      <w:r w:rsidR="007E75E6">
        <w:t xml:space="preserve"> sise</w:t>
      </w:r>
      <w:r w:rsidR="00651E91">
        <w:t>nurga</w:t>
      </w:r>
      <w:r w:rsidR="007E75E6">
        <w:t xml:space="preserve"> (</w:t>
      </w:r>
      <w:r w:rsidR="005979B1">
        <w:t xml:space="preserve">silmatorkavam ja </w:t>
      </w:r>
      <w:r w:rsidR="007E75E6">
        <w:t>vähem</w:t>
      </w:r>
      <w:r w:rsidR="005979B1">
        <w:t xml:space="preserve"> </w:t>
      </w:r>
      <w:r w:rsidR="007E75E6">
        <w:t>tundlik näoilme muutumisele kui välisnurk)</w:t>
      </w:r>
      <w:r w:rsidR="001C5DCC">
        <w:t xml:space="preserve"> asukoht</w:t>
      </w:r>
      <w:r w:rsidR="00651E91">
        <w:t>, mille alusel pilgu suunda arvutada. Erinevate valgustingimuste</w:t>
      </w:r>
      <w:r w:rsidR="00E15B99">
        <w:t xml:space="preserve"> (päevavalgus, LED-, luminofoorlamp)</w:t>
      </w:r>
      <w:r w:rsidR="00651E91">
        <w:t xml:space="preserve"> ühtlustamiseks/kompenseerimiseks</w:t>
      </w:r>
      <w:r w:rsidR="00F97C2B">
        <w:t xml:space="preserve"> ja näopiirkonna eraldamise hõlbustamiseks</w:t>
      </w:r>
      <w:r w:rsidR="00651E91">
        <w:t xml:space="preserve"> kasutati </w:t>
      </w:r>
      <w:r w:rsidR="00F97C2B">
        <w:t xml:space="preserve">heledustasemete reguleerimist </w:t>
      </w:r>
      <w:commentRangeStart w:id="135"/>
      <w:r w:rsidR="00651E91">
        <w:t>histogramm</w:t>
      </w:r>
      <w:r w:rsidR="00F97C2B">
        <w:t xml:space="preserve">ide </w:t>
      </w:r>
      <w:commentRangeEnd w:id="135"/>
      <w:r w:rsidR="00F97C2B">
        <w:rPr>
          <w:rStyle w:val="CommentReference"/>
        </w:rPr>
        <w:commentReference w:id="135"/>
      </w:r>
      <w:r w:rsidR="00F97C2B">
        <w:t>abil</w:t>
      </w:r>
      <w:r w:rsidR="00413C1F">
        <w:t>.</w:t>
      </w:r>
      <w:r w:rsidR="004F0133">
        <w:t xml:space="preserve"> Pea asendi kalkuleerimiseks jälgiti </w:t>
      </w:r>
      <w:r w:rsidR="00814BB5">
        <w:t xml:space="preserve">mitmeid </w:t>
      </w:r>
      <w:r w:rsidR="004F0133">
        <w:t>punkte põs</w:t>
      </w:r>
      <w:r w:rsidR="00122D00">
        <w:t>ked</w:t>
      </w:r>
      <w:r w:rsidR="004F0133">
        <w:t>el, kulmudel, silmadel, ninal ja suul.</w:t>
      </w:r>
      <w:r w:rsidR="001C4F0D">
        <w:t xml:space="preserve"> Cheung et Peng-i välja pakutud lahendus suudab pilku jälgida ilma eelneva treenimiseta. Vähese peaasendi </w:t>
      </w:r>
      <w:r w:rsidR="001C4F0D">
        <w:lastRenderedPageBreak/>
        <w:t>muutuse (kuni 15 kraadi)</w:t>
      </w:r>
      <w:r w:rsidR="002905CD">
        <w:t xml:space="preserve"> ja staatilise näoilme korral saavutati ligikaudu 2.27 kraadine täpsus. </w:t>
      </w:r>
    </w:p>
    <w:p w14:paraId="24503158" w14:textId="6993CACE" w:rsidR="002119E1" w:rsidRDefault="002117C9" w:rsidP="00E5309C">
      <w:pPr>
        <w:pStyle w:val="BodyText"/>
      </w:pPr>
      <w:r>
        <w:t>Silmade kaadrist väljumist</w:t>
      </w:r>
      <w:r w:rsidR="003B354D">
        <w:t xml:space="preserve"> ja peaasendi muutumise mõju</w:t>
      </w:r>
      <w:r>
        <w:t xml:space="preserve"> </w:t>
      </w:r>
      <w:r w:rsidR="00150080">
        <w:t xml:space="preserve">erinevatele olemasolevatele pilgujälgimislahendustele </w:t>
      </w:r>
      <w:r>
        <w:t xml:space="preserve">on uurinud näiteks </w:t>
      </w:r>
      <w:r>
        <w:fldChar w:fldCharType="begin" w:fldLock="1"/>
      </w:r>
      <w:r w:rsidR="00C62429">
        <w:instrText>ADDIN CSL_CITATION { "citationItems" : [ { "id" : "ITEM-1", "itemData" : { "DOI" : "10.3758/s13428-017-0863-0", "abstract" : "The marketing materials of remote eye-trackers suggest that data quality is invariant to the position and orien-tation of the participant as long as the eyes of the participant are within the eye-tracker's headbox, the area where tracking is possible. As such, remote eye-trackers are marketed as allowing the reliable recording of gaze from participant groups that cannot be restrained, such as infants, schoolchildren and patients with muscular or brain disorders. Practical experience and previous research, however, tells us that eye-tracking data quality, e.g. the accuracy of the recorded gaze position and the amount of data loss, deteriorates (com-pared to well-trained participants in chinrests) when the par-ticipant is unrestrained and assumes a non-optimal pose in front of the eye-tracker. How then can researchers working with unrestrained participants choose an eye-tracker? Here we investigated the performance of five popular remote eye-trackers from EyeTribe, SMI, SR Research, and Tobii in a series of tasks where participants took on non-optimal poses. We report that the tested systems varied in the amount of data loss and systematic offsets observed during our tasks. The EyeLink and EyeTribe in particular had large problems. Furthermore, the Tobii eye-trackers reported data for two eyes when only one eye was visible to the eye-tracker. This study provides practical insight into how popular remote eye-trackers perform when recording from unrestrained partici-pants. It furthermore provides a testing method for evaluating whether a tracker is suitable for studying a certain target pop-ulation, and that manufacturers can use during the develop-ment of new eye-trackers.", "author" : [ { "dropping-particle" : "", "family" : "Niehorster", "given" : "Diederick C", "non-dropping-particle" : "", "parse-names" : false, "suffix" : "" }, { "dropping-particle" : "", "family" : "Cornelissen", "given" : "Tim H W", "non-dropping-particle" : "", "parse-names" : false, "suffix" : "" }, { "dropping-particle" : "", "family" : "Holmqvist", "given" : "Kenneth", "non-dropping-particle" : "", "parse-names" : false, "suffix" : "" }, { "dropping-particle" : "", "family" : "Hooge", "given" : "Ignace T C", "non-dropping-particle" : "", "parse-names" : false, "suffix" : "" }, { "dropping-particle" : "", "family" : "Hessels", "given" : "Roy S", "non-dropping-particle" : "", "parse-names" : false, "suffix" : "" } ], "id" : "ITEM-1", "issued" : { "date-parts" : [ [ "2017" ] ] }, "title" : "What to expect from your remote eye-tracker when participants are unrestrained", "type" : "article-journal" }, "uris" : [ "http://www.mendeley.com/documents/?uuid=1e7f3297-f19d-357f-a509-65fc115dd8cc" ] } ], "mendeley" : { "formattedCitation" : "[116]", "plainTextFormattedCitation" : "[116]", "previouslyFormattedCitation" : "[116]" }, "properties" : {  }, "schema" : "https://github.com/citation-style-language/schema/raw/master/csl-citation.json" }</w:instrText>
      </w:r>
      <w:r>
        <w:fldChar w:fldCharType="separate"/>
      </w:r>
      <w:r w:rsidR="00C62429" w:rsidRPr="00C62429">
        <w:rPr>
          <w:noProof/>
        </w:rPr>
        <w:t>[116]</w:t>
      </w:r>
      <w:r>
        <w:fldChar w:fldCharType="end"/>
      </w:r>
      <w:r w:rsidR="00150080">
        <w:t>, kes tõestasid, et antud valdkonnas on veel arenguruumi</w:t>
      </w:r>
      <w:r w:rsidR="003B354D">
        <w:t>.</w:t>
      </w:r>
      <w:r w:rsidR="00B0043D" w:rsidRPr="00B0043D">
        <w:t xml:space="preserve"> </w:t>
      </w:r>
      <w:r w:rsidR="0046396B">
        <w:t>Infrapunalahendusi kasutades võib t</w:t>
      </w:r>
      <w:r w:rsidR="00B0043D">
        <w:t>akistavaks faktoriks osutuda ka prillide kandmine, sest klaasid võivad peegeldada arvutiekraanilt tulevat valgust ja takistada seega silma tuvastamist.</w:t>
      </w:r>
      <w:r w:rsidR="0046396B">
        <w:t xml:space="preserve"> Tavavalgust kasutades pole prillide kasutamine niivõrd suureks takistuseks </w:t>
      </w:r>
      <w:r w:rsidR="0046396B">
        <w:fldChar w:fldCharType="begin" w:fldLock="1"/>
      </w:r>
      <w:r w:rsidR="00C62429">
        <w:instrText>ADDIN CSL_CITATION { "citationItems" : [ { "id" : "ITEM-1", "itemData" : { "DOI" : "10.1109/THMS.2015.2400442", "ISSN" : "2168-2291", "author" : [ { "dropping-particle" : "", "family" : "Cheung", "given" : "Yiu-ming", "non-dropping-particle" : "", "parse-names" : false, "suffix" : "" }, { "dropping-particle" : "", "family" : "Peng", "given" : "Qinmu", "non-dropping-particle" : "", "parse-names" : false, "suffix" : "" } ], "container-title" : "IEEE Transactions on Human-Machine Systems", "id" : "ITEM-1", "issue" : "4", "issued" : { "date-parts" : [ [ "2015", "8" ] ] }, "page" : "419-430", "title" : "Eye Gaze Tracking With a Web Camera in a Desktop Environment", "type" : "article-journal", "volume" : "45" }, "uris" : [ "http://www.mendeley.com/documents/?uuid=acc399c8-ba30-33ed-be27-955abbdffd1c" ] } ], "mendeley" : { "formattedCitation" : "[113]", "plainTextFormattedCitation" : "[113]", "previouslyFormattedCitation" : "[113]" }, "properties" : {  }, "schema" : "https://github.com/citation-style-language/schema/raw/master/csl-citation.json" }</w:instrText>
      </w:r>
      <w:r w:rsidR="0046396B">
        <w:fldChar w:fldCharType="separate"/>
      </w:r>
      <w:r w:rsidR="00C62429" w:rsidRPr="00C62429">
        <w:rPr>
          <w:noProof/>
        </w:rPr>
        <w:t>[113]</w:t>
      </w:r>
      <w:r w:rsidR="0046396B">
        <w:fldChar w:fldCharType="end"/>
      </w:r>
      <w:r w:rsidR="0046396B">
        <w:t>.</w:t>
      </w:r>
      <w:r w:rsidR="00233042">
        <w:t xml:space="preserve"> Kindlasti nõuavad pilgujälgimisrakendused eelnevat kalibreerimist, et kasutaja pilgu suunda korrektselt jälgida.</w:t>
      </w:r>
    </w:p>
    <w:p w14:paraId="6DF7636F" w14:textId="35835EF1" w:rsidR="00760F58" w:rsidRDefault="00E44656" w:rsidP="00E5309C">
      <w:pPr>
        <w:pStyle w:val="BodyText"/>
      </w:pPr>
      <w:r>
        <w:t>Silmade fookust autentimis</w:t>
      </w:r>
      <w:r w:rsidR="00CF6E89">
        <w:t>e eesmärgil kasutamis</w:t>
      </w:r>
      <w:r>
        <w:t xml:space="preserve">eks on uuritud </w:t>
      </w:r>
      <w:r w:rsidR="00393192">
        <w:t xml:space="preserve">näotuvastust ja pilku ühendava </w:t>
      </w:r>
      <w:r>
        <w:t xml:space="preserve">SAFE </w:t>
      </w:r>
      <w:r w:rsidR="009E1743">
        <w:t>autentimis</w:t>
      </w:r>
      <w:r>
        <w:t xml:space="preserve">süsteemi raames </w:t>
      </w:r>
      <w:r>
        <w:fldChar w:fldCharType="begin" w:fldLock="1"/>
      </w:r>
      <w:r w:rsidR="00C62429">
        <w:instrText>ADDIN CSL_CITATION { "citationItems" : [ { "id" : "ITEM-1", "itemData" : { "DOI" : "10.1109/PRISMS.2013.6927175", "ISBN" : "9781479907335", "abstract" : "Face authentication is commonly offered as an alternative to passwords for device unlock. However, available face authentication systems are vulnerable to simple spoofing attacks. We demonstrate the impact of image quality on spoofing, using low resolution photo representative of those commonly posted online. We also show that videos and slideshows of images at different angles, and crude 3D avatars are effective. To defend against these vulnerabilities, we propose a face authentication system that includes a secrecy challenge. We present SAFE (Secure Authentication with Face and Eyes1), an improved face authentication method that uses a commodity gaze tracker to input a secret. During authentication, the user must not only show her face but also gaze at a secret icon that moves across the screen. Using a novel method for estimating the noise level in the gaze tracking data, SAFE adapts the system's parameters to enable secure, hands-free authentication.", "author" : [ { "dropping-particle" : "", "family" : "Boehm", "given" : "Arman", "non-dropping-particle" : "", "parse-names" : false, "suffix" : "" }, { "dropping-particle" : "", "family" : "Chen", "given" : "Dongqu", "non-dropping-particle" : "", "parse-names" : false, "suffix" : "" }, { "dropping-particle" : "", "family" : "Frank", "given" : "Mario", "non-dropping-particle" : "", "parse-names" : false, "suffix" : "" }, { "dropping-particle" : "", "family" : "Huang", "given" : "Ling", "non-dropping-particle" : "", "parse-names" : false, "suffix" : "" }, { "dropping-particle" : "", "family" : "Kuo", "given" : "Cynthia", "non-dropping-particle" : "", "parse-names" : false, "suffix" : "" }, { "dropping-particle" : "", "family" : "Lolic", "given" : "Tihomir", "non-dropping-particle" : "", "parse-names" : false, "suffix" : "" }, { "dropping-particle" : "", "family" : "Martinovic", "given" : "Ivan", "non-dropping-particle" : "", "parse-names" : false, "suffix" : "" }, { "dropping-particle" : "", "family" : "Song", "given" : "Dawn", "non-dropping-particle" : "", "parse-names" : false, "suffix" : "" } ], "container-title" : "2013 International Conference on Privacy and Security in Mobile Systems, PRISMS 2013 - co-located with Global Wireless Summit", "id" : "ITEM-1", "issued" : { "date-parts" : [ [ "2014" ] ] }, "title" : "SAFE: Secure authentication with Face and Eyes", "type" : "paper-conference" }, "uris" : [ "http://www.mendeley.com/documents/?uuid=7515698a-0e66-3f01-8c5f-5e89bbd05934" ] } ], "mendeley" : { "formattedCitation" : "[118]", "plainTextFormattedCitation" : "[118]", "previouslyFormattedCitation" : "[118]" }, "properties" : {  }, "schema" : "https://github.com/citation-style-language/schema/raw/master/csl-citation.json" }</w:instrText>
      </w:r>
      <w:r>
        <w:fldChar w:fldCharType="separate"/>
      </w:r>
      <w:r w:rsidR="00C62429" w:rsidRPr="00C62429">
        <w:rPr>
          <w:noProof/>
        </w:rPr>
        <w:t>[118]</w:t>
      </w:r>
      <w:r>
        <w:fldChar w:fldCharType="end"/>
      </w:r>
      <w:r>
        <w:t>, kus kasutaja peab registreerimisel valima</w:t>
      </w:r>
      <w:r w:rsidR="00CF6E89">
        <w:t xml:space="preserve"> salajaste ikoonide kogu, millest suvaliselt valituna ühte</w:t>
      </w:r>
      <w:r>
        <w:t xml:space="preserve"> hilisema autentimisprotsessi käigus sarnaste peibutusikoonide seast tuvastama ja silmadega jälgima peab.</w:t>
      </w:r>
      <w:r w:rsidR="00CF6E89">
        <w:t xml:space="preserve"> SAFE lahendus kasutab seadme (arvuti, telefon) esikaamerat, kaht infrapunavalguse allikat ja üht infrapuna</w:t>
      </w:r>
      <w:r w:rsidR="00897BDB">
        <w:t xml:space="preserve">filtriga </w:t>
      </w:r>
      <w:r w:rsidR="00CF6E89">
        <w:t>kaamerat</w:t>
      </w:r>
      <w:r w:rsidR="00C712FA">
        <w:t>, mille abil tuvastatakse kasutaja pupillide asend ja liikumine</w:t>
      </w:r>
      <w:r w:rsidR="00CF6E89">
        <w:t>.</w:t>
      </w:r>
    </w:p>
    <w:p w14:paraId="39F1BA51" w14:textId="673F60FE" w:rsidR="00760F58" w:rsidRDefault="00760F58" w:rsidP="00E5309C">
      <w:pPr>
        <w:pStyle w:val="BodyText"/>
      </w:pPr>
      <w:r>
        <w:t xml:space="preserve">Sirur et Pendse on välja pakkunud </w:t>
      </w:r>
      <w:r w:rsidR="00C33FA4">
        <w:t xml:space="preserve">hääle, </w:t>
      </w:r>
      <w:r w:rsidR="00587AB8">
        <w:t>silmade</w:t>
      </w:r>
      <w:r w:rsidR="00C33FA4">
        <w:t xml:space="preserve"> ja pilgutamise kombinatsiooniga arvuti kontrollimise </w:t>
      </w:r>
      <w:r>
        <w:t xml:space="preserve">lahenduse </w:t>
      </w:r>
      <w:r>
        <w:fldChar w:fldCharType="begin" w:fldLock="1"/>
      </w:r>
      <w:r w:rsidR="00C62429">
        <w:instrText>ADDIN CSL_CITATION { "citationItems" : [ { "id" : "ITEM-1", "itemData" : { "DOI" : "10.1109/ICCSIT.2010.5564935", "ISBN" : "978-1-4244-5537-9", "author" : [ { "dropping-particle" : "", "family" : "Bharath S Sirur", "given" : "", "non-dropping-particle" : "", "parse-names" : false, "suffix" : "" }, { "dropping-particle" : "", "family" : "Shankar Pendse", "given" : "", "non-dropping-particle" : "", "parse-names" : false, "suffix" : "" } ], "container-title" : "2010 3rd International Conference on Computer Science and Information Technology", "id" : "ITEM-1", "issued" : { "date-parts" : [ [ "2010", "7" ] ] }, "page" : "200-205", "publisher" : "IEEE", "title" : "Gaze driven architecture: Adding new dimensions to level of security in computers", "type" : "paper-conference" }, "uris" : [ "http://www.mendeley.com/documents/?uuid=ca724d71-8d4b-3d3b-a924-149ec7b59140" ] } ], "mendeley" : { "formattedCitation" : "[119]", "plainTextFormattedCitation" : "[119]", "previouslyFormattedCitation" : "[119]" }, "properties" : {  }, "schema" : "https://github.com/citation-style-language/schema/raw/master/csl-citation.json" }</w:instrText>
      </w:r>
      <w:r>
        <w:fldChar w:fldCharType="separate"/>
      </w:r>
      <w:r w:rsidR="00C62429" w:rsidRPr="00C62429">
        <w:rPr>
          <w:noProof/>
        </w:rPr>
        <w:t>[119]</w:t>
      </w:r>
      <w:r>
        <w:fldChar w:fldCharType="end"/>
      </w:r>
      <w:r>
        <w:t xml:space="preserve">, kus kasutaja kannab spetsiaalset kiivrit, mille külge on kinnitatud kaks kaamerat, filtrid ja infrapunase valguse allikas. </w:t>
      </w:r>
      <w:r w:rsidR="00872189">
        <w:t xml:space="preserve">Kuna silmaiiris ja pupill neelavad infrapunast valgust erinevalt, on võimalik paika panna pupilli asukoht ja vaate suund. </w:t>
      </w:r>
      <w:r>
        <w:t xml:space="preserve">Kaameratest saadava info põhjal </w:t>
      </w:r>
      <w:r w:rsidR="00AB1659">
        <w:t xml:space="preserve">arvutatakse välja </w:t>
      </w:r>
      <w:r>
        <w:t xml:space="preserve">kasutaja silmade </w:t>
      </w:r>
      <w:r w:rsidR="00AB1659">
        <w:t>vaatenurk ekraani suhtes</w:t>
      </w:r>
      <w:r w:rsidR="004B1E51">
        <w:t xml:space="preserve"> ja kasutajale omased iirist kirjeldavad atribuudid, mille alusel on võimalik isikut tuvastada</w:t>
      </w:r>
      <w:r w:rsidR="00AB1659">
        <w:t xml:space="preserve">. </w:t>
      </w:r>
      <w:r w:rsidR="00872189">
        <w:t xml:space="preserve">Sirur et Pendse lahendus erineb eelnevatest selle poolest, et võtab </w:t>
      </w:r>
      <w:r w:rsidR="008726F8">
        <w:t xml:space="preserve">enam </w:t>
      </w:r>
      <w:r w:rsidR="00872189">
        <w:t xml:space="preserve">arvesse ka asiaatide silmade ehitust ja </w:t>
      </w:r>
      <w:r w:rsidR="0049037E">
        <w:t>silmamuna</w:t>
      </w:r>
      <w:r w:rsidR="00872189">
        <w:t xml:space="preserve"> osaliselt katvat silmalaugu.</w:t>
      </w:r>
    </w:p>
    <w:p w14:paraId="5ADF7223" w14:textId="564397B1" w:rsidR="0019797D" w:rsidRDefault="0019797D" w:rsidP="00E5309C">
      <w:pPr>
        <w:pStyle w:val="BodyText"/>
      </w:pPr>
      <w:r>
        <w:t xml:space="preserve">Eririistvarata on pilgujälgimist uurinud Sewell ja Komogortsev </w:t>
      </w:r>
      <w:r>
        <w:fldChar w:fldCharType="begin" w:fldLock="1"/>
      </w:r>
      <w:r w:rsidR="00C62429">
        <w:instrText>ADDIN CSL_CITATION { "citationItems" : [ { "id" : "ITEM-1", "itemData" : { "abstract" : "An eye-gaze-guided computer interface could enable computer use by the seriously disabled but existing systems cost tens of thousands of dollars or have cumbersome setups. This paper presents a methodology for real-time eye gaze tracking using a standard webcam without the need for hardware modification or special placement. An artificial neural network was employed to estimate the location of the user's gaze based on an image of the user's eye, mimicking the way that humans determine where another person is looking. Accuracy measurements and usability experiments were performed using a laptop computer with a webcam built into the screen. The results show this approach to be promising for the development of usable eye tracking systems using standard webcams, particularly those built into many laptop computers.", "author" : [ { "dropping-particle" : "", "family" : "Sewell", "given" : "Weston", "non-dropping-particle" : "", "parse-names" : false, "suffix" : "" }, { "dropping-particle" : "", "family" : "Komogortsev", "given" : "Oleg", "non-dropping-particle" : "", "parse-names" : false, "suffix" : "" } ], "container-title" : "Proceedings of ACM Conference on Human Factors in Computing Systems (CHI)", "id" : "ITEM-1", "issued" : { "date-parts" : [ [ "2010" ] ] }, "publisher-place" : "Atlanta, Georgia, USA", "title" : "Real-Time Eye Gaze Tracking With an Unmodified Commodity Webcam Employing a Neural Network", "type" : "paper-conference" }, "uris" : [ "http://www.mendeley.com/documents/?uuid=1ea19c9a-8e9c-3e1c-b162-b8b9ec110d84" ] } ], "mendeley" : { "formattedCitation" : "[120]", "plainTextFormattedCitation" : "[120]", "previouslyFormattedCitation" : "[120]" }, "properties" : {  }, "schema" : "https://github.com/citation-style-language/schema/raw/master/csl-citation.json" }</w:instrText>
      </w:r>
      <w:r>
        <w:fldChar w:fldCharType="separate"/>
      </w:r>
      <w:r w:rsidR="00C62429" w:rsidRPr="00C62429">
        <w:rPr>
          <w:noProof/>
        </w:rPr>
        <w:t>[120]</w:t>
      </w:r>
      <w:r>
        <w:fldChar w:fldCharType="end"/>
      </w:r>
      <w:r>
        <w:t xml:space="preserve">, kes kasutasid oma töös sülearvuti sisseehitatud kaamerat, koolile või kontorile sarnanevaid valgustingimusi ja </w:t>
      </w:r>
      <w:r w:rsidR="002E2C89">
        <w:t>närvivõrku, mis treeniti pupilli liikumist jälgima</w:t>
      </w:r>
      <w:r>
        <w:t>.</w:t>
      </w:r>
    </w:p>
    <w:p w14:paraId="285E3942" w14:textId="67CCFD61" w:rsidR="0018369C" w:rsidRDefault="0049037E" w:rsidP="00E5309C">
      <w:pPr>
        <w:pStyle w:val="BodyText"/>
      </w:pPr>
      <w:r>
        <w:t xml:space="preserve">Silmade liikumise dünaamika sõltub täidetavast ülesandest. Sotsiaalmeedia veebilehte uurides </w:t>
      </w:r>
      <w:r w:rsidR="0018369C">
        <w:t>liiguvad silmad</w:t>
      </w:r>
      <w:r>
        <w:t xml:space="preserve"> </w:t>
      </w:r>
      <w:r w:rsidR="0018369C">
        <w:t>teistmoodi kui</w:t>
      </w:r>
      <w:r>
        <w:t xml:space="preserve"> </w:t>
      </w:r>
      <w:r w:rsidR="0018369C">
        <w:t>RangeForce süsteemis küberkaitse sisseastumiseksamit lahendades. Seetõttu on see hea meetod kindlustamaks, et kaamera ees olev isik tegeleb aktiivselt eksami lahendamisega</w:t>
      </w:r>
      <w:r w:rsidR="003A70D7">
        <w:t xml:space="preserve">, mitte ei lase variisikul eksamit enda </w:t>
      </w:r>
      <w:r w:rsidR="003A70D7">
        <w:lastRenderedPageBreak/>
        <w:t>eest sooritada, olles ise sotsiaalmeedias, kaamera näotuvastuse</w:t>
      </w:r>
      <w:r w:rsidR="00FC2299">
        <w:t xml:space="preserve"> abil autentimise tingimuse täitmiseks </w:t>
      </w:r>
      <w:r w:rsidR="003A70D7">
        <w:t>enda poole suunatud</w:t>
      </w:r>
      <w:r w:rsidR="0018369C">
        <w:t xml:space="preserve">. </w:t>
      </w:r>
    </w:p>
    <w:p w14:paraId="4E7F8E44" w14:textId="7AA6F3DA" w:rsidR="0049037E" w:rsidRDefault="00A934D2" w:rsidP="00E5309C">
      <w:pPr>
        <w:pStyle w:val="BodyText"/>
      </w:pPr>
      <w:r>
        <w:t>Antud kaitsemeedet oleks võimalik üle kavaldada, kasutades eksami lahendamiseks kaht ekraani, kus mõlemal kuvatakse sama pilt RangeForce testist, kusjuures kaamera on suunatud tegeliku kandidaadi, mitte variisiku, poole. Nii vastab tegeliku kandidaadi silmade liikumine testimiskeskkonna kasutamisel eeldatavale. Et sellist situatsiooni välistada, tuleb arvesse võtta, et s</w:t>
      </w:r>
      <w:r w:rsidR="0018369C">
        <w:t>ilmade liikumine on korrelatsioonis hiire liikumisega.</w:t>
      </w:r>
      <w:r>
        <w:t xml:space="preserve"> Kuna </w:t>
      </w:r>
      <w:r w:rsidR="00E07481">
        <w:t>enamasti</w:t>
      </w:r>
      <w:r w:rsidR="0018369C">
        <w:t xml:space="preserve"> fikseeritakse </w:t>
      </w:r>
      <w:r w:rsidR="00E07481">
        <w:t xml:space="preserve">esmalt </w:t>
      </w:r>
      <w:r w:rsidR="0018369C">
        <w:t>silmadega arvutiekraanil</w:t>
      </w:r>
      <w:r>
        <w:t xml:space="preserve"> fookuspunkt</w:t>
      </w:r>
      <w:r w:rsidR="0018369C">
        <w:t>, kuhu seejärel hiirega liigutakse</w:t>
      </w:r>
      <w:r>
        <w:t xml:space="preserve">, mitte vastupidi, siis </w:t>
      </w:r>
      <w:r w:rsidR="00E07481">
        <w:t xml:space="preserve">võib eeldada, et ilma valjusti oma kavatsustest tegelikule kandidaadile teada andmata ei saa variisik hiirt soovitud kohta liigutada nii, et tegeliku kandidaadi silmad keskenduksid kursori asemel ekraaniobjektile, millel lõpuks peatutakse. Omavahelist suulist ja kirjalikku kommunikatsiooni saab takistada ruumi heli analüüsides, märkides ohukohtadena inimkõne </w:t>
      </w:r>
      <w:r w:rsidR="002847E4">
        <w:t xml:space="preserve">kostumise </w:t>
      </w:r>
      <w:r w:rsidR="00E07481">
        <w:t>või trükkimisheli esinemise ajal, kui RangeForce süsteemis tekstisisestust ei toimu.</w:t>
      </w:r>
    </w:p>
    <w:p w14:paraId="69CF920E" w14:textId="25D38FE8" w:rsidR="008E757C" w:rsidRDefault="008E757C" w:rsidP="008E757C">
      <w:pPr>
        <w:pStyle w:val="Heading2"/>
      </w:pPr>
      <w:bookmarkStart w:id="136" w:name="_Ref511238148"/>
      <w:bookmarkStart w:id="137" w:name="_Ref511238151"/>
      <w:bookmarkStart w:id="138" w:name="_Toc512846081"/>
      <w:bookmarkStart w:id="139" w:name="_Toc512846284"/>
      <w:r>
        <w:t>Välise lisaekraani keelamine</w:t>
      </w:r>
      <w:bookmarkEnd w:id="136"/>
      <w:bookmarkEnd w:id="137"/>
      <w:bookmarkEnd w:id="138"/>
      <w:bookmarkEnd w:id="139"/>
    </w:p>
    <w:p w14:paraId="40447236" w14:textId="5A6247EA" w:rsidR="00CA3733" w:rsidRPr="00CA3733" w:rsidRDefault="00C05F98" w:rsidP="00CA3733">
      <w:pPr>
        <w:pStyle w:val="BodyText"/>
      </w:pPr>
      <w:r>
        <w:t xml:space="preserve">Mõned võimalikud ründestsenaariumid kasutavad ära võimalust duplitseerida pilti mitmel monitoril. Näiteks võib silmade liikumist ja näotuvastust kasutavat kaitsesüsteemi petta, kui arvutis sooritab eksamit variisik, kuid näotuvastust teostav ja silmade liikumist analüüsiv kaamera on suunatud tegeliku kandidaadi suunas, kes jälgib variisiku eksamisooritust lisaekraanilt. Nii liiguvad kandidaadi silmad RangeForce süsteemiga kooskõlas ning keerulisem on tuvastada, et tegelikult kandidaat vaid jälgib ekraanil toimuvat. Sellest tulenevalt on oluline tuvastada lisaekraani olemasolu </w:t>
      </w:r>
      <w:r w:rsidR="00632991">
        <w:t xml:space="preserve">ning paluda kasutajal see eemaldada. Näiteks Windowsi operatsioonisüsteemi puhul on selleks võimalik kasutada funktsiooni EnumDisplayMonitors </w:t>
      </w:r>
      <w:r w:rsidR="00632991">
        <w:fldChar w:fldCharType="begin" w:fldLock="1"/>
      </w:r>
      <w:r w:rsidR="00C62429">
        <w:instrText>ADDIN CSL_CITATION { "citationItems" : [ { "id" : "ITEM-1", "itemData" : { "URL" : "https://msdn.microsoft.com/en-us/library/windows/desktop/dd162610(v=vs.85).aspx", "accessed" : { "date-parts" : [ [ "2018", "3", "24" ] ] }, "id" : "ITEM-1", "issued" : { "date-parts" : [ [ "0" ] ] }, "title" : "EnumDisplayMonitors function (Windows)", "type" : "webpage" }, "uris" : [ "http://www.mendeley.com/documents/?uuid=3cbb6806-39eb-3899-9f00-f4ac0040112c" ] } ], "mendeley" : { "formattedCitation" : "[121]", "plainTextFormattedCitation" : "[121]", "previouslyFormattedCitation" : "[121]" }, "properties" : {  }, "schema" : "https://github.com/citation-style-language/schema/raw/master/csl-citation.json" }</w:instrText>
      </w:r>
      <w:r w:rsidR="00632991">
        <w:fldChar w:fldCharType="separate"/>
      </w:r>
      <w:r w:rsidR="00C62429" w:rsidRPr="00C62429">
        <w:rPr>
          <w:noProof/>
        </w:rPr>
        <w:t>[121]</w:t>
      </w:r>
      <w:r w:rsidR="00632991">
        <w:fldChar w:fldCharType="end"/>
      </w:r>
      <w:r w:rsidR="00632991">
        <w:t xml:space="preserve"> või EnumDisplayDevices </w:t>
      </w:r>
      <w:r w:rsidR="00632991">
        <w:fldChar w:fldCharType="begin" w:fldLock="1"/>
      </w:r>
      <w:r w:rsidR="00C62429">
        <w:instrText>ADDIN CSL_CITATION { "citationItems" : [ { "id" : "ITEM-1", "itemData" : { "URL" : "https://msdn.microsoft.com/en-us/library/windows/desktop/dd162609(v=vs.85).aspx", "accessed" : { "date-parts" : [ [ "2018", "3", "24" ] ] }, "id" : "ITEM-1", "issued" : { "date-parts" : [ [ "0" ] ] }, "title" : "EnumDisplayDevices function (Windows)", "type" : "webpage" }, "uris" : [ "http://www.mendeley.com/documents/?uuid=d85aecde-bdc0-3d58-8823-598b7024f347" ] } ], "mendeley" : { "formattedCitation" : "[122]", "plainTextFormattedCitation" : "[122]", "previouslyFormattedCitation" : "[122]" }, "properties" : {  }, "schema" : "https://github.com/citation-style-language/schema/raw/master/csl-citation.json" }</w:instrText>
      </w:r>
      <w:r w:rsidR="00632991">
        <w:fldChar w:fldCharType="separate"/>
      </w:r>
      <w:r w:rsidR="00C62429" w:rsidRPr="00C62429">
        <w:rPr>
          <w:noProof/>
        </w:rPr>
        <w:t>[122]</w:t>
      </w:r>
      <w:r w:rsidR="00632991">
        <w:fldChar w:fldCharType="end"/>
      </w:r>
      <w:r w:rsidR="00AE526A">
        <w:t xml:space="preserve"> ja Linuxil </w:t>
      </w:r>
      <w:r w:rsidR="00953B8A">
        <w:t xml:space="preserve">tööriista xrandr </w:t>
      </w:r>
      <w:r w:rsidR="00953B8A">
        <w:fldChar w:fldCharType="begin" w:fldLock="1"/>
      </w:r>
      <w:r w:rsidR="00C62429">
        <w:instrText>ADDIN CSL_CITATION { "citationItems" : [ { "id" : "ITEM-1", "itemData" : { "URL" : "https://wiki.archlinux.org/index.php/xrandr", "accessed" : { "date-parts" : [ [ "2018", "3", "24" ] ] }, "id" : "ITEM-1", "issued" : { "date-parts" : [ [ "0" ] ] }, "title" : "xrandr - ArchWiki", "type" : "webpage" }, "uris" : [ "http://www.mendeley.com/documents/?uuid=f54f4f2f-5987-3608-876e-846a67c26683" ] } ], "mendeley" : { "formattedCitation" : "[123]", "plainTextFormattedCitation" : "[123]", "previouslyFormattedCitation" : "[123]" }, "properties" : {  }, "schema" : "https://github.com/citation-style-language/schema/raw/master/csl-citation.json" }</w:instrText>
      </w:r>
      <w:r w:rsidR="00953B8A">
        <w:fldChar w:fldCharType="separate"/>
      </w:r>
      <w:r w:rsidR="00C62429" w:rsidRPr="00C62429">
        <w:rPr>
          <w:noProof/>
        </w:rPr>
        <w:t>[123]</w:t>
      </w:r>
      <w:r w:rsidR="00953B8A">
        <w:fldChar w:fldCharType="end"/>
      </w:r>
      <w:r w:rsidR="00632991">
        <w:t>.</w:t>
      </w:r>
    </w:p>
    <w:p w14:paraId="37C93E9E" w14:textId="665E9285" w:rsidR="00E5309C" w:rsidRDefault="00E5309C" w:rsidP="00E5309C">
      <w:pPr>
        <w:pStyle w:val="Heading2"/>
      </w:pPr>
      <w:bookmarkStart w:id="140" w:name="_Toc506555577"/>
      <w:bookmarkStart w:id="141" w:name="_Ref510613389"/>
      <w:bookmarkStart w:id="142" w:name="_Ref511243812"/>
      <w:bookmarkStart w:id="143" w:name="_Ref511243815"/>
      <w:bookmarkStart w:id="144" w:name="_Ref511244949"/>
      <w:bookmarkStart w:id="145" w:name="_Ref511244952"/>
      <w:bookmarkStart w:id="146" w:name="_Toc512846082"/>
      <w:bookmarkStart w:id="147" w:name="_Toc512846285"/>
      <w:r>
        <w:t>Väliste rakenduste keelamine</w:t>
      </w:r>
      <w:bookmarkEnd w:id="140"/>
      <w:bookmarkEnd w:id="141"/>
      <w:bookmarkEnd w:id="142"/>
      <w:bookmarkEnd w:id="143"/>
      <w:bookmarkEnd w:id="144"/>
      <w:bookmarkEnd w:id="145"/>
      <w:bookmarkEnd w:id="146"/>
      <w:bookmarkEnd w:id="147"/>
    </w:p>
    <w:p w14:paraId="2EC4423C" w14:textId="1DB2D17E" w:rsidR="008A2322" w:rsidRDefault="00BB3F88" w:rsidP="00E5309C">
      <w:pPr>
        <w:pStyle w:val="BodyText"/>
      </w:pPr>
      <w:r>
        <w:t>Selleks, et eksaminand ei saaks testi sooritamise ajal suhtlusprogrammide kaudu abilistega konsulteerida, tuleks keelata välised rakendused nii kasutaja arvutis kui ka RangeForce virtuaalmasinas.</w:t>
      </w:r>
      <w:r w:rsidR="005D3591">
        <w:t xml:space="preserve"> Üks võimalus selleks oleks</w:t>
      </w:r>
      <w:r w:rsidR="008A2322">
        <w:t xml:space="preserve"> kasutada olemasolevaid ekraanilukustusprogramme, mis takistavad rakenduste vahelist navigeerimist testi </w:t>
      </w:r>
      <w:r w:rsidR="008A2322">
        <w:lastRenderedPageBreak/>
        <w:t>tegemise ajal. Alternatiivselt võib disainida</w:t>
      </w:r>
      <w:r w:rsidR="005D3591">
        <w:t xml:space="preserve"> spetsiaalselt RangeForce sisseastumiseksami tarbeks koostatud turvalise veebilehitseja</w:t>
      </w:r>
      <w:r w:rsidR="008A2322">
        <w:t>, milles on võimalik avada vaid sisseastumiseksami keskkond ja</w:t>
      </w:r>
      <w:r w:rsidR="005D3591">
        <w:t xml:space="preserve"> mis teavitab ülikooli, kui veebilehitseja aken pole aktiivne ehk on alust arvata, et kasutajal on tol hetkel lahti mõni teine programm.</w:t>
      </w:r>
      <w:r w:rsidR="00610198">
        <w:t xml:space="preserve"> </w:t>
      </w:r>
      <w:r w:rsidR="00A213DB">
        <w:t xml:space="preserve">Turvalisest veebilehitsejast väljumise takistamiseks võib keelata hiire paremkliki, </w:t>
      </w:r>
      <w:r w:rsidR="004D6E49">
        <w:t xml:space="preserve">funktsiooniklahvid või muud akende vahel liikumist võimaldavad klahvikombinatsioonid (Ctrl+Alt+Del, Alt+Tab). </w:t>
      </w:r>
      <w:r w:rsidR="00610198">
        <w:t xml:space="preserve">Turul on mitmeid analoogseid </w:t>
      </w:r>
      <w:r w:rsidR="0043393E">
        <w:t>kommerts</w:t>
      </w:r>
      <w:r w:rsidR="00610198">
        <w:t xml:space="preserve">lahendusi, näiteks Respondus </w:t>
      </w:r>
      <w:r w:rsidR="00610198">
        <w:fldChar w:fldCharType="begin" w:fldLock="1"/>
      </w:r>
      <w:r w:rsidR="00C62429">
        <w:instrText>ADDIN CSL_CITATION { "citationItems" : [ { "id" : "ITEM-1", "itemData" : { "URL" : "https://www.respondus.com/", "accessed" : { "date-parts" : [ [ "2018", "3", "11" ] ] }, "id" : "ITEM-1", "issued" : { "date-parts" : [ [ "0" ] ] }, "title" : "Respondus", "type" : "webpage" }, "uris" : [ "http://www.mendeley.com/documents/?uuid=6b2ec521-d7fb-3a5e-8f05-eb2e91248e75" ] } ], "mendeley" : { "formattedCitation" : "[124]", "plainTextFormattedCitation" : "[124]", "previouslyFormattedCitation" : "[124]" }, "properties" : {  }, "schema" : "https://github.com/citation-style-language/schema/raw/master/csl-citation.json" }</w:instrText>
      </w:r>
      <w:r w:rsidR="00610198">
        <w:fldChar w:fldCharType="separate"/>
      </w:r>
      <w:r w:rsidR="00C62429" w:rsidRPr="00C62429">
        <w:rPr>
          <w:noProof/>
        </w:rPr>
        <w:t>[124]</w:t>
      </w:r>
      <w:r w:rsidR="00610198">
        <w:fldChar w:fldCharType="end"/>
      </w:r>
      <w:r w:rsidR="00610198">
        <w:t xml:space="preserve"> või Safe Exam Browser </w:t>
      </w:r>
      <w:r w:rsidR="00610198">
        <w:fldChar w:fldCharType="begin" w:fldLock="1"/>
      </w:r>
      <w:r w:rsidR="00C62429">
        <w:instrText>ADDIN CSL_CITATION { "citationItems" : [ { "id" : "ITEM-1", "itemData" : { "URL" : "https://safeexambrowser.org/about_overview_en.html", "accessed" : { "date-parts" : [ [ "2018", "3", "11" ] ] }, "id" : "ITEM-1", "issued" : { "date-parts" : [ [ "0" ] ] }, "title" : "Safe Exam Browser - About", "type" : "webpage" }, "uris" : [ "http://www.mendeley.com/documents/?uuid=1c28ce3f-0fb4-30d0-aaa8-be8e89478719" ] } ], "mendeley" : { "formattedCitation" : "[125]", "plainTextFormattedCitation" : "[125]", "previouslyFormattedCitation" : "[125]" }, "properties" : {  }, "schema" : "https://github.com/citation-style-language/schema/raw/master/csl-citation.json" }</w:instrText>
      </w:r>
      <w:r w:rsidR="00610198">
        <w:fldChar w:fldCharType="separate"/>
      </w:r>
      <w:r w:rsidR="00C62429" w:rsidRPr="00C62429">
        <w:rPr>
          <w:noProof/>
        </w:rPr>
        <w:t>[125]</w:t>
      </w:r>
      <w:r w:rsidR="00610198">
        <w:fldChar w:fldCharType="end"/>
      </w:r>
      <w:r w:rsidR="00186F83">
        <w:t xml:space="preserve">, kuid kaaluda võib ka spetsiaalset CD-lt käivituvat lukustussüsteemi </w:t>
      </w:r>
      <w:r w:rsidR="00186F83">
        <w:fldChar w:fldCharType="begin" w:fldLock="1"/>
      </w:r>
      <w:r w:rsidR="00C62429">
        <w:instrText>ADDIN CSL_CITATION { "citationItems" : [ { "id" : "ITEM-1", "itemData" : { "DOI" : "10.1109/IAW.2007.381953", "ISBN" : "1424413044", "author" : [ { "dropping-particle" : "", "family" : "Carlisle", "given" : "Martin C.", "non-dropping-particle" : "", "parse-names" : false, "suffix" : "" }, { "dropping-particle" : "", "family" : "Baird", "given" : "Leemon C.", "non-dropping-particle" : "", "parse-names" : false, "suffix" : "" } ], "container-title" : "Proceedings of the 2007 IEEE Workshop on Information Assurance, IAW", "id" : "ITEM-1", "issued" : { "date-parts" : [ [ "2007" ] ] }, "title" : "Design and use of a secure testing environment on untrusted hardware", "type" : "paper-conference" }, "uris" : [ "http://www.mendeley.com/documents/?uuid=ea37eaf0-66f0-38c0-b2b6-557f82214364" ] } ], "mendeley" : { "formattedCitation" : "[39]", "plainTextFormattedCitation" : "[39]", "previouslyFormattedCitation" : "[39]" }, "properties" : {  }, "schema" : "https://github.com/citation-style-language/schema/raw/master/csl-citation.json" }</w:instrText>
      </w:r>
      <w:r w:rsidR="00186F83">
        <w:fldChar w:fldCharType="separate"/>
      </w:r>
      <w:r w:rsidR="00C62429" w:rsidRPr="00C62429">
        <w:rPr>
          <w:noProof/>
        </w:rPr>
        <w:t>[39]</w:t>
      </w:r>
      <w:r w:rsidR="00186F83">
        <w:fldChar w:fldCharType="end"/>
      </w:r>
    </w:p>
    <w:p w14:paraId="25967E73" w14:textId="528374D6" w:rsidR="00220288" w:rsidRDefault="00220288" w:rsidP="00E5309C">
      <w:pPr>
        <w:pStyle w:val="BodyText"/>
      </w:pPr>
      <w:r>
        <w:t>Alternatiivne variant on tarkvaraliselt teiste programmide avamine lubada, kuid pidada arvestust aktiivsete akende üle ja kui neid tuvastatakse lubatud limiidist rohkem, kuvada hoiatus, mis palub aken sulgeda, ning salvestada kuvapilt kasutaja ekraanist hilisemaks ülevaatamiseks.</w:t>
      </w:r>
      <w:r w:rsidR="00514131">
        <w:t xml:space="preserve"> Küsides infot aktiivsete akende kohta </w:t>
      </w:r>
      <w:commentRangeStart w:id="148"/>
      <w:r w:rsidR="00514131">
        <w:t xml:space="preserve">operatsioonisüsteemi </w:t>
      </w:r>
      <w:commentRangeEnd w:id="148"/>
      <w:r w:rsidR="00514131">
        <w:rPr>
          <w:rStyle w:val="CommentReference"/>
        </w:rPr>
        <w:commentReference w:id="148"/>
      </w:r>
      <w:r w:rsidR="00514131">
        <w:t>API-lt</w:t>
      </w:r>
      <w:r w:rsidR="008C7302">
        <w:t xml:space="preserve">, on avastustäpsus 100% </w:t>
      </w:r>
      <w:r w:rsidR="008C7302">
        <w:fldChar w:fldCharType="begin" w:fldLock="1"/>
      </w:r>
      <w:r w:rsidR="00C62429">
        <w:instrText>ADDIN CSL_CITATION { "citationItems" : [ { "id" : "ITEM-1", "itemData" : { "DOI" : "10.1109/TMM.2017.2656064", "ISBN" : "1520-9210", "ISSN" : "15209210", "abstract" : "Massive open online courses and other forms of remote education continue to increase in popularity and reach. The ability to efficiently proctor remote online examinations is an important limiting factor to the scalability of this next stage in education. Presently, human proctoring is the most common approach of evaluation, by either requiring the test taker to visit an examination center, or by monitoring them visually and acoustically during exams via a webcam. However, such methods are labor intensive and costly. In this paper, we present a multimedia analytics system that performs automatic online exam proctoring. The system hardware includes one webcam, one wearcam, and a microphone for the purpose of monitoring the visual and acoustic environment of the testing location. The system includes six basic components that continuously estimate the key behavior cues: user verification, text detection, voice detection, active window detection, gaze estimation, and phone detection. By combining the continuous estimation components, and applying a temporal sliding window, we design higher level features to classify whether the test taker is cheating at any moment during the exam. To evaluate our proposed system, we collect multimedia (audio and visual) data from 24 subjects performing various types of cheating while taking online exams. Extensive experimental results demonstrate the accuracy, robustness, and efficiency of our online exam proctoring system.", "author" : [ { "dropping-particle" : "", "family" : "Atoum", "given" : "Yousef", "non-dropping-particle" : "", "parse-names" : false, "suffix" : "" }, { "dropping-particle" : "", "family" : "Chen", "given" : "Liping", "non-dropping-particle" : "", "parse-names" : false, "suffix" : "" }, { "dropping-particle" : "", "family" : "Liu", "given" : "Alex X.", "non-dropping-particle" : "", "parse-names" : false, "suffix" : "" }, { "dropping-particle" : "", "family" : "Hsu", "given" : "Stephen D.H.", "non-dropping-particle" : "", "parse-names" : false, "suffix" : "" }, { "dropping-particle" : "", "family" : "Liu", "given" : "Xiaoming", "non-dropping-particle" : "", "parse-names" : false, "suffix" : "" } ], "container-title" : "IEEE Transactions on Multimedia", "id" : "ITEM-1", "issued" : { "date-parts" : [ [ "2017" ] ] }, "title" : "Automated Online Exam Proctoring", "type" : "article-journal" }, "uris" : [ "http://www.mendeley.com/documents/?uuid=5bfa9979-6903-377d-99a1-e04dcebe5ce3" ] } ], "mendeley" : { "formattedCitation" : "[34]", "plainTextFormattedCitation" : "[34]", "previouslyFormattedCitation" : "[34]" }, "properties" : {  }, "schema" : "https://github.com/citation-style-language/schema/raw/master/csl-citation.json" }</w:instrText>
      </w:r>
      <w:r w:rsidR="008C7302">
        <w:fldChar w:fldCharType="separate"/>
      </w:r>
      <w:r w:rsidR="00C62429" w:rsidRPr="00C62429">
        <w:rPr>
          <w:noProof/>
        </w:rPr>
        <w:t>[34]</w:t>
      </w:r>
      <w:r w:rsidR="008C7302">
        <w:fldChar w:fldCharType="end"/>
      </w:r>
      <w:r w:rsidR="008C7302">
        <w:t>.</w:t>
      </w:r>
    </w:p>
    <w:p w14:paraId="2038D97A" w14:textId="484FFB29" w:rsidR="00752A36" w:rsidRDefault="00752A36" w:rsidP="00E5309C">
      <w:pPr>
        <w:pStyle w:val="BodyText"/>
      </w:pPr>
      <w:r>
        <w:t>Kuna RangeForce test toimub virtuaalmasinas, tuleb otsustada, milliseid rakendusi ja veebilehti ning millisel määral blokeerida lokaalses masinas ja milliseid virtuaalmasinas</w:t>
      </w:r>
      <w:r w:rsidR="00F758A1">
        <w:t>, kui üldse</w:t>
      </w:r>
      <w:r>
        <w:t>.</w:t>
      </w:r>
      <w:r w:rsidR="00107116" w:rsidRPr="00107116">
        <w:t xml:space="preserve"> </w:t>
      </w:r>
      <w:r w:rsidR="00107116">
        <w:t xml:space="preserve">Koostöös RangeForce keskkonna arendajatega oleks mõeldav süsteemisiseselt sisseastumiseksami tarbeks ainult teatud rakenduste ja veebilehtede lubamine. </w:t>
      </w:r>
      <w:r>
        <w:t>Eksaminandidel on lubatud kasutada otsingumootoreid (Google, Bing), kuid keelatud vahetada infot suhtlusprogrammide (Facebook, VK) vahendusel. Seega peaks vähemalt ühes skoobis olema lubatud veebilehitseja kasutamine</w:t>
      </w:r>
      <w:r w:rsidR="007F2DC5">
        <w:t>, aga piirangutega</w:t>
      </w:r>
      <w:r w:rsidR="001B572E">
        <w:t>, nii et keelatud leheküljed oleksid blokeeritud</w:t>
      </w:r>
      <w:r>
        <w:t>. Tõenäoliselt oleks kõige lihtsam keelata kõik rakendused lokaalses masinas ja lubada osaliselt virtuaalmasinas, kus kontroll</w:t>
      </w:r>
      <w:r w:rsidR="007F2DC5">
        <w:t>imine</w:t>
      </w:r>
      <w:r w:rsidR="006D795A">
        <w:t xml:space="preserve"> ja tuvastus on lihtsam. RangeForce virtuaalmasinas oleva</w:t>
      </w:r>
      <w:r>
        <w:t xml:space="preserve"> veebilehitseja saab juba eelnevalt seadistada nii, et eksami läbiviija poolt loetletud veebilehekülgedele ligipääs puudub.</w:t>
      </w:r>
      <w:r w:rsidR="003955F5">
        <w:t xml:space="preserve"> Samas on võimalik hiljem logifailidest saada infot testi jooksul avatud rakendustest ja sooritatud tegevustest, mispuhul ei oleks tarvilik ühtegi rakendust blokeerida, eeldusel, et kandidaati on </w:t>
      </w:r>
      <w:r w:rsidR="0038664B">
        <w:t>enne testi tegemist</w:t>
      </w:r>
      <w:r w:rsidR="003955F5">
        <w:t xml:space="preserve"> keelatud rakendustest teavitatud.</w:t>
      </w:r>
      <w:r>
        <w:t xml:space="preserve"> </w:t>
      </w:r>
      <w:r w:rsidR="003955F5">
        <w:t>Igatahes</w:t>
      </w:r>
      <w:r w:rsidR="007F2DC5">
        <w:t xml:space="preserve"> </w:t>
      </w:r>
      <w:r w:rsidR="00770DAE">
        <w:t>vähendab</w:t>
      </w:r>
      <w:r w:rsidR="007F2DC5">
        <w:t xml:space="preserve"> kontrolli viimine RangeForce keskkonna poolele ohtu, et eksaminand saab kaitsetarkvara saboteerida</w:t>
      </w:r>
      <w:r w:rsidR="003779E2">
        <w:t xml:space="preserve">, </w:t>
      </w:r>
      <w:r w:rsidR="00075F65">
        <w:t xml:space="preserve">näiteks </w:t>
      </w:r>
      <w:r w:rsidR="003779E2">
        <w:t>selle lähtekoodi</w:t>
      </w:r>
      <w:r w:rsidR="00075F65">
        <w:t xml:space="preserve"> modifitseerides</w:t>
      </w:r>
      <w:r w:rsidR="007F2DC5">
        <w:t>.</w:t>
      </w:r>
    </w:p>
    <w:p w14:paraId="2B793111" w14:textId="1A81AB92" w:rsidR="006D795A" w:rsidRDefault="006D795A" w:rsidP="00E5309C">
      <w:pPr>
        <w:pStyle w:val="BodyText"/>
      </w:pPr>
      <w:r>
        <w:t xml:space="preserve">Lukustusbrauserit saaks petta, kui lokaalses masinas jooksutada virtuaalmasinat, milles omakorda käivitada lukustusbrauser, milles avaneb RangeForce test. Nii oleksid </w:t>
      </w:r>
      <w:r>
        <w:lastRenderedPageBreak/>
        <w:t xml:space="preserve">rakendused blokeeritud vaid kasutaja lokaalses masinas jooksvas virtuaalmasinas, mitte lokaalses masinas endas, võimaldades lokaalses masinas </w:t>
      </w:r>
      <w:r w:rsidR="00376D36">
        <w:t>blokeeringust hoolimata kõrvalisi programme kasutada. Et selline olukord välistada, on vaja tuvastada, kas lukustusbrauser töötab virtuaalkeskkonnas või mitte.</w:t>
      </w:r>
      <w:r w:rsidR="001B5830">
        <w:t xml:space="preserve"> Sell</w:t>
      </w:r>
      <w:r w:rsidR="006D3D72">
        <w:t>eks võib</w:t>
      </w:r>
      <w:r w:rsidR="00784D36">
        <w:t xml:space="preserve"> näiteks</w:t>
      </w:r>
      <w:r w:rsidR="006D3D72">
        <w:t xml:space="preserve"> kontrollida</w:t>
      </w:r>
      <w:r w:rsidR="00D728CE">
        <w:t>/uurida</w:t>
      </w:r>
      <w:r w:rsidR="006D3D72">
        <w:t xml:space="preserve"> </w:t>
      </w:r>
      <w:r w:rsidR="00784D36">
        <w:t>hüperviisori olemasolu</w:t>
      </w:r>
      <w:r w:rsidR="006A7D61">
        <w:t xml:space="preserve"> CPUID-d järgi</w:t>
      </w:r>
      <w:r w:rsidR="00784D36">
        <w:t xml:space="preserve"> </w:t>
      </w:r>
      <w:r w:rsidR="00784D36">
        <w:fldChar w:fldCharType="begin" w:fldLock="1"/>
      </w:r>
      <w:r w:rsidR="00C62429">
        <w:instrText>ADDIN CSL_CITATION { "citationItems" : [ { "id" : "ITEM-1", "itemData" : { "URL" : "https://www.cyberbit.com/anti-vm-and-anti-sandbox-explained/", "accessed" : { "date-parts" : [ [ "2018", "3", "12" ] ] }, "id" : "ITEM-1", "issued" : { "date-parts" : [ [ "0" ] ] }, "title" : "Anti-VM and Anti-Sandbox Explained - Cyberbit", "type" : "webpage" }, "uris" : [ "http://www.mendeley.com/documents/?uuid=3c6929ff-375d-3f1c-a016-dbd749ce4fd7" ] } ], "mendeley" : { "formattedCitation" : "[126]", "plainTextFormattedCitation" : "[126]", "previouslyFormattedCitation" : "[126]" }, "properties" : {  }, "schema" : "https://github.com/citation-style-language/schema/raw/master/csl-citation.json" }</w:instrText>
      </w:r>
      <w:r w:rsidR="00784D36">
        <w:fldChar w:fldCharType="separate"/>
      </w:r>
      <w:r w:rsidR="00C62429" w:rsidRPr="00C62429">
        <w:rPr>
          <w:noProof/>
        </w:rPr>
        <w:t>[126]</w:t>
      </w:r>
      <w:r w:rsidR="00784D36">
        <w:fldChar w:fldCharType="end"/>
      </w:r>
      <w:r w:rsidR="00784D36">
        <w:t>,</w:t>
      </w:r>
      <w:r w:rsidR="002F4D39">
        <w:t xml:space="preserve"> </w:t>
      </w:r>
      <w:r w:rsidR="006D3D72">
        <w:t>registr</w:t>
      </w:r>
      <w:r w:rsidR="008D4C87">
        <w:t>ivõtm</w:t>
      </w:r>
      <w:r w:rsidR="006D3D72">
        <w:t xml:space="preserve">eid, </w:t>
      </w:r>
      <w:r w:rsidR="001B5830">
        <w:t>mälu</w:t>
      </w:r>
      <w:r w:rsidR="006D3D72">
        <w:t xml:space="preserve">, virtuaalmasina ja </w:t>
      </w:r>
      <w:r w:rsidR="008D4C87">
        <w:t xml:space="preserve">hosti vahelist suhtluskanalit, protsesse ja faile, MAC-aadressi, BIOS-i seerianumbrit </w:t>
      </w:r>
      <w:r w:rsidR="008D4C87">
        <w:fldChar w:fldCharType="begin" w:fldLock="1"/>
      </w:r>
      <w:r w:rsidR="00C62429">
        <w:instrText>ADDIN CSL_CITATION { "citationItems" : [ { "id" : "ITEM-1", "itemData" : { "URL" : "http://resources.infosecinstitute.com/how-malware-detects-virtualized-environment-and-its-countermeasures-an-overview/", "accessed" : { "date-parts" : [ [ "2018", "3", "12" ] ] }, "id" : "ITEM-1", "issued" : { "date-parts" : [ [ "2016" ] ] }, "title" : "How Malware Detects Virtualized Environment (and its Countermeasures)", "type" : "webpage" }, "uris" : [ "http://www.mendeley.com/documents/?uuid=968271f0-4c5d-3fc3-9c64-4c916030ae79" ] } ], "mendeley" : { "formattedCitation" : "[127]", "plainTextFormattedCitation" : "[127]", "previouslyFormattedCitation" : "[127]" }, "properties" : {  }, "schema" : "https://github.com/citation-style-language/schema/raw/master/csl-citation.json" }</w:instrText>
      </w:r>
      <w:r w:rsidR="008D4C87">
        <w:fldChar w:fldCharType="separate"/>
      </w:r>
      <w:r w:rsidR="00C62429" w:rsidRPr="00C62429">
        <w:rPr>
          <w:noProof/>
        </w:rPr>
        <w:t>[127]</w:t>
      </w:r>
      <w:r w:rsidR="008D4C87">
        <w:fldChar w:fldCharType="end"/>
      </w:r>
      <w:r w:rsidR="00D728CE">
        <w:t xml:space="preserve">, </w:t>
      </w:r>
      <w:r w:rsidR="00C15A0C">
        <w:t xml:space="preserve">väljuvate </w:t>
      </w:r>
      <w:r w:rsidR="009A2BD5">
        <w:t>IP-pakettide TCP-päiste kontroll-lippe, eluiga, ID-sid</w:t>
      </w:r>
      <w:r w:rsidR="00D728CE">
        <w:t xml:space="preserve"> </w:t>
      </w:r>
      <w:r w:rsidR="00D728CE">
        <w:fldChar w:fldCharType="begin" w:fldLock="1"/>
      </w:r>
      <w:r w:rsidR="00C62429">
        <w:instrText>ADDIN CSL_CITATION { "citationItems" : [ { "id" : "ITEM-1", "itemData" : { "DOI" : "10.1007/978-3-642-32298-3_9", "author" : [ { "dropping-particle" : "", "family" : "J\u00e4mthagen", "given" : "Christopher", "non-dropping-particle" : "", "parse-names" : false, "suffix" : "" }, { "dropping-particle" : "", "family" : "Hell", "given" : "Martin", "non-dropping-particle" : "", "parse-names" : false, "suffix" : "" }, { "dropping-particle" : "", "family" : "Smeets", "given" : "Ben", "non-dropping-particle" : "", "parse-names" : false, "suffix" : "" } ], "id" : "ITEM-1", "issued" : { "date-parts" : [ [ "2012", "11", "27" ] ] }, "page" : "129-137", "publisher" : "Springer, Berlin, Heidelberg", "title" : "A Technique for Remote Detection of Certain Virtual Machine Monitors", "type" : "chapter" }, "uris" : [ "http://www.mendeley.com/documents/?uuid=2eedd528-b4f0-35ab-96f6-37b5b9850d1b" ] } ], "mendeley" : { "formattedCitation" : "[128]", "plainTextFormattedCitation" : "[128]", "previouslyFormattedCitation" : "[128]" }, "properties" : {  }, "schema" : "https://github.com/citation-style-language/schema/raw/master/csl-citation.json" }</w:instrText>
      </w:r>
      <w:r w:rsidR="00D728CE">
        <w:fldChar w:fldCharType="separate"/>
      </w:r>
      <w:r w:rsidR="00C62429" w:rsidRPr="00C62429">
        <w:rPr>
          <w:noProof/>
        </w:rPr>
        <w:t>[128]</w:t>
      </w:r>
      <w:r w:rsidR="00D728CE">
        <w:fldChar w:fldCharType="end"/>
      </w:r>
      <w:r w:rsidR="009A2BD5">
        <w:t xml:space="preserve"> ja ajatempleid </w:t>
      </w:r>
      <w:r w:rsidR="009A2BD5">
        <w:fldChar w:fldCharType="begin" w:fldLock="1"/>
      </w:r>
      <w:r w:rsidR="00C62429">
        <w:instrText>ADDIN CSL_CITATION { "citationItems" : [ { "id" : "ITEM-1", "itemData" : { "DOI" : "10.1109/ICITST.2013.6750225", "ISBN" : "978-1-908320-20-9", "author" : [ { "dropping-particle" : "", "family" : "Noorafiza", "given" : "Matrazali", "non-dropping-particle" : "", "parse-names" : false, "suffix" : "" }, { "dropping-particle" : "", "family" : "Maeda", "given" : "Hiroshi", "non-dropping-particle" : "", "parse-names" : false, "suffix" : "" }, { "dropping-particle" : "", "family" : "Kinoshita", "given" : "Toshiyuki", "non-dropping-particle" : "", "parse-names" : false, "suffix" : "" }, { "dropping-particle" : "", "family" : "Uda", "given" : "Ryuya", "non-dropping-particle" : "", "parse-names" : false, "suffix" : "" } ], "container-title" : "8th International Conference for Internet Technology and Secured Transactions (ICITST-2013)", "id" : "ITEM-1", "issued" : { "date-parts" : [ [ "2013", "12" ] ] }, "page" : "375-380", "publisher" : "IEEE", "title" : "Virtual machine remote detection method using network timestamp in cloud computing", "type" : "paper-conference" }, "uris" : [ "http://www.mendeley.com/documents/?uuid=8ad2e079-3baa-39b3-a8c8-b1bab0a853a6" ] } ], "mendeley" : { "formattedCitation" : "[129]", "plainTextFormattedCitation" : "[129]", "previouslyFormattedCitation" : "[129]" }, "properties" : {  }, "schema" : "https://github.com/citation-style-language/schema/raw/master/csl-citation.json" }</w:instrText>
      </w:r>
      <w:r w:rsidR="009A2BD5">
        <w:fldChar w:fldCharType="separate"/>
      </w:r>
      <w:r w:rsidR="00C62429" w:rsidRPr="00C62429">
        <w:rPr>
          <w:noProof/>
        </w:rPr>
        <w:t>[129]</w:t>
      </w:r>
      <w:r w:rsidR="009A2BD5">
        <w:fldChar w:fldCharType="end"/>
      </w:r>
      <w:r w:rsidR="00784D36">
        <w:t>. RangeForce testi lahendamiseks mõe</w:t>
      </w:r>
      <w:r w:rsidR="00052969">
        <w:t>ldud lukustusbrauser ei tohi</w:t>
      </w:r>
      <w:r w:rsidR="00784D36">
        <w:t xml:space="preserve"> käivituda virtuaalmasinas. Selle asemel </w:t>
      </w:r>
      <w:r w:rsidR="00C434BC">
        <w:t>tuleb</w:t>
      </w:r>
      <w:r w:rsidR="00784D36">
        <w:t xml:space="preserve"> kasutajat</w:t>
      </w:r>
      <w:r w:rsidR="00C434BC">
        <w:t xml:space="preserve"> tekkinud olukorrast</w:t>
      </w:r>
      <w:r w:rsidR="00784D36">
        <w:t xml:space="preserve"> </w:t>
      </w:r>
      <w:r w:rsidR="00C434BC">
        <w:t>teavitada</w:t>
      </w:r>
      <w:r w:rsidR="008C4FAC">
        <w:t>, paluda virtuaalmasinat mitte kasutada</w:t>
      </w:r>
      <w:r w:rsidR="00784D36">
        <w:t xml:space="preserve"> ning b</w:t>
      </w:r>
      <w:r w:rsidR="00C434BC">
        <w:t>rauser sulgeda</w:t>
      </w:r>
      <w:r w:rsidR="00784D36">
        <w:t>.</w:t>
      </w:r>
    </w:p>
    <w:p w14:paraId="117B0CD6" w14:textId="77777777" w:rsidR="008F7C25" w:rsidRDefault="005D3591" w:rsidP="00E5309C">
      <w:pPr>
        <w:pStyle w:val="BodyText"/>
      </w:pPr>
      <w:r>
        <w:t xml:space="preserve">Sellised ennetusmeetmed välistaksid ekraanijagamis- </w:t>
      </w:r>
      <w:r w:rsidR="008A2322">
        <w:t>ja</w:t>
      </w:r>
      <w:r>
        <w:t xml:space="preserve"> suhtlusprogrammide kasutamise </w:t>
      </w:r>
      <w:r w:rsidR="008A2322">
        <w:t xml:space="preserve">nii </w:t>
      </w:r>
      <w:r>
        <w:t xml:space="preserve">lokaalses </w:t>
      </w:r>
      <w:r w:rsidR="008A2322">
        <w:t>kui ka</w:t>
      </w:r>
      <w:r>
        <w:t xml:space="preserve"> virtuaalmasinas.</w:t>
      </w:r>
      <w:r w:rsidR="00CC3770">
        <w:t xml:space="preserve"> </w:t>
      </w:r>
      <w:r w:rsidR="00EE594B">
        <w:t>Alternatiiviks väliste rakenduste keelamisele võiks olla ka pidev või perioodiline kuvapildi jälgimine, tuvastamaks keelatud rakendusi, kuid lukustusbrauseri kasutamisel muutub kuvapildi eraldi jälgimine tarbetuks, mistõttu ei ole seda kaitsemeedet antud töös lähemalt</w:t>
      </w:r>
      <w:r w:rsidR="00732468">
        <w:t xml:space="preserve"> käsiteldud</w:t>
      </w:r>
      <w:r w:rsidR="00EE594B">
        <w:t xml:space="preserve">. </w:t>
      </w:r>
    </w:p>
    <w:p w14:paraId="2C7DED25" w14:textId="7CC82108" w:rsidR="00422C3C" w:rsidRDefault="00CC3770" w:rsidP="00E5309C">
      <w:pPr>
        <w:pStyle w:val="BodyText"/>
      </w:pPr>
      <w:r>
        <w:t>Kui testitegemise keskkond on isoleeritud</w:t>
      </w:r>
      <w:r w:rsidR="007129DB">
        <w:t>,</w:t>
      </w:r>
      <w:r>
        <w:t xml:space="preserve"> tuleb aga kaaluda varianti, et eksaminand kasutab </w:t>
      </w:r>
      <w:r w:rsidR="002C56E4">
        <w:t>info edastamiseks ja juhiste saamiseks</w:t>
      </w:r>
      <w:r>
        <w:t xml:space="preserve"> lisaseadmeid, nagu </w:t>
      </w:r>
      <w:r w:rsidR="005721C4">
        <w:t xml:space="preserve">ruumis viibiv kõrvaline isik, </w:t>
      </w:r>
      <w:r>
        <w:t>teine arvuti või nutitelefon</w:t>
      </w:r>
      <w:r w:rsidR="008F7C25">
        <w:t>, mistõttu on oluline jälgida ruumi heli ja videopilti</w:t>
      </w:r>
      <w:r w:rsidR="00AB03A7">
        <w:t>.</w:t>
      </w:r>
    </w:p>
    <w:p w14:paraId="100C1666" w14:textId="0B6A4D80" w:rsidR="00E5309C" w:rsidRDefault="00E5309C" w:rsidP="00E5309C">
      <w:pPr>
        <w:pStyle w:val="Heading2"/>
      </w:pPr>
      <w:bookmarkStart w:id="149" w:name="_Toc506555578"/>
      <w:bookmarkStart w:id="150" w:name="_Ref510553262"/>
      <w:bookmarkStart w:id="151" w:name="_Ref511242547"/>
      <w:bookmarkStart w:id="152" w:name="_Toc512846083"/>
      <w:bookmarkStart w:id="153" w:name="_Toc512846286"/>
      <w:r>
        <w:t>Ruumi helianalüüs</w:t>
      </w:r>
      <w:bookmarkEnd w:id="149"/>
      <w:bookmarkEnd w:id="150"/>
      <w:bookmarkEnd w:id="151"/>
      <w:bookmarkEnd w:id="152"/>
      <w:bookmarkEnd w:id="153"/>
    </w:p>
    <w:p w14:paraId="176E5EF1" w14:textId="77777777" w:rsidR="009E70F0" w:rsidRDefault="00314C46" w:rsidP="00E5309C">
      <w:pPr>
        <w:pStyle w:val="BodyText"/>
      </w:pPr>
      <w:r>
        <w:t>Kui arvutipõhine suhtlus erinevate ekraanijagamise ja suhtlusprogrammide abil on keelatud, tuleks kontrollida ka seda, et infoedastus ei toimuks suuliselt või muude lisaseadmetega. Selleks oleks praktiline kuulata ruumi taustaheli ning tuvastada sealt inimkõne. Kuna sisseastumiseksami puhul on võimalik nõuda täielikku vaikust, välistades ka kandidaadi valjuhäälse arutelu, viitab taustal esinev kõne kõrvaliste isikute viibimisele ruumis.</w:t>
      </w:r>
      <w:r w:rsidR="009E70F0">
        <w:t xml:space="preserve"> </w:t>
      </w:r>
    </w:p>
    <w:p w14:paraId="34E9F454" w14:textId="16ABABC5" w:rsidR="00E5309C" w:rsidRDefault="009E70F0" w:rsidP="00E5309C">
      <w:pPr>
        <w:pStyle w:val="BodyText"/>
      </w:pPr>
      <w:r>
        <w:t>Kõnetuvastust võivad häirida muud ruumis esinevad helid, nagu tooli liikumine, klahvivajutuste heli</w:t>
      </w:r>
      <w:r w:rsidR="005E046C">
        <w:t>, hingamine, köhimine. Selleks, et iga vähimgi heli kõnetuvastussüsteemi ei käivitaks, võib analüüsida heli valjudust, sagedust või kestust ja süsteemi eelnevalt positiivsete (kõne</w:t>
      </w:r>
      <w:r w:rsidR="00512F96">
        <w:t>, sosistamine</w:t>
      </w:r>
      <w:r w:rsidR="005E046C">
        <w:t xml:space="preserve">) ja negatiivsete (hingamine, köhimine, </w:t>
      </w:r>
      <w:r w:rsidR="00320B5B">
        <w:lastRenderedPageBreak/>
        <w:t>konditsioneer, linnaliiklus</w:t>
      </w:r>
      <w:r w:rsidR="005E046C">
        <w:t xml:space="preserve">) näidistega treenida </w:t>
      </w:r>
      <w:r w:rsidR="005E046C">
        <w:fldChar w:fldCharType="begin" w:fldLock="1"/>
      </w:r>
      <w:r w:rsidR="00C62429">
        <w:instrText>ADDIN CSL_CITATION { "citationItems" : [ { "id" : "ITEM-1", "itemData" : { "DOI" : "10.1109/TMM.2017.2656064", "ISBN" : "1520-9210", "ISSN" : "15209210", "abstract" : "Massive open online courses and other forms of remote education continue to increase in popularity and reach. The ability to efficiently proctor remote online examinations is an important limiting factor to the scalability of this next stage in education. Presently, human proctoring is the most common approach of evaluation, by either requiring the test taker to visit an examination center, or by monitoring them visually and acoustically during exams via a webcam. However, such methods are labor intensive and costly. In this paper, we present a multimedia analytics system that performs automatic online exam proctoring. The system hardware includes one webcam, one wearcam, and a microphone for the purpose of monitoring the visual and acoustic environment of the testing location. The system includes six basic components that continuously estimate the key behavior cues: user verification, text detection, voice detection, active window detection, gaze estimation, and phone detection. By combining the continuous estimation components, and applying a temporal sliding window, we design higher level features to classify whether the test taker is cheating at any moment during the exam. To evaluate our proposed system, we collect multimedia (audio and visual) data from 24 subjects performing various types of cheating while taking online exams. Extensive experimental results demonstrate the accuracy, robustness, and efficiency of our online exam proctoring system.", "author" : [ { "dropping-particle" : "", "family" : "Atoum", "given" : "Yousef", "non-dropping-particle" : "", "parse-names" : false, "suffix" : "" }, { "dropping-particle" : "", "family" : "Chen", "given" : "Liping", "non-dropping-particle" : "", "parse-names" : false, "suffix" : "" }, { "dropping-particle" : "", "family" : "Liu", "given" : "Alex X.", "non-dropping-particle" : "", "parse-names" : false, "suffix" : "" }, { "dropping-particle" : "", "family" : "Hsu", "given" : "Stephen D.H.", "non-dropping-particle" : "", "parse-names" : false, "suffix" : "" }, { "dropping-particle" : "", "family" : "Liu", "given" : "Xiaoming", "non-dropping-particle" : "", "parse-names" : false, "suffix" : "" } ], "container-title" : "IEEE Transactions on Multimedia", "id" : "ITEM-1", "issued" : { "date-parts" : [ [ "2017" ] ] }, "title" : "Automated Online Exam Proctoring", "type" : "article-journal" }, "uris" : [ "http://www.mendeley.com/documents/?uuid=5bfa9979-6903-377d-99a1-e04dcebe5ce3" ] } ], "mendeley" : { "formattedCitation" : "[34]", "plainTextFormattedCitation" : "[34]", "previouslyFormattedCitation" : "[34]" }, "properties" : {  }, "schema" : "https://github.com/citation-style-language/schema/raw/master/csl-citation.json" }</w:instrText>
      </w:r>
      <w:r w:rsidR="005E046C">
        <w:fldChar w:fldCharType="separate"/>
      </w:r>
      <w:r w:rsidR="00C62429" w:rsidRPr="00C62429">
        <w:rPr>
          <w:noProof/>
        </w:rPr>
        <w:t>[34]</w:t>
      </w:r>
      <w:r w:rsidR="005E046C">
        <w:fldChar w:fldCharType="end"/>
      </w:r>
      <w:r w:rsidR="005E046C">
        <w:t>.</w:t>
      </w:r>
      <w:r w:rsidR="007A2F70">
        <w:t xml:space="preserve"> Et välistada </w:t>
      </w:r>
      <w:r w:rsidR="00776DB6">
        <w:t>taustaheli analüüsimise saboteerimist mikrofoni blokeerimise või muu analoogse meetodi näol, võib ebaregulaarse perioodi järel kõlaritest</w:t>
      </w:r>
      <w:r w:rsidR="00E70F8D">
        <w:t xml:space="preserve"> kostuda</w:t>
      </w:r>
      <w:r w:rsidR="00776DB6">
        <w:t xml:space="preserve"> lasta signaali</w:t>
      </w:r>
      <w:r w:rsidR="00E70F8D">
        <w:t>l</w:t>
      </w:r>
      <w:r w:rsidR="00776DB6">
        <w:t>. Kui mikrofon helisignaali kinni ei püüa, on kandidaat helianalüüsile vahele seganud.</w:t>
      </w:r>
    </w:p>
    <w:p w14:paraId="64DA441B" w14:textId="138BD713" w:rsidR="00314C46" w:rsidRDefault="00314C46" w:rsidP="00E5309C">
      <w:pPr>
        <w:pStyle w:val="BodyText"/>
      </w:pPr>
      <w:r>
        <w:t>Samuti võib taustaheli analüüsimine aimu anda teise arvuti abil toimuvast kommunikatsioonist. Kui sisseastumiseksami kaitsesüsteem analüüsib klahvivajutusi, saab trükkimisheli esinemisel, aga klahvivajutuste puudumisel järeldada, et ruumis on ka teine klaviatuuriga seade, mille kaudu on võimalik infot edastada ja seega eksamikorda rikkuda.</w:t>
      </w:r>
    </w:p>
    <w:p w14:paraId="5CD62BC6" w14:textId="30A93362" w:rsidR="008C6416" w:rsidRDefault="008C6416" w:rsidP="008C6416">
      <w:pPr>
        <w:pStyle w:val="Heading2"/>
      </w:pPr>
      <w:bookmarkStart w:id="154" w:name="_Ref511242521"/>
      <w:bookmarkStart w:id="155" w:name="_Ref511242528"/>
      <w:bookmarkStart w:id="156" w:name="_Toc512846084"/>
      <w:bookmarkStart w:id="157" w:name="_Toc512846287"/>
      <w:r>
        <w:t>Ruumi pildianalüüs</w:t>
      </w:r>
      <w:bookmarkEnd w:id="154"/>
      <w:bookmarkEnd w:id="155"/>
      <w:bookmarkEnd w:id="156"/>
      <w:bookmarkEnd w:id="157"/>
    </w:p>
    <w:p w14:paraId="30AD7DCC" w14:textId="23200EC3" w:rsidR="00D77979" w:rsidRDefault="00775D33" w:rsidP="00D77979">
      <w:pPr>
        <w:pStyle w:val="BodyText"/>
      </w:pPr>
      <w:r>
        <w:t>Selleks, et takistada väljaspool kaamera vaatevälja olevate abivahendite kasutamist või kõrvaliste isikute viibimist ruumis, tuleks kandidaadil enne eksami algust lindistada 360-kraadine video ruumist, kus eksamit sooritatakse, kasutades selleks veebikaamerat. Oleks hea, kui tolleks hetkeks oleks võimalik luua ühendus inimesest järelevaatajaga, kes veenduks keskkonna sobilikkuses</w:t>
      </w:r>
      <w:r w:rsidR="007A4069">
        <w:t xml:space="preserve"> ja vajadusel paluks sobimatud e</w:t>
      </w:r>
      <w:r w:rsidR="00E50326">
        <w:t>semed eemaldada</w:t>
      </w:r>
      <w:r>
        <w:t>, kuid kui see pole võimalik, tuleb</w:t>
      </w:r>
      <w:r w:rsidR="00E50326">
        <w:t xml:space="preserve"> eksaminandile koostada selge ja arusaadav juhend korrektse eksamikeskkonna ning lubatud materjalide ja seadmete kohta ruumis ning</w:t>
      </w:r>
      <w:r>
        <w:t xml:space="preserve"> </w:t>
      </w:r>
      <w:r w:rsidR="00E50326">
        <w:t>ruumist</w:t>
      </w:r>
      <w:r>
        <w:t xml:space="preserve"> </w:t>
      </w:r>
      <w:r w:rsidR="00E50326">
        <w:t xml:space="preserve">360-kraadise ülevaate andev </w:t>
      </w:r>
      <w:r>
        <w:t>videoklipp hiljem eksami läbiviijal manuaalselt üle vaadata.</w:t>
      </w:r>
      <w:r w:rsidR="00E50326">
        <w:t xml:space="preserve"> </w:t>
      </w:r>
    </w:p>
    <w:p w14:paraId="3478D54A" w14:textId="20676336" w:rsidR="00E5309C" w:rsidRDefault="00775D33" w:rsidP="00E5309C">
      <w:pPr>
        <w:pStyle w:val="BodyText"/>
      </w:pPr>
      <w:r>
        <w:t xml:space="preserve">Ruumi tuleks veebikaamera videopildi vahendusel analüüsida ka hiljem, eksami sooritamise ajal, veendumaks, et </w:t>
      </w:r>
      <w:r w:rsidR="00E50326">
        <w:t xml:space="preserve">protsessi käigus ei lisandu ruumi inimesi. Selleks võib kasutada näotuvastust, jälgides lisaks esiplaanil oleva eksaminandi näole taustale tekkivaid näokujutisi, või liikumisanalüüsi, märgistades ohukohtadena kaadris toimuva lisaliikumise. Liikumise analüüs peaks olema võimalikult robustne ja pigem vähetundlik, kuna vastasel juhul võib see iga eksaminandi toolis tahapoole nõjatumise märgistada kui taustaliikumise. Üks võimalus oleks siinkohal eeldada, et eksaminandi keha asub vahetult tema näo all </w:t>
      </w:r>
      <w:r w:rsidR="00E50326">
        <w:fldChar w:fldCharType="begin" w:fldLock="1"/>
      </w:r>
      <w:r w:rsidR="00C62429">
        <w:instrText>ADDIN CSL_CITATION { "citationItems" : [ { "id" : "ITEM-1", "itemData" : { "DOI" : "10.1109/TIFS.2010.2075927", "ISSN" : "1556-6013", "author" : [ { "dropping-particle" : "", "family" : "Niinuma", "given" : "Koichiro", "non-dropping-particle" : "", "parse-names" : false, "suffix" : "" }, { "dropping-particle" : "", "family" : "Park", "given" : "Unsang", "non-dropping-particle" : "", "parse-names" : false, "suffix" : "" }, { "dropping-particle" : "", "family" : "Jain", "given" : "Anil K.", "non-dropping-particle" : "", "parse-names" : false, "suffix" : "" } ], "container-title" : "IEEE Transactions on Information Forensics and Security", "id" : "ITEM-1", "issue" : "4", "issued" : { "date-parts" : [ [ "2010", "12" ] ] }, "page" : "771-780", "title" : "Soft Biometric Traits for Continuous User Authentication", "type" : "article-journal", "volume" : "5" }, "uris" : [ "http://www.mendeley.com/documents/?uuid=7acb7b45-6f2b-33f1-a369-2094d4fa4256" ] }, { "id" : "ITEM-2", "itemData" : { "DOI" : "10.1117/12.847886", "abstract" : "Conventional computer systems authenticate users only at the initial log-in session, which can be the cause of a critical security flaw. To resolve this problem, systems need continuous user authentication methods that continuously monitor and authenticate users based on some biometric trait(s). We propose a new method for continuous user authentication based on a Webcam that monitors a logged in user's face and color of clothing. Our method can authenticate users regardless of their posture in front of the workstation (laptop or PC). Previous methods for continuous user authentication cannot authenticate users without biometric observation. To alleviate this requirement, our method uses color information of users' clothing as an enrollment template in addition to their face information. The system cannot pre-register the clothing color information because this information is not permanent. To deal with the problem, our system automatically registers this information every time the user logs in and then fuses it with the conventional (password) identification system. We report preliminary authentication results and future enhancements to the proposed system.", "author" : [ { "dropping-particle" : "", "family" : "Niinuma", "given" : "Koichiro", "non-dropping-particle" : "", "parse-names" : false, "suffix" : "" }, { "dropping-particle" : "", "family" : "Jain", "given" : "Anil K", "non-dropping-particle" : "", "parse-names" : false, "suffix" : "" } ], "id" : "ITEM-2", "issued" : { "date-parts" : [ [ "2010" ] ] }, "publisher" : "SPIE", "publisher-place" : "Orlando, Florida, United States", "title" : "Continuous user authentication using temporal information", "type" : "paper-conference" }, "uris" : [ "http://www.mendeley.com/documents/?uuid=da53204c-b5ba-35e2-91a2-6ac751cc17ca" ] } ], "mendeley" : { "formattedCitation" : "[81], [108]", "plainTextFormattedCitation" : "[81], [108]", "previouslyFormattedCitation" : "[81], [108]" }, "properties" : {  }, "schema" : "https://github.com/citation-style-language/schema/raw/master/csl-citation.json" }</w:instrText>
      </w:r>
      <w:r w:rsidR="00E50326">
        <w:fldChar w:fldCharType="separate"/>
      </w:r>
      <w:r w:rsidR="00C62429" w:rsidRPr="00C62429">
        <w:rPr>
          <w:noProof/>
        </w:rPr>
        <w:t>[81], [108]</w:t>
      </w:r>
      <w:r w:rsidR="00E50326">
        <w:fldChar w:fldCharType="end"/>
      </w:r>
      <w:r w:rsidR="00E50326">
        <w:t xml:space="preserve"> ning analüüsida liikumist piirkonnas, mis ei ole märgistatud kui pea või keha ning loetakse seetõttu taustaks. Antud juhul võib </w:t>
      </w:r>
      <w:r w:rsidR="00593AB2">
        <w:t xml:space="preserve">süsteemi vallandada kasutaja ringutamine. </w:t>
      </w:r>
    </w:p>
    <w:p w14:paraId="34509CAA" w14:textId="2FD97D09" w:rsidR="008C7302" w:rsidRDefault="008C7302" w:rsidP="00E5309C">
      <w:pPr>
        <w:pStyle w:val="BodyText"/>
      </w:pPr>
      <w:r>
        <w:t>Kõ</w:t>
      </w:r>
      <w:r w:rsidR="004C1C8E">
        <w:t>rgtasemelise süsteemi puhul võiks</w:t>
      </w:r>
      <w:r>
        <w:t xml:space="preserve"> kaaluda erinevate esemete, näiteks telefon, lisaarv</w:t>
      </w:r>
      <w:r w:rsidR="00F30117">
        <w:t xml:space="preserve">uti, teksti sisaldavad plakatid, </w:t>
      </w:r>
      <w:r>
        <w:t>raamatud</w:t>
      </w:r>
      <w:r w:rsidR="00F30117">
        <w:t xml:space="preserve"> ja </w:t>
      </w:r>
      <w:r>
        <w:t>lehed,</w:t>
      </w:r>
      <w:r w:rsidR="004C1C8E">
        <w:t xml:space="preserve"> tuvastamist videopildist </w:t>
      </w:r>
      <w:r w:rsidR="004C1C8E">
        <w:fldChar w:fldCharType="begin" w:fldLock="1"/>
      </w:r>
      <w:r w:rsidR="00C62429">
        <w:instrText>ADDIN CSL_CITATION { "citationItems" : [ { "id" : "ITEM-1", "itemData" : { "DOI" : "10.1109/TMM.2017.2656064", "ISBN" : "1520-9210", "ISSN" : "15209210", "abstract" : "Massive open online courses and other forms of remote education continue to increase in popularity and reach. The ability to efficiently proctor remote online examinations is an important limiting factor to the scalability of this next stage in education. Presently, human proctoring is the most common approach of evaluation, by either requiring the test taker to visit an examination center, or by monitoring them visually and acoustically during exams via a webcam. However, such methods are labor intensive and costly. In this paper, we present a multimedia analytics system that performs automatic online exam proctoring. The system hardware includes one webcam, one wearcam, and a microphone for the purpose of monitoring the visual and acoustic environment of the testing location. The system includes six basic components that continuously estimate the key behavior cues: user verification, text detection, voice detection, active window detection, gaze estimation, and phone detection. By combining the continuous estimation components, and applying a temporal sliding window, we design higher level features to classify whether the test taker is cheating at any moment during the exam. To evaluate our proposed system, we collect multimedia (audio and visual) data from 24 subjects performing various types of cheating while taking online exams. Extensive experimental results demonstrate the accuracy, robustness, and efficiency of our online exam proctoring system.", "author" : [ { "dropping-particle" : "", "family" : "Atoum", "given" : "Yousef", "non-dropping-particle" : "", "parse-names" : false, "suffix" : "" }, { "dropping-particle" : "", "family" : "Chen", "given" : "Liping", "non-dropping-particle" : "", "parse-names" : false, "suffix" : "" }, { "dropping-particle" : "", "family" : "Liu", "given" : "Alex X.", "non-dropping-particle" : "", "parse-names" : false, "suffix" : "" }, { "dropping-particle" : "", "family" : "Hsu", "given" : "Stephen D.H.", "non-dropping-particle" : "", "parse-names" : false, "suffix" : "" }, { "dropping-particle" : "", "family" : "Liu", "given" : "Xiaoming", "non-dropping-particle" : "", "parse-names" : false, "suffix" : "" } ], "container-title" : "IEEE Transactions on Multimedia", "id" : "ITEM-1", "issued" : { "date-parts" : [ [ "2017" ] ] }, "title" : "Automated Online Exam Proctoring", "type" : "article-journal" }, "uris" : [ "http://www.mendeley.com/documents/?uuid=5bfa9979-6903-377d-99a1-e04dcebe5ce3" ] } ], "mendeley" : { "formattedCitation" : "[34]", "plainTextFormattedCitation" : "[34]", "previouslyFormattedCitation" : "[34]" }, "properties" : {  }, "schema" : "https://github.com/citation-style-language/schema/raw/master/csl-citation.json" }</w:instrText>
      </w:r>
      <w:r w:rsidR="004C1C8E">
        <w:fldChar w:fldCharType="separate"/>
      </w:r>
      <w:r w:rsidR="00C62429" w:rsidRPr="00C62429">
        <w:rPr>
          <w:noProof/>
        </w:rPr>
        <w:t>[34]</w:t>
      </w:r>
      <w:r w:rsidR="004C1C8E">
        <w:fldChar w:fldCharType="end"/>
      </w:r>
      <w:r w:rsidR="004C1C8E">
        <w:t xml:space="preserve">, </w:t>
      </w:r>
      <w:r w:rsidR="004C1C8E">
        <w:lastRenderedPageBreak/>
        <w:t xml:space="preserve">kuid usutavasti ei ole see RangeForce sisseastumiseksami algversiooni jaoks äärmiselt vajalik </w:t>
      </w:r>
      <w:r w:rsidR="00A14F9D">
        <w:t>l</w:t>
      </w:r>
      <w:r w:rsidR="00C07785">
        <w:t>isafunktsioon</w:t>
      </w:r>
      <w:r w:rsidR="00F30117">
        <w:t xml:space="preserve"> ja võib pigem süsteemi muuta asjatult tundlikuks</w:t>
      </w:r>
      <w:r>
        <w:t>.</w:t>
      </w:r>
    </w:p>
    <w:p w14:paraId="06EA9F54" w14:textId="1A85C7C9" w:rsidR="003E2939" w:rsidRDefault="003E2939" w:rsidP="00E5309C">
      <w:pPr>
        <w:pStyle w:val="BodyText"/>
      </w:pPr>
      <w:r w:rsidRPr="003E2939">
        <w:rPr>
          <w:highlight w:val="yellow"/>
        </w:rPr>
        <w:t>Proovitud peatükis X.</w:t>
      </w:r>
    </w:p>
    <w:p w14:paraId="104FE352" w14:textId="2379A2E7" w:rsidR="0056473F" w:rsidRDefault="0056473F" w:rsidP="0056473F">
      <w:pPr>
        <w:pStyle w:val="Heading2"/>
      </w:pPr>
      <w:bookmarkStart w:id="158" w:name="_Toc512846085"/>
      <w:bookmarkStart w:id="159" w:name="_Toc512846288"/>
      <w:r>
        <w:t>Muu</w:t>
      </w:r>
      <w:bookmarkEnd w:id="158"/>
      <w:bookmarkEnd w:id="159"/>
    </w:p>
    <w:p w14:paraId="0C6B3A4F" w14:textId="5389AA1D" w:rsidR="0056473F" w:rsidRDefault="0056473F" w:rsidP="0056473F">
      <w:pPr>
        <w:pStyle w:val="BodyText"/>
      </w:pPr>
      <w:r>
        <w:t xml:space="preserve">Jälgides IP-aadresse, millelt sisseastumiseksamit lahendatakse, on võimalik välistada eksami lahendamise teenus </w:t>
      </w:r>
      <w:r>
        <w:fldChar w:fldCharType="begin" w:fldLock="1"/>
      </w:r>
      <w:r w:rsidR="00C62429">
        <w:instrText>ADDIN CSL_CITATION { "citationItems" : [ { "id" : "ITEM-1", "itemData" : { "ISBN" : "1479-4403", "ISSN" : "14794403", "abstract" : "Academic dishonesty in the online cheating environment of distance education learning has gained traction in the past decade. By a few simple keystrokes, students\u2019 can find a wide array of online services for hire to write research papers, complete homework assignments, or enroll on behalf of the student on record to take the entire online course. While institutions in higher education have seen online learning as a vehicle to increase student enrollments adding to their bottom line, the number of Internet cheating companies to support academic dishonesty has also increased sustainability. Challenges dealing with academic dishonesty in the online area have become more rampant, leaving faculty and college administrators at odds how to prevent such behavior in both traditional and online classes. Finding new tactical tools to prevent cheating but more importantly providing students with an ethical and moral framework why academic dishonesty jeopardizes their future as a productive member of society.", "author" : [ { "dropping-particle" : "", "family" : "Moten", "given" : "James", "non-dropping-particle" : "", "parse-names" : false, "suffix" : "" }, { "dropping-particle" : "", "family" : "Fitterer", "given" : "Alex", "non-dropping-particle" : "", "parse-names" : false, "suffix" : "" }, { "dropping-particle" : "", "family" : "Brazier", "given" : "Elise", "non-dropping-particle" : "", "parse-names" : false, "suffix" : "" }, { "dropping-particle" : "", "family" : "Leonard", "given" : "Jonathan", "non-dropping-particle" : "", "parse-names" : false, "suffix" : "" }, { "dropping-particle" : "", "family" : "Brown", "given" : "Avis", "non-dropping-particle" : "", "parse-names" : false, "suffix" : "" } ], "container-title" : "Electronic Journal of e-Learning", "id" : "ITEM-1", "issued" : { "date-parts" : [ [ "2013" ] ] }, "title" : "Examining online college cyber cheating methods and prevention measures", "type" : "article-journal" }, "uris" : [ "http://www.mendeley.com/documents/?uuid=f0f498ed-70b5-3b38-a266-c8d44aa1fc07" ] } ], "mendeley" : { "formattedCitation" : "[130]", "plainTextFormattedCitation" : "[130]", "previouslyFormattedCitation" : "[130]" }, "properties" : {  }, "schema" : "https://github.com/citation-style-language/schema/raw/master/csl-citation.json" }</w:instrText>
      </w:r>
      <w:r>
        <w:fldChar w:fldCharType="separate"/>
      </w:r>
      <w:r w:rsidR="00C62429" w:rsidRPr="00C62429">
        <w:rPr>
          <w:noProof/>
        </w:rPr>
        <w:t>[130]</w:t>
      </w:r>
      <w:r>
        <w:fldChar w:fldCharType="end"/>
      </w:r>
      <w:r>
        <w:t xml:space="preserve">. Nimelt, kui sisseastumiseksamit lahendab ühelt ja samalt IP-aadressilt mitu erinevat kandidaati, võib tegemist olla juhtumiga, kus </w:t>
      </w:r>
      <w:r w:rsidR="00912998">
        <w:t>pakutakse</w:t>
      </w:r>
      <w:r>
        <w:t xml:space="preserve"> teenust eksami sooritamiseks.</w:t>
      </w:r>
      <w:r w:rsidR="00793A0E">
        <w:t xml:space="preserve"> Teisalt ei ole võimalik konkreetset IP-aadressi blokeerida, kuna tegemist võib olla ka situatsiooniga, kus kandidaadid lahendavad testi ühes ja samas </w:t>
      </w:r>
      <w:r w:rsidR="00201EFB">
        <w:t xml:space="preserve">avalikus </w:t>
      </w:r>
      <w:r w:rsidR="00793A0E">
        <w:t>internetipunktis, nagu näiteks raamatukogu, ülikool või ühiselamu.</w:t>
      </w:r>
      <w:r w:rsidR="00201EFB">
        <w:t xml:space="preserve"> Korduvate IP-aadresside puhul on võimalik kandidaadid märgistada ja testimistingimusi vestlusvoorus täpsustada.</w:t>
      </w:r>
    </w:p>
    <w:p w14:paraId="3BB065EE" w14:textId="209F44E3" w:rsidR="0056473F" w:rsidRDefault="0056473F" w:rsidP="0056473F">
      <w:pPr>
        <w:pStyle w:val="BodyText"/>
      </w:pPr>
      <w:r>
        <w:t xml:space="preserve">Võimalik on analüüsida ka testi sooritamiseks kulunud aega. Kui see on liiga lühike, </w:t>
      </w:r>
      <w:r w:rsidR="0011316A">
        <w:t>võis</w:t>
      </w:r>
      <w:r>
        <w:t xml:space="preserve"> ülesanne </w:t>
      </w:r>
      <w:r w:rsidR="0011316A">
        <w:t>olla</w:t>
      </w:r>
      <w:r>
        <w:t xml:space="preserve"> </w:t>
      </w:r>
      <w:r w:rsidR="0011316A">
        <w:t>varasemalt</w:t>
      </w:r>
      <w:r>
        <w:t xml:space="preserve"> teada </w:t>
      </w:r>
      <w:r w:rsidR="0011316A">
        <w:t>või</w:t>
      </w:r>
      <w:r>
        <w:t xml:space="preserve"> läbi lahendatud</w:t>
      </w:r>
      <w:r w:rsidR="00342EF9">
        <w:t>.</w:t>
      </w:r>
      <w:r w:rsidR="0011316A">
        <w:t xml:space="preserve"> Liiga pikk aeg võib aga ka vihjata sellele, et testi lahendamist pikendas kellegi teisega konsulteerimine.</w:t>
      </w:r>
    </w:p>
    <w:p w14:paraId="44CAF7E0" w14:textId="0EBA6F18" w:rsidR="004866BE" w:rsidRDefault="00E32185" w:rsidP="0056473F">
      <w:pPr>
        <w:pStyle w:val="BodyText"/>
      </w:pPr>
      <w:r w:rsidRPr="00E32185">
        <w:t>H</w:t>
      </w:r>
      <w:r>
        <w:t>uvitav kaitsemeede oleks kasutada „meepoti“ (</w:t>
      </w:r>
      <w:r w:rsidRPr="00E32185">
        <w:rPr>
          <w:i/>
        </w:rPr>
        <w:t>honey pot</w:t>
      </w:r>
      <w:r>
        <w:t xml:space="preserve">) meetodit ehk koostada </w:t>
      </w:r>
      <w:r w:rsidR="00214E5A">
        <w:t xml:space="preserve">testi vastuseid või juhiseid sisaldav veebilehekülg, millele navigeerides tuvastatakse </w:t>
      </w:r>
      <w:r w:rsidR="005812C1">
        <w:t xml:space="preserve">kasutaja </w:t>
      </w:r>
      <w:r w:rsidR="00214E5A">
        <w:t>võõrküpsiste (</w:t>
      </w:r>
      <w:r w:rsidR="00214E5A" w:rsidRPr="00214E5A">
        <w:rPr>
          <w:i/>
        </w:rPr>
        <w:t>third party cookie</w:t>
      </w:r>
      <w:r w:rsidR="00214E5A">
        <w:t xml:space="preserve">) </w:t>
      </w:r>
      <w:r w:rsidR="000D573B">
        <w:t xml:space="preserve">või IP-aadressi </w:t>
      </w:r>
      <w:r w:rsidR="005812C1">
        <w:t>kaas</w:t>
      </w:r>
      <w:r w:rsidR="00214E5A">
        <w:t>abil</w:t>
      </w:r>
      <w:r w:rsidR="005812C1">
        <w:t xml:space="preserve">, eeldusel, et meepoti-lehekülg avatakse samas </w:t>
      </w:r>
      <w:r w:rsidR="003E22F4">
        <w:t>seadmes, kus sooritatakse testi</w:t>
      </w:r>
      <w:r w:rsidR="00214E5A">
        <w:t xml:space="preserve"> </w:t>
      </w:r>
      <w:r w:rsidR="00214E5A">
        <w:fldChar w:fldCharType="begin" w:fldLock="1"/>
      </w:r>
      <w:r w:rsidR="00D26475">
        <w:instrText>ADDIN CSL_CITATION { "citationItems" : [ { "id" : "ITEM-1", "itemData" : { "DOI" : "10.1145/2810239", "ISBN" : "1073-0516", "ISSN" : "10730516", "abstract" : "Many Internet services depend on the integrity of their users, even when\\nthese users have strong incentives to behave dishonestly. Drawing on\\nexperiments in two different online contexts, this study measures the\\nprevalence of cheating and evaluates two different methods for deterring\\nit. Our first experiment investigates cheating behavior in a pair of\\nonline exams spanning 632 students in India. Our second experiment\\nexamines dishonest behavior on Mechanical Turk through an online task\\nwith 2,378 total participants. Using direct measurements that are not\\ndependent on self-reports, we detect significant rates of cheating in\\nboth environments. We confirm that honor codes despite frequent use in\\nmassive open online courses (MOOCs) lead to only a small and\\ninsignificant reduction in online cheating behaviors. To overcome these\\nchallenges, we propose a new intervention: a stern warning that spells\\nout the potential consequences of cheating. We show that the warning\\nleads to a significant (about twofold) reduction in cheating, consistent\\nacross experiments. We also characterize the demographic correlates of\\ncheating on Mechanical Turk. Our findings advance the understanding of\\ncheating in online environments, and suggest that replacing traditional\\nhonor codes with warnings could be a simple and effective way to deter\\ncheating in online courses and online labor marketplaces.", "author" : [ { "dropping-particle" : "", "family" : "Corrigan-Gibbs", "given" : "Henry", "non-dropping-particle" : "", "parse-names" : false, "suffix" : "" }, { "dropping-particle" : "", "family" : "Gupta", "given" : "Nakull", "non-dropping-particle" : "", "parse-names" : false, "suffix" : "" }, { "dropping-particle" : "", "family" : "Northcutt", "given" : "Curtis", "non-dropping-particle" : "", "parse-names" : false, "suffix" : "" }, { "dropping-particle" : "", "family" : "Cutrell", "given" : "Edward", "non-dropping-particle" : "", "parse-names" : false, "suffix" : "" }, { "dropping-particle" : "", "family" : "Thies", "given" : "William", "non-dropping-particle" : "", "parse-names" : false, "suffix" : "" } ], "container-title" : "ACM Transactions on Computer-Human Interaction", "id" : "ITEM-1", "issued" : { "date-parts" : [ [ "2015" ] ] }, "title" : "Deterring Cheating in Online Environments", "type" : "article-journal" }, "uris" : [ "http://www.mendeley.com/documents/?uuid=23efcc1e-1f62-3e7b-91f6-e0371dd7b7db" ] } ], "mendeley" : { "formattedCitation" : "[21]", "plainTextFormattedCitation" : "[21]", "previouslyFormattedCitation" : "[21]" }, "properties" : {  }, "schema" : "https://github.com/citation-style-language/schema/raw/master/csl-citation.json" }</w:instrText>
      </w:r>
      <w:r w:rsidR="00214E5A">
        <w:fldChar w:fldCharType="separate"/>
      </w:r>
      <w:r w:rsidR="00D26475" w:rsidRPr="00D26475">
        <w:rPr>
          <w:noProof/>
        </w:rPr>
        <w:t>[21]</w:t>
      </w:r>
      <w:r w:rsidR="00214E5A">
        <w:fldChar w:fldCharType="end"/>
      </w:r>
      <w:r w:rsidR="00214E5A">
        <w:t xml:space="preserve">. </w:t>
      </w:r>
      <w:r w:rsidR="003E22F4">
        <w:t xml:space="preserve"> Loomulikult ei sisaldaks antud lehekülg tegelikult ühtegi vastust, kuid ülesande teksti </w:t>
      </w:r>
      <w:r w:rsidR="00446D2D">
        <w:t>muutmata kujul</w:t>
      </w:r>
      <w:r w:rsidR="003E22F4">
        <w:t xml:space="preserve"> </w:t>
      </w:r>
      <w:r w:rsidR="00446D2D">
        <w:t>otsides kuvataks meepoti-lehekülg esimesena. Sellisel juhul on võimalik eristada kandidaate, kes üritavad leida ülesande samm-sammulist lahenduskäiku, nendest, kes kasutavad otsingut alamülesande probleemi lahendamiseks.</w:t>
      </w:r>
    </w:p>
    <w:p w14:paraId="6370723E" w14:textId="77777777" w:rsidR="00566F32" w:rsidRDefault="00566F32" w:rsidP="00566F32">
      <w:pPr>
        <w:rPr>
          <w:noProof/>
          <w:lang w:val="en-US"/>
        </w:rPr>
        <w:sectPr w:rsidR="00566F32" w:rsidSect="003C451D">
          <w:footnotePr>
            <w:numRestart w:val="eachPage"/>
          </w:footnotePr>
          <w:pgSz w:w="11907" w:h="16840" w:code="9"/>
          <w:pgMar w:top="1418" w:right="1701" w:bottom="1418" w:left="1701" w:header="709" w:footer="851" w:gutter="0"/>
          <w:cols w:space="708"/>
        </w:sectPr>
      </w:pPr>
    </w:p>
    <w:p w14:paraId="6BDBB194" w14:textId="3A49E344" w:rsidR="00566F32" w:rsidRDefault="007F3309" w:rsidP="00566F32">
      <w:pPr>
        <w:pStyle w:val="Heading1"/>
      </w:pPr>
      <w:bookmarkStart w:id="160" w:name="_Toc512846289"/>
      <w:r>
        <w:lastRenderedPageBreak/>
        <w:t>Tobii</w:t>
      </w:r>
      <w:r w:rsidR="00D77FE0">
        <w:t xml:space="preserve"> katse</w:t>
      </w:r>
      <w:bookmarkEnd w:id="160"/>
    </w:p>
    <w:p w14:paraId="24DF2D19" w14:textId="4B789290" w:rsidR="003C1F62" w:rsidRDefault="00CB684A" w:rsidP="00CF2F96">
      <w:pPr>
        <w:pStyle w:val="BodyText"/>
      </w:pPr>
      <w:r>
        <w:t xml:space="preserve">Ühe töös </w:t>
      </w:r>
      <w:r w:rsidR="00BF56E5">
        <w:t>välja toodud kaitsemeetme</w:t>
      </w:r>
      <w:r>
        <w:t xml:space="preserve"> kohaselt on silmade liikumise ja fookuspunkti alusel võimalik kindlaks teha, kas kasutaja tegeleb parasjagu sisseastumistesti lahendamisega ja kas ta sooritab tegevusi ise</w:t>
      </w:r>
      <w:r w:rsidR="00FF1D16">
        <w:t xml:space="preserve"> (vt Peatükk </w:t>
      </w:r>
      <w:r w:rsidR="00FF1D16">
        <w:fldChar w:fldCharType="begin"/>
      </w:r>
      <w:r w:rsidR="00FF1D16">
        <w:instrText xml:space="preserve"> REF _Ref511556518 \r \h </w:instrText>
      </w:r>
      <w:r w:rsidR="00FF1D16">
        <w:fldChar w:fldCharType="separate"/>
      </w:r>
      <w:r w:rsidR="00FF1D16">
        <w:t>5.3</w:t>
      </w:r>
      <w:r w:rsidR="00FF1D16">
        <w:fldChar w:fldCharType="end"/>
      </w:r>
      <w:r w:rsidR="00FF1D16">
        <w:t xml:space="preserve">, lk </w:t>
      </w:r>
      <w:r w:rsidR="00FF1D16">
        <w:fldChar w:fldCharType="begin"/>
      </w:r>
      <w:r w:rsidR="00FF1D16">
        <w:instrText xml:space="preserve"> PAGEREF _Ref511556523 \h </w:instrText>
      </w:r>
      <w:r w:rsidR="00FF1D16">
        <w:fldChar w:fldCharType="separate"/>
      </w:r>
      <w:r w:rsidR="00FF1D16">
        <w:rPr>
          <w:noProof/>
        </w:rPr>
        <w:t>48</w:t>
      </w:r>
      <w:r w:rsidR="00FF1D16">
        <w:fldChar w:fldCharType="end"/>
      </w:r>
      <w:r w:rsidR="00FF1D16">
        <w:t>)</w:t>
      </w:r>
      <w:r>
        <w:t>.</w:t>
      </w:r>
      <w:r w:rsidR="003C1F62">
        <w:t xml:space="preserve"> </w:t>
      </w:r>
      <w:r w:rsidR="00CE0B81">
        <w:t xml:space="preserve">Selle </w:t>
      </w:r>
      <w:r w:rsidR="002434C1">
        <w:t>kinnitamiseks</w:t>
      </w:r>
      <w:r w:rsidR="00DB0D36">
        <w:t xml:space="preserve"> läbi viidud uuringut sooritati Tallinna Tehnikaülikooli Innovatsiooni- ja ettevõtluskeskuses Mektory </w:t>
      </w:r>
      <w:r w:rsidR="003B6B80">
        <w:fldChar w:fldCharType="begin" w:fldLock="1"/>
      </w:r>
      <w:r w:rsidR="00C62429">
        <w:instrText>ADDIN CSL_CITATION { "citationItems" : [ { "id" : "ITEM-1", "itemData" : { "URL" : "https://www.ttu.ee/projektid/mektory-est/", "accessed" : { "date-parts" : [ [ "2018", "4", "13" ] ] }, "id" : "ITEM-1", "issued" : { "date-parts" : [ [ "0" ] ] }, "title" : "MEKTORY", "type" : "webpage" }, "uris" : [ "http://www.mendeley.com/documents/?uuid=a5d5a62d-6fba-3452-811b-23c6264d154e" ] } ], "mendeley" : { "formattedCitation" : "[131]", "plainTextFormattedCitation" : "[131]", "previouslyFormattedCitation" : "[131]" }, "properties" : {  }, "schema" : "https://github.com/citation-style-language/schema/raw/master/csl-citation.json" }</w:instrText>
      </w:r>
      <w:r w:rsidR="003B6B80">
        <w:fldChar w:fldCharType="separate"/>
      </w:r>
      <w:r w:rsidR="00C62429" w:rsidRPr="00C62429">
        <w:rPr>
          <w:noProof/>
        </w:rPr>
        <w:t>[131]</w:t>
      </w:r>
      <w:r w:rsidR="003B6B80">
        <w:fldChar w:fldCharType="end"/>
      </w:r>
      <w:r w:rsidR="000576CE">
        <w:t>, kus on võimalik kasutada Tobii Pro silmajälgimislahendusi.</w:t>
      </w:r>
    </w:p>
    <w:p w14:paraId="626154F9" w14:textId="32DDBDA6" w:rsidR="00EE09A1" w:rsidRDefault="00EE09A1" w:rsidP="00CF2F96">
      <w:pPr>
        <w:pStyle w:val="BodyText"/>
      </w:pPr>
      <w:r>
        <w:t>Kolme eriliigilise katse abil uuriti järgnevaid teese:</w:t>
      </w:r>
    </w:p>
    <w:p w14:paraId="27A64D96" w14:textId="52B2A7CA" w:rsidR="00EE09A1" w:rsidRDefault="0025237C" w:rsidP="00EE09A1">
      <w:pPr>
        <w:pStyle w:val="BodyText"/>
        <w:numPr>
          <w:ilvl w:val="0"/>
          <w:numId w:val="14"/>
        </w:numPr>
      </w:pPr>
      <w:r>
        <w:t>Parasjagu külastatavat v</w:t>
      </w:r>
      <w:r w:rsidR="00EE09A1">
        <w:t xml:space="preserve">eebilehte on võimalik kindlaks määrata selle alusel, kuhu kasutaja veebilehel </w:t>
      </w:r>
      <w:r w:rsidR="002A6EA0">
        <w:t>olles</w:t>
      </w:r>
      <w:r w:rsidR="00EE09A1">
        <w:t xml:space="preserve"> kõige sagedamini vaatab.</w:t>
      </w:r>
    </w:p>
    <w:p w14:paraId="0F58E4BB" w14:textId="497E8BC6" w:rsidR="00EE09A1" w:rsidRDefault="00EE09A1" w:rsidP="00EE09A1">
      <w:pPr>
        <w:pStyle w:val="BodyText"/>
        <w:numPr>
          <w:ilvl w:val="0"/>
          <w:numId w:val="14"/>
        </w:numPr>
      </w:pPr>
      <w:r>
        <w:t>Te</w:t>
      </w:r>
      <w:r w:rsidR="00F208E0">
        <w:t>gevuste, nagu pilgu ja hiire liikumine,</w:t>
      </w:r>
      <w:r>
        <w:t xml:space="preserve"> järjestus sõltub sellest, kas RangeForce laborit sooritatakse ise või vaadatakse, kuidas lahendab ülesannet keegi teine.</w:t>
      </w:r>
    </w:p>
    <w:p w14:paraId="16C5140F" w14:textId="161C6AC8" w:rsidR="004C77C0" w:rsidRDefault="004C77C0" w:rsidP="00EE09A1">
      <w:pPr>
        <w:pStyle w:val="BodyText"/>
        <w:numPr>
          <w:ilvl w:val="0"/>
          <w:numId w:val="14"/>
        </w:numPr>
      </w:pPr>
      <w:r>
        <w:t xml:space="preserve">Pilgu liikumistrajektoor teksti lugemisel erineb trajektoorist, mis tekib </w:t>
      </w:r>
      <w:r w:rsidR="00493A11">
        <w:t>meedia</w:t>
      </w:r>
      <w:r>
        <w:t xml:space="preserve">sisu </w:t>
      </w:r>
      <w:r w:rsidR="00F612DE">
        <w:t xml:space="preserve">(fotod, videod) </w:t>
      </w:r>
      <w:r>
        <w:t>vaadates.</w:t>
      </w:r>
    </w:p>
    <w:p w14:paraId="2D4DB11A" w14:textId="77FA2E05" w:rsidR="002434C1" w:rsidRDefault="002434C1" w:rsidP="002434C1">
      <w:pPr>
        <w:pStyle w:val="BodyText"/>
      </w:pPr>
      <w:r>
        <w:t xml:space="preserve">Alljärgnevalt on esitatud </w:t>
      </w:r>
      <w:r w:rsidR="002055FA">
        <w:t>uurimuse jooksul</w:t>
      </w:r>
      <w:r>
        <w:t xml:space="preserve"> kasutusel olnud riist- ja tarkvaralahendused, sooritatud katsed, tekkinud probleemid ja tulemused.</w:t>
      </w:r>
    </w:p>
    <w:p w14:paraId="0C00D733" w14:textId="40353021" w:rsidR="009D050C" w:rsidRDefault="007F7A92" w:rsidP="009D050C">
      <w:pPr>
        <w:pStyle w:val="Heading2"/>
      </w:pPr>
      <w:bookmarkStart w:id="161" w:name="_Toc512846086"/>
      <w:bookmarkStart w:id="162" w:name="_Toc512846290"/>
      <w:r>
        <w:t>Töökoht</w:t>
      </w:r>
      <w:bookmarkEnd w:id="161"/>
      <w:bookmarkEnd w:id="162"/>
    </w:p>
    <w:p w14:paraId="14FB736C" w14:textId="5A938D77" w:rsidR="00281016" w:rsidRDefault="000576CE" w:rsidP="00CF2F96">
      <w:pPr>
        <w:pStyle w:val="BodyText"/>
      </w:pPr>
      <w:r>
        <w:t>Antud uurimuses oli kasutusel</w:t>
      </w:r>
      <w:r w:rsidR="00D602D6">
        <w:t xml:space="preserve"> </w:t>
      </w:r>
      <w:r w:rsidR="00CB684A">
        <w:t>infrapunase valgusega silmade liikumist jälgiv ja lindistav kaameraseade Tobii Pro X2-30 Eye Tracker</w:t>
      </w:r>
      <w:r w:rsidR="00251816">
        <w:t xml:space="preserve"> </w:t>
      </w:r>
      <w:r w:rsidR="00251816">
        <w:fldChar w:fldCharType="begin" w:fldLock="1"/>
      </w:r>
      <w:r w:rsidR="00C62429">
        <w:instrText>ADDIN CSL_CITATION { "citationItems" : [ { "id" : "ITEM-1", "itemData" : { "author" : [ { "dropping-particle" : "", "family" : "Tobii Technology AB", "given" : "", "non-dropping-particle" : "", "parse-names" : false, "suffix" : "" } ], "id" : "ITEM-1", "issued" : { "date-parts" : [ [ "0" ] ] }, "title" : "Product Description: Tobii X2-30 Eye Tracker, Tobii X2-60 Eye Tracker", "type" : "article" }, "uris" : [ "http://www.mendeley.com/documents/?uuid=ab93ba27-f406-3d8e-bcd3-2bda1a357bd5" ] } ], "mendeley" : { "formattedCitation" : "[132]", "plainTextFormattedCitation" : "[132]", "previouslyFormattedCitation" : "[132]" }, "properties" : {  }, "schema" : "https://github.com/citation-style-language/schema/raw/master/csl-citation.json" }</w:instrText>
      </w:r>
      <w:r w:rsidR="00251816">
        <w:fldChar w:fldCharType="separate"/>
      </w:r>
      <w:r w:rsidR="00C62429" w:rsidRPr="00C62429">
        <w:rPr>
          <w:noProof/>
        </w:rPr>
        <w:t>[132]</w:t>
      </w:r>
      <w:r w:rsidR="00251816">
        <w:fldChar w:fldCharType="end"/>
      </w:r>
      <w:r w:rsidR="00A46734">
        <w:t>.</w:t>
      </w:r>
      <w:r w:rsidR="00C609CE">
        <w:t xml:space="preserve"> </w:t>
      </w:r>
      <w:r w:rsidR="004014A0">
        <w:t>Ühe s</w:t>
      </w:r>
      <w:r w:rsidR="00870E87">
        <w:t xml:space="preserve">ekundi jooksul 30 korda </w:t>
      </w:r>
      <w:r w:rsidR="004014A0">
        <w:t>sensoritelt kasutaja silmade liikumise</w:t>
      </w:r>
      <w:r w:rsidR="00C609CE">
        <w:t xml:space="preserve"> </w:t>
      </w:r>
      <w:r w:rsidR="004014A0">
        <w:t>kohta infot küsiv</w:t>
      </w:r>
      <w:r w:rsidR="00C609CE">
        <w:t xml:space="preserve"> seadis on </w:t>
      </w:r>
      <w:r w:rsidR="004014A0">
        <w:t>kõigest 18.4 cm laiun</w:t>
      </w:r>
      <w:r w:rsidR="00251816">
        <w:t>e</w:t>
      </w:r>
      <w:r w:rsidR="00C609CE">
        <w:t xml:space="preserve"> ja sellest tulenevalt sobilik mitmeteks erinevateks uuringuteks alates reaalelulistest </w:t>
      </w:r>
      <w:r w:rsidR="007F3309">
        <w:t>situatsioonidest</w:t>
      </w:r>
      <w:r w:rsidR="00C609CE">
        <w:t xml:space="preserve"> </w:t>
      </w:r>
      <w:r w:rsidR="00084DB2">
        <w:t>telefoni</w:t>
      </w:r>
      <w:r w:rsidR="00C609CE">
        <w:t xml:space="preserve">- ja arvutiekraanidel toimuvani välja. </w:t>
      </w:r>
      <w:r w:rsidR="003B0317">
        <w:t xml:space="preserve">Tobii Pro X2-30 sobib kasutajate </w:t>
      </w:r>
      <w:r w:rsidR="007F3309">
        <w:t>silma</w:t>
      </w:r>
      <w:r w:rsidR="003B0317">
        <w:t xml:space="preserve"> fookuspunkti analüüsimiseks, kuid ei ole piisavalt </w:t>
      </w:r>
      <w:r w:rsidR="004014A0">
        <w:t>väikese</w:t>
      </w:r>
      <w:r w:rsidR="003B0317">
        <w:t xml:space="preserve"> diskreetimistaktiga, et </w:t>
      </w:r>
      <w:r w:rsidR="004A0FA6">
        <w:t xml:space="preserve">uurida </w:t>
      </w:r>
      <w:r w:rsidR="00FF5C09">
        <w:t>täpsemat silma hüplemist</w:t>
      </w:r>
      <w:r w:rsidR="00987A76">
        <w:t xml:space="preserve"> ehk sakaade</w:t>
      </w:r>
      <w:r w:rsidR="00FF5C09">
        <w:t>.</w:t>
      </w:r>
      <w:r w:rsidR="0026459B">
        <w:t xml:space="preserve"> </w:t>
      </w:r>
    </w:p>
    <w:p w14:paraId="434E4DC4" w14:textId="2EDFBEFA" w:rsidR="00495D37" w:rsidRDefault="0026459B" w:rsidP="00CF2F96">
      <w:pPr>
        <w:pStyle w:val="BodyText"/>
      </w:pPr>
      <w:r>
        <w:lastRenderedPageBreak/>
        <w:t xml:space="preserve">Jälgimisprotsessi ajal valgustab seadeldis kasutajat </w:t>
      </w:r>
      <w:r w:rsidR="00503514">
        <w:t>lähi</w:t>
      </w:r>
      <w:r w:rsidR="009C5FD2">
        <w:t>-</w:t>
      </w:r>
      <w:r>
        <w:t>infrapunase valgusega, mis peegeldub tagasi silma sarvkestalt</w:t>
      </w:r>
      <w:r w:rsidR="00545F4F">
        <w:t xml:space="preserve"> </w:t>
      </w:r>
      <w:r w:rsidR="00545F4F">
        <w:fldChar w:fldCharType="begin" w:fldLock="1"/>
      </w:r>
      <w:r w:rsidR="00C62429">
        <w:instrText>ADDIN CSL_CITATION { "citationItems" : [ { "id" : "ITEM-1", "itemData" : { "id" : "ITEM-1", "issued" : { "date-parts" : [ [ "0" ] ] }, "title" : "Tobii Studio User's Manual", "type" : "article-journal" }, "uris" : [ "http://www.mendeley.com/documents/?uuid=3ab298ff-5b58-37be-a4fa-3d19cde46b6d" ] } ], "mendeley" : { "formattedCitation" : "[133]", "plainTextFormattedCitation" : "[133]", "previouslyFormattedCitation" : "[133]" }, "properties" : {  }, "schema" : "https://github.com/citation-style-language/schema/raw/master/csl-citation.json" }</w:instrText>
      </w:r>
      <w:r w:rsidR="00545F4F">
        <w:fldChar w:fldCharType="separate"/>
      </w:r>
      <w:r w:rsidR="00C62429" w:rsidRPr="00C62429">
        <w:rPr>
          <w:noProof/>
        </w:rPr>
        <w:t>[133]</w:t>
      </w:r>
      <w:r w:rsidR="00545F4F">
        <w:fldChar w:fldCharType="end"/>
      </w:r>
      <w:r>
        <w:t>. Sensoritest saadud andmete alusel arvutatakse välja silmamunade asend ja pilgu täpne asukoht ekraanil ehk silmade fookuspunkt.</w:t>
      </w:r>
      <w:r w:rsidR="009C5FD2">
        <w:t xml:space="preserve"> Kuna silmade asukoha määramiseks kasutatakse infrapunas</w:t>
      </w:r>
      <w:r w:rsidR="00495D37">
        <w:t xml:space="preserve">t valgust, osutub takistuseks </w:t>
      </w:r>
      <w:r w:rsidR="009C5FD2">
        <w:t>prilliklaasidelt peegelduv kuvar</w:t>
      </w:r>
      <w:r w:rsidR="00495D37">
        <w:t>ivalgus, mistõttu ei saa seda kasutada prillidega.</w:t>
      </w:r>
      <w:r w:rsidR="00D0472A">
        <w:t xml:space="preserve"> </w:t>
      </w:r>
      <w:r w:rsidR="00495D37">
        <w:t>Samuti raskendab jälgi</w:t>
      </w:r>
      <w:r w:rsidR="00723F65">
        <w:t>misprotsessi liigne päevavalgus, mida oli Mektory laboris hoolimata ette tõmmatud ruloodest kellaajast sõltuvalt suuremal või vähemal määral.</w:t>
      </w:r>
    </w:p>
    <w:p w14:paraId="6A00AFA6" w14:textId="6DE6B26E" w:rsidR="00A46734" w:rsidRDefault="00D0472A" w:rsidP="00CF2F96">
      <w:pPr>
        <w:pStyle w:val="BodyText"/>
      </w:pPr>
      <w:r>
        <w:t xml:space="preserve">Tobii Pro X2-30 kasutaja ei ole kohustatud oma pead staatiliselt paigal hoidma, vaid võib seda </w:t>
      </w:r>
      <w:r w:rsidR="002767DD">
        <w:t xml:space="preserve">mõningal määral liigutada ilma jälgimisprotsessi </w:t>
      </w:r>
      <w:r w:rsidR="00E54F2E">
        <w:t xml:space="preserve">drastiliselt </w:t>
      </w:r>
      <w:r w:rsidR="002767DD">
        <w:t>mõjutamata.</w:t>
      </w:r>
      <w:r w:rsidR="00863AB4">
        <w:t xml:space="preserve"> Näiteks Tobii Pro X2-30 sensoritest</w:t>
      </w:r>
      <w:r w:rsidR="009D0BB7">
        <w:t xml:space="preserve"> 70 sentimeetri kaugusel istudes on lubatud pea liikumine 50 x 36 cm suuruses alas</w:t>
      </w:r>
      <w:r w:rsidR="009D050C">
        <w:t xml:space="preserve"> </w:t>
      </w:r>
      <w:r w:rsidR="009D050C">
        <w:fldChar w:fldCharType="begin" w:fldLock="1"/>
      </w:r>
      <w:r w:rsidR="00C62429">
        <w:instrText>ADDIN CSL_CITATION { "citationItems" : [ { "id" : "ITEM-1", "itemData" : { "abstract" : "Compact, affordable eye tracker, perfect for studies outside of the lab. The system runs at 30 Hz and is designed for instant insights into visual attention.", "id" : "ITEM-1", "issued" : { "date-parts" : [ [ "2015" ] ] }, "title" : "Tobii Pro X2-30 screen-based eye tracker", "type" : "article-journal" }, "uris" : [ "http://www.mendeley.com/documents/?uuid=6afcf7eb-3476-36a8-b84f-8042b3fe07c7" ] } ], "mendeley" : { "formattedCitation" : "[134]", "plainTextFormattedCitation" : "[134]", "previouslyFormattedCitation" : "[134]" }, "properties" : {  }, "schema" : "https://github.com/citation-style-language/schema/raw/master/csl-citation.json" }</w:instrText>
      </w:r>
      <w:r w:rsidR="009D050C">
        <w:fldChar w:fldCharType="separate"/>
      </w:r>
      <w:r w:rsidR="00C62429" w:rsidRPr="00C62429">
        <w:rPr>
          <w:noProof/>
        </w:rPr>
        <w:t>[134]</w:t>
      </w:r>
      <w:r w:rsidR="009D050C">
        <w:fldChar w:fldCharType="end"/>
      </w:r>
      <w:r w:rsidR="009D0BB7">
        <w:t>.</w:t>
      </w:r>
      <w:r w:rsidR="004B4225">
        <w:t xml:space="preserve"> Samuti taastub süsteem koheselt kasutaja silmade pilgutamisest.</w:t>
      </w:r>
      <w:r w:rsidR="002B0D10">
        <w:t xml:space="preserve"> Tobii Pro X2-30 töötamisvahemik on 40-90 cm kaugusel ekraanist.</w:t>
      </w:r>
    </w:p>
    <w:p w14:paraId="0F450B2E" w14:textId="06D804A1" w:rsidR="00CF2F96" w:rsidRDefault="00727622" w:rsidP="00CF2F96">
      <w:pPr>
        <w:pStyle w:val="BodyText"/>
      </w:pPr>
      <w:r>
        <w:t xml:space="preserve">Kleepribaga ekraani alaosa külge kinnitatud </w:t>
      </w:r>
      <w:r w:rsidR="00A46734">
        <w:t xml:space="preserve">Tobii Pro X2-30 Eye Tracker </w:t>
      </w:r>
      <w:r w:rsidR="00D602D6">
        <w:t xml:space="preserve">oli USB-kaabli kaudu ühendatud </w:t>
      </w:r>
      <w:r w:rsidR="00D602D6" w:rsidRPr="00D602D6">
        <w:t>Dell Precision T3600</w:t>
      </w:r>
      <w:r w:rsidR="00D602D6">
        <w:t xml:space="preserve"> tööjaamaga</w:t>
      </w:r>
      <w:r w:rsidR="00533CDB">
        <w:t xml:space="preserve"> (vt </w:t>
      </w:r>
      <w:r w:rsidR="00533CDB">
        <w:fldChar w:fldCharType="begin"/>
      </w:r>
      <w:r w:rsidR="00533CDB">
        <w:instrText xml:space="preserve"> REF _Ref511411403 \h </w:instrText>
      </w:r>
      <w:r w:rsidR="00533CDB">
        <w:fldChar w:fldCharType="separate"/>
      </w:r>
      <w:r w:rsidR="00533CDB">
        <w:t xml:space="preserve">Tabel </w:t>
      </w:r>
      <w:r w:rsidR="00533CDB">
        <w:rPr>
          <w:noProof/>
        </w:rPr>
        <w:t>2</w:t>
      </w:r>
      <w:r w:rsidR="00533CDB">
        <w:fldChar w:fldCharType="end"/>
      </w:r>
      <w:r w:rsidR="00533CDB">
        <w:t>)</w:t>
      </w:r>
      <w:r w:rsidR="00D602D6">
        <w:t>.</w:t>
      </w:r>
      <w:r w:rsidR="00DC0CF1">
        <w:t xml:space="preserve"> K</w:t>
      </w:r>
      <w:r w:rsidR="00CC2260">
        <w:t>õikides k</w:t>
      </w:r>
      <w:r w:rsidR="00DC0CF1">
        <w:t>atsetes kasutati sisendseadmetena Dell SK-3205 klaviatuuri ning esialgu Logitech</w:t>
      </w:r>
      <w:r w:rsidR="003C1F62">
        <w:t>’</w:t>
      </w:r>
      <w:r w:rsidR="00DC0CF1">
        <w:t xml:space="preserve">i arvutihiirt, kuid kuna </w:t>
      </w:r>
      <w:r w:rsidR="00CC2260">
        <w:t>uurimuse viimastel katsetel ilmnes Logitech</w:t>
      </w:r>
      <w:r w:rsidR="003C1F62">
        <w:t>’</w:t>
      </w:r>
      <w:r w:rsidR="00CC2260">
        <w:t>i hiirel kasutajate tegevust tugevasti häiriv defekt</w:t>
      </w:r>
      <w:r w:rsidR="00CE3DCB">
        <w:t xml:space="preserve"> (katkine juhtmeühendus)</w:t>
      </w:r>
      <w:r w:rsidR="00CC2260">
        <w:t>, oldi sunnitud see asendama hiirega</w:t>
      </w:r>
      <w:r w:rsidR="003C1F62">
        <w:t xml:space="preserve"> firmalt HP</w:t>
      </w:r>
      <w:r w:rsidR="00CC2260">
        <w:t>.</w:t>
      </w:r>
    </w:p>
    <w:p w14:paraId="4F71DFD9" w14:textId="3CAC9E27" w:rsidR="004561FA" w:rsidRDefault="004561FA" w:rsidP="004561FA">
      <w:pPr>
        <w:pStyle w:val="Caption"/>
        <w:keepNext/>
        <w:framePr w:hSpace="510" w:wrap="notBeside" w:vAnchor="text" w:hAnchor="margin" w:xAlign="center" w:y="1"/>
      </w:pPr>
      <w:bookmarkStart w:id="163" w:name="_Ref511411403"/>
      <w:r>
        <w:t xml:space="preserve">Tabel </w:t>
      </w:r>
      <w:r w:rsidR="00811CB1">
        <w:fldChar w:fldCharType="begin"/>
      </w:r>
      <w:r w:rsidR="00811CB1">
        <w:instrText xml:space="preserve"> SEQ Tabel \* ARABIC </w:instrText>
      </w:r>
      <w:r w:rsidR="00811CB1">
        <w:fldChar w:fldCharType="separate"/>
      </w:r>
      <w:r w:rsidR="002403C7">
        <w:rPr>
          <w:noProof/>
        </w:rPr>
        <w:t>2</w:t>
      </w:r>
      <w:r w:rsidR="00811CB1">
        <w:rPr>
          <w:noProof/>
        </w:rPr>
        <w:fldChar w:fldCharType="end"/>
      </w:r>
      <w:bookmarkEnd w:id="163"/>
      <w:r>
        <w:t>. Eksperimendis kasutatud tööjaama tehnilised andmed.</w:t>
      </w:r>
    </w:p>
    <w:tbl>
      <w:tblPr>
        <w:tblStyle w:val="TableGrid"/>
        <w:tblW w:w="8500" w:type="dxa"/>
        <w:tblLook w:val="04A0" w:firstRow="1" w:lastRow="0" w:firstColumn="1" w:lastColumn="0" w:noHBand="0" w:noVBand="1"/>
      </w:tblPr>
      <w:tblGrid>
        <w:gridCol w:w="1555"/>
        <w:gridCol w:w="2126"/>
        <w:gridCol w:w="1416"/>
        <w:gridCol w:w="1219"/>
        <w:gridCol w:w="2184"/>
      </w:tblGrid>
      <w:tr w:rsidR="00F51DC5" w14:paraId="2363DF6B" w14:textId="77777777" w:rsidTr="00580603">
        <w:tc>
          <w:tcPr>
            <w:tcW w:w="1555" w:type="dxa"/>
          </w:tcPr>
          <w:p w14:paraId="45F14B07" w14:textId="513E8350" w:rsidR="00F51DC5" w:rsidRDefault="00F51DC5" w:rsidP="00F51DC5">
            <w:pPr>
              <w:pStyle w:val="Tablehead"/>
            </w:pPr>
            <w:r>
              <w:t>Tööjaam</w:t>
            </w:r>
          </w:p>
        </w:tc>
        <w:tc>
          <w:tcPr>
            <w:tcW w:w="2126" w:type="dxa"/>
          </w:tcPr>
          <w:p w14:paraId="54D8381D" w14:textId="0762D197" w:rsidR="00F51DC5" w:rsidRDefault="00F51DC5" w:rsidP="00F51DC5">
            <w:pPr>
              <w:pStyle w:val="Tablehead"/>
            </w:pPr>
            <w:r>
              <w:t>Protsessor</w:t>
            </w:r>
          </w:p>
        </w:tc>
        <w:tc>
          <w:tcPr>
            <w:tcW w:w="1416" w:type="dxa"/>
          </w:tcPr>
          <w:p w14:paraId="5CD27A45" w14:textId="07041542" w:rsidR="00F51DC5" w:rsidRDefault="00F51DC5" w:rsidP="00F51DC5">
            <w:pPr>
              <w:pStyle w:val="Tablehead"/>
            </w:pPr>
            <w:r>
              <w:t>Taktsagedus</w:t>
            </w:r>
          </w:p>
        </w:tc>
        <w:tc>
          <w:tcPr>
            <w:tcW w:w="1219" w:type="dxa"/>
          </w:tcPr>
          <w:p w14:paraId="05ED91F2" w14:textId="3DA422A9" w:rsidR="00F51DC5" w:rsidRDefault="00F51DC5" w:rsidP="00F51DC5">
            <w:pPr>
              <w:pStyle w:val="Tablehead"/>
            </w:pPr>
            <w:r>
              <w:t>Muutmälu (RAM)</w:t>
            </w:r>
          </w:p>
        </w:tc>
        <w:tc>
          <w:tcPr>
            <w:tcW w:w="2184" w:type="dxa"/>
          </w:tcPr>
          <w:p w14:paraId="0604A97D" w14:textId="6DF55422" w:rsidR="00F51DC5" w:rsidRDefault="00F51DC5" w:rsidP="00F51DC5">
            <w:pPr>
              <w:pStyle w:val="Tablehead"/>
            </w:pPr>
            <w:r>
              <w:t>Operatsioonisüsteem</w:t>
            </w:r>
          </w:p>
        </w:tc>
      </w:tr>
      <w:tr w:rsidR="00F51DC5" w14:paraId="08A8F532" w14:textId="77777777" w:rsidTr="00580603">
        <w:tc>
          <w:tcPr>
            <w:tcW w:w="1555" w:type="dxa"/>
            <w:tcBorders>
              <w:bottom w:val="single" w:sz="4" w:space="0" w:color="auto"/>
            </w:tcBorders>
          </w:tcPr>
          <w:p w14:paraId="497ED54D" w14:textId="23F4D5BC" w:rsidR="00F51DC5" w:rsidRDefault="00F51DC5" w:rsidP="00F51DC5">
            <w:pPr>
              <w:pStyle w:val="Tabletext"/>
            </w:pPr>
            <w:r w:rsidRPr="00D602D6">
              <w:t>Dell Precision T3600</w:t>
            </w:r>
          </w:p>
        </w:tc>
        <w:tc>
          <w:tcPr>
            <w:tcW w:w="2126" w:type="dxa"/>
            <w:tcBorders>
              <w:bottom w:val="single" w:sz="4" w:space="0" w:color="auto"/>
            </w:tcBorders>
          </w:tcPr>
          <w:p w14:paraId="33C386F5" w14:textId="42022705" w:rsidR="00F51DC5" w:rsidRPr="00D602D6" w:rsidRDefault="00F51DC5" w:rsidP="00F51DC5">
            <w:pPr>
              <w:pStyle w:val="Tabletext"/>
              <w:rPr>
                <w:color w:val="000000"/>
                <w:lang w:eastAsia="en-GB"/>
              </w:rPr>
            </w:pPr>
            <w:r>
              <w:rPr>
                <w:color w:val="000000"/>
              </w:rPr>
              <w:t>Intel® Xeon® CPU E5-1650</w:t>
            </w:r>
          </w:p>
          <w:p w14:paraId="21C9C51D" w14:textId="4F1ED195" w:rsidR="00F51DC5" w:rsidRDefault="00F51DC5" w:rsidP="00F51DC5">
            <w:pPr>
              <w:pStyle w:val="Tabletext"/>
            </w:pPr>
          </w:p>
        </w:tc>
        <w:tc>
          <w:tcPr>
            <w:tcW w:w="1416" w:type="dxa"/>
            <w:tcBorders>
              <w:bottom w:val="single" w:sz="4" w:space="0" w:color="auto"/>
            </w:tcBorders>
          </w:tcPr>
          <w:p w14:paraId="32DE441D" w14:textId="4942524A" w:rsidR="00F51DC5" w:rsidRDefault="00F51DC5" w:rsidP="00F51DC5">
            <w:pPr>
              <w:pStyle w:val="Tabletext"/>
            </w:pPr>
            <w:r>
              <w:rPr>
                <w:color w:val="000000"/>
              </w:rPr>
              <w:t>3.20GHz</w:t>
            </w:r>
          </w:p>
        </w:tc>
        <w:tc>
          <w:tcPr>
            <w:tcW w:w="1219" w:type="dxa"/>
            <w:tcBorders>
              <w:bottom w:val="single" w:sz="4" w:space="0" w:color="auto"/>
            </w:tcBorders>
          </w:tcPr>
          <w:p w14:paraId="549BB0B7" w14:textId="11A99C4F" w:rsidR="00F51DC5" w:rsidRDefault="00F51DC5" w:rsidP="00F51DC5">
            <w:pPr>
              <w:pStyle w:val="Tabletext"/>
            </w:pPr>
            <w:r>
              <w:t>16,0 GB</w:t>
            </w:r>
          </w:p>
        </w:tc>
        <w:tc>
          <w:tcPr>
            <w:tcW w:w="2184" w:type="dxa"/>
            <w:tcBorders>
              <w:bottom w:val="single" w:sz="4" w:space="0" w:color="auto"/>
            </w:tcBorders>
          </w:tcPr>
          <w:p w14:paraId="73D74BBF" w14:textId="293FC897" w:rsidR="00F51DC5" w:rsidRDefault="00F51DC5" w:rsidP="00F51DC5">
            <w:pPr>
              <w:pStyle w:val="Tabletext"/>
            </w:pPr>
            <w:r>
              <w:t>Windows 8</w:t>
            </w:r>
            <w:r w:rsidR="00EC3A93">
              <w:t xml:space="preserve"> Pro</w:t>
            </w:r>
            <w:r>
              <w:t xml:space="preserve">, </w:t>
            </w:r>
            <w:r w:rsidR="00580603">
              <w:br/>
            </w:r>
            <w:r>
              <w:t>x64</w:t>
            </w:r>
            <w:r w:rsidR="00EC3A93">
              <w:t xml:space="preserve"> (64-bitine)</w:t>
            </w:r>
          </w:p>
        </w:tc>
      </w:tr>
      <w:tr w:rsidR="00F51DC5" w14:paraId="26CCF493" w14:textId="77777777" w:rsidTr="00580603">
        <w:tc>
          <w:tcPr>
            <w:tcW w:w="1555" w:type="dxa"/>
            <w:tcBorders>
              <w:top w:val="single" w:sz="4" w:space="0" w:color="auto"/>
              <w:left w:val="nil"/>
              <w:bottom w:val="nil"/>
              <w:right w:val="nil"/>
            </w:tcBorders>
          </w:tcPr>
          <w:p w14:paraId="54D3412D" w14:textId="77777777" w:rsidR="00F51DC5" w:rsidRDefault="00F51DC5" w:rsidP="00F51DC5">
            <w:pPr>
              <w:pStyle w:val="Tabletext"/>
            </w:pPr>
          </w:p>
        </w:tc>
        <w:tc>
          <w:tcPr>
            <w:tcW w:w="2126" w:type="dxa"/>
            <w:tcBorders>
              <w:top w:val="single" w:sz="4" w:space="0" w:color="auto"/>
              <w:left w:val="nil"/>
              <w:bottom w:val="nil"/>
              <w:right w:val="nil"/>
            </w:tcBorders>
          </w:tcPr>
          <w:p w14:paraId="477841A9" w14:textId="77777777" w:rsidR="00F51DC5" w:rsidRDefault="00F51DC5" w:rsidP="00F51DC5">
            <w:pPr>
              <w:pStyle w:val="Tabletext"/>
            </w:pPr>
          </w:p>
        </w:tc>
        <w:tc>
          <w:tcPr>
            <w:tcW w:w="1416" w:type="dxa"/>
            <w:tcBorders>
              <w:top w:val="single" w:sz="4" w:space="0" w:color="auto"/>
              <w:left w:val="nil"/>
              <w:bottom w:val="nil"/>
              <w:right w:val="nil"/>
            </w:tcBorders>
          </w:tcPr>
          <w:p w14:paraId="40083EDF" w14:textId="77777777" w:rsidR="00F51DC5" w:rsidRDefault="00F51DC5" w:rsidP="00F51DC5">
            <w:pPr>
              <w:pStyle w:val="Tabletext"/>
            </w:pPr>
          </w:p>
        </w:tc>
        <w:tc>
          <w:tcPr>
            <w:tcW w:w="1219" w:type="dxa"/>
            <w:tcBorders>
              <w:top w:val="single" w:sz="4" w:space="0" w:color="auto"/>
              <w:left w:val="nil"/>
              <w:bottom w:val="nil"/>
              <w:right w:val="nil"/>
            </w:tcBorders>
          </w:tcPr>
          <w:p w14:paraId="6B7BDE89" w14:textId="13E7D5F8" w:rsidR="00F51DC5" w:rsidRDefault="00F51DC5" w:rsidP="00F51DC5">
            <w:pPr>
              <w:pStyle w:val="Tabletext"/>
            </w:pPr>
          </w:p>
        </w:tc>
        <w:tc>
          <w:tcPr>
            <w:tcW w:w="2184" w:type="dxa"/>
            <w:tcBorders>
              <w:top w:val="single" w:sz="4" w:space="0" w:color="auto"/>
              <w:left w:val="nil"/>
              <w:bottom w:val="nil"/>
              <w:right w:val="nil"/>
            </w:tcBorders>
          </w:tcPr>
          <w:p w14:paraId="0A152E6D" w14:textId="77777777" w:rsidR="00F51DC5" w:rsidRDefault="00F51DC5" w:rsidP="00F51DC5">
            <w:pPr>
              <w:pStyle w:val="Tabletext"/>
            </w:pPr>
          </w:p>
        </w:tc>
      </w:tr>
    </w:tbl>
    <w:p w14:paraId="025A02DA" w14:textId="3233FB37" w:rsidR="0021449F" w:rsidRDefault="00E62BB3" w:rsidP="00CF2F96">
      <w:pPr>
        <w:pStyle w:val="BodyText"/>
      </w:pPr>
      <w:r>
        <w:t xml:space="preserve">Kasutaja näoilmet jälgiti kuvari ülaserva kinnitatud Acme CA04 USB-ühendusega välise veebikaameraga. Katsetes oli kasutusel 21.5-tolline LED-ekraan Dell </w:t>
      </w:r>
      <w:bookmarkStart w:id="164" w:name="OLE_LINK1"/>
      <w:r>
        <w:t>U2212HM</w:t>
      </w:r>
      <w:bookmarkEnd w:id="164"/>
      <w:r>
        <w:t xml:space="preserve"> resolutsiooniga 1920x1080. </w:t>
      </w:r>
      <w:r w:rsidR="00545F4F">
        <w:t>Töökoht</w:t>
      </w:r>
      <w:r w:rsidR="0021449F">
        <w:t xml:space="preserve"> asus vahetult papiplaadi ja rulooga kinni kaetud akna all nii, et osalejad olid näoga akna poole suunatud</w:t>
      </w:r>
      <w:r>
        <w:t xml:space="preserve"> </w:t>
      </w:r>
      <w:r w:rsidR="00CD3F48">
        <w:t xml:space="preserve">(vt </w:t>
      </w:r>
      <w:r w:rsidR="00CD3F48">
        <w:fldChar w:fldCharType="begin"/>
      </w:r>
      <w:r w:rsidR="00CD3F48">
        <w:instrText xml:space="preserve"> REF _Ref511591158 \h </w:instrText>
      </w:r>
      <w:r w:rsidR="00CD3F48">
        <w:fldChar w:fldCharType="separate"/>
      </w:r>
      <w:r w:rsidR="00CD3F48">
        <w:t xml:space="preserve">Joonis </w:t>
      </w:r>
      <w:r w:rsidR="00CD3F48">
        <w:rPr>
          <w:noProof/>
        </w:rPr>
        <w:t>13</w:t>
      </w:r>
      <w:r w:rsidR="00CD3F48">
        <w:fldChar w:fldCharType="end"/>
      </w:r>
      <w:r w:rsidR="00CD3F48">
        <w:t>)</w:t>
      </w:r>
      <w:r w:rsidR="0021449F">
        <w:t xml:space="preserve">. </w:t>
      </w:r>
      <w:r w:rsidR="003F489A">
        <w:t xml:space="preserve">Ruumi valgustasid luminofoorlambid ja läbi ruloo </w:t>
      </w:r>
      <w:r w:rsidR="00872409">
        <w:t>kumav</w:t>
      </w:r>
      <w:r w:rsidR="003F489A">
        <w:t xml:space="preserve"> päevavalgus. </w:t>
      </w:r>
    </w:p>
    <w:p w14:paraId="74E20F8D" w14:textId="77777777" w:rsidR="00E62BB3" w:rsidRDefault="00E62BB3" w:rsidP="00E62BB3">
      <w:pPr>
        <w:pStyle w:val="Figure"/>
        <w:framePr w:wrap="notBeside"/>
      </w:pPr>
      <w:r>
        <w:rPr>
          <w:noProof/>
        </w:rPr>
        <w:lastRenderedPageBreak/>
        <w:drawing>
          <wp:inline distT="0" distB="0" distL="0" distR="0" wp14:anchorId="324EDA27" wp14:editId="6F404001">
            <wp:extent cx="4031845" cy="3024000"/>
            <wp:effectExtent l="0" t="0" r="6985" b="5080"/>
            <wp:docPr id="47" name="Picture 47" descr="A person sitting at a desk with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etup.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31845" cy="3024000"/>
                    </a:xfrm>
                    <a:prstGeom prst="rect">
                      <a:avLst/>
                    </a:prstGeom>
                  </pic:spPr>
                </pic:pic>
              </a:graphicData>
            </a:graphic>
          </wp:inline>
        </w:drawing>
      </w:r>
    </w:p>
    <w:p w14:paraId="2E233144" w14:textId="620F22B3" w:rsidR="00E62BB3" w:rsidRDefault="00E62BB3" w:rsidP="00D86860">
      <w:pPr>
        <w:pStyle w:val="Captionmultiline"/>
        <w:framePr w:wrap="notBeside"/>
      </w:pPr>
      <w:bookmarkStart w:id="165" w:name="_Ref511591158"/>
      <w:bookmarkStart w:id="166" w:name="_Toc513208661"/>
      <w:r>
        <w:t xml:space="preserve">Joonis </w:t>
      </w:r>
      <w:r w:rsidR="00811CB1">
        <w:fldChar w:fldCharType="begin"/>
      </w:r>
      <w:r w:rsidR="00811CB1">
        <w:instrText xml:space="preserve"> SEQ Joonis \* ARABIC </w:instrText>
      </w:r>
      <w:r w:rsidR="00811CB1">
        <w:fldChar w:fldCharType="separate"/>
      </w:r>
      <w:r w:rsidR="008D1A91">
        <w:rPr>
          <w:noProof/>
        </w:rPr>
        <w:t>13</w:t>
      </w:r>
      <w:r w:rsidR="00811CB1">
        <w:rPr>
          <w:noProof/>
        </w:rPr>
        <w:fldChar w:fldCharType="end"/>
      </w:r>
      <w:bookmarkEnd w:id="165"/>
      <w:r>
        <w:t xml:space="preserve">. </w:t>
      </w:r>
      <w:r w:rsidR="007D4BFF">
        <w:t>Töökoht</w:t>
      </w:r>
      <w:r w:rsidR="00C544ED">
        <w:t xml:space="preserve"> (erakogu)</w:t>
      </w:r>
      <w:r>
        <w:t>.</w:t>
      </w:r>
      <w:r w:rsidR="00D86860">
        <w:t xml:space="preserve"> Ekraani alaserva külge on kinnitatud kasutaja silmi jälgiv Tobii Pro X2-30 Eye Tracker ja ülaserva kasutajat ennast filmiv Acme CA04 kaamera.</w:t>
      </w:r>
      <w:bookmarkEnd w:id="166"/>
    </w:p>
    <w:p w14:paraId="6E1B55C9" w14:textId="1A72A3FB" w:rsidR="007824E2" w:rsidRDefault="00AA005A" w:rsidP="00CF2F96">
      <w:pPr>
        <w:pStyle w:val="BodyText"/>
      </w:pPr>
      <w:r>
        <w:t>Katsete koostamiseks, Tobii Pro X2-30 Eye Tracker’ist saadava info kogumiseks, visualiseerimiseks ja analüüsimiseks kasutati tarkvaralahendust Tobii Pro Studio</w:t>
      </w:r>
      <w:r w:rsidR="00372681">
        <w:t xml:space="preserve"> </w:t>
      </w:r>
      <w:r w:rsidR="00B9203A">
        <w:t xml:space="preserve">versioon 3.2.3 </w:t>
      </w:r>
      <w:r w:rsidR="00372681">
        <w:t>(edaspidi Tobii Studio)</w:t>
      </w:r>
      <w:r>
        <w:t xml:space="preserve"> </w:t>
      </w:r>
      <w:r>
        <w:fldChar w:fldCharType="begin" w:fldLock="1"/>
      </w:r>
      <w:r w:rsidR="00C62429">
        <w:instrText>ADDIN CSL_CITATION { "citationItems" : [ { "id" : "ITEM-1", "itemData" : { "URL" : "https://www.tobiipro.com/product-listing/tobii-pro-studio/", "abstract" : "Eye tracking software for the analysis and visualization of data from screen-based eye trackers from Tobii Pro. Supports the entire research process.", "accessed" : { "date-parts" : [ [ "2018", "4", "14" ] ] }, "id" : "ITEM-1", "issued" : { "date-parts" : [ [ "2015" ] ] }, "title" : "Tobii Pro Studio eye tracking software, dedicated for UX", "type" : "webpage" }, "uris" : [ "http://www.mendeley.com/documents/?uuid=977afa37-4935-3962-a7f2-ef0e1df3cb5f" ] } ], "mendeley" : { "formattedCitation" : "[135]", "plainTextFormattedCitation" : "[135]", "previouslyFormattedCitation" : "[135]" }, "properties" : {  }, "schema" : "https://github.com/citation-style-language/schema/raw/master/csl-citation.json" }</w:instrText>
      </w:r>
      <w:r>
        <w:fldChar w:fldCharType="separate"/>
      </w:r>
      <w:r w:rsidR="00C62429" w:rsidRPr="00C62429">
        <w:rPr>
          <w:noProof/>
        </w:rPr>
        <w:t>[135]</w:t>
      </w:r>
      <w:r>
        <w:fldChar w:fldCharType="end"/>
      </w:r>
      <w:r>
        <w:t>.</w:t>
      </w:r>
      <w:r w:rsidR="00471771">
        <w:t xml:space="preserve"> Antud programm võimaldab stiimulina kasutada ülesannet kirjeldavaid juhendeid,</w:t>
      </w:r>
      <w:r w:rsidR="00005B84">
        <w:t xml:space="preserve"> küsimustikke,</w:t>
      </w:r>
      <w:r w:rsidR="00471771">
        <w:t xml:space="preserve"> staatilisi pilte</w:t>
      </w:r>
      <w:r w:rsidR="00005B84">
        <w:t xml:space="preserve"> ja PDF-dokumente</w:t>
      </w:r>
      <w:r w:rsidR="00471771">
        <w:t xml:space="preserve">, </w:t>
      </w:r>
      <w:r w:rsidR="00825C04">
        <w:t xml:space="preserve">dünaamilisi videoid, veebilehti ja </w:t>
      </w:r>
      <w:r w:rsidR="00F16F5E">
        <w:t>kuvahõivet</w:t>
      </w:r>
      <w:r w:rsidR="005137C6">
        <w:t xml:space="preserve"> (</w:t>
      </w:r>
      <w:r w:rsidR="005137C6" w:rsidRPr="005137C6">
        <w:rPr>
          <w:i/>
        </w:rPr>
        <w:t>screen capture</w:t>
      </w:r>
      <w:r w:rsidR="005137C6">
        <w:t>)</w:t>
      </w:r>
      <w:r w:rsidR="00162C2C">
        <w:t xml:space="preserve"> ning</w:t>
      </w:r>
      <w:r w:rsidR="00471771">
        <w:t xml:space="preserve"> välisel seadmel </w:t>
      </w:r>
      <w:r w:rsidR="00825C04">
        <w:t>(</w:t>
      </w:r>
      <w:r w:rsidR="00005B84">
        <w:t>teler, teine arvuti</w:t>
      </w:r>
      <w:r w:rsidR="00825C04">
        <w:t>)</w:t>
      </w:r>
      <w:r w:rsidR="00005B84">
        <w:t xml:space="preserve"> ja ruumis</w:t>
      </w:r>
      <w:r w:rsidR="00825C04">
        <w:t xml:space="preserve"> toimuvat</w:t>
      </w:r>
      <w:r w:rsidR="00232446">
        <w:t xml:space="preserve"> (vt </w:t>
      </w:r>
      <w:r w:rsidR="00232446">
        <w:fldChar w:fldCharType="begin"/>
      </w:r>
      <w:r w:rsidR="00232446">
        <w:instrText xml:space="preserve"> REF _Ref511483057 \h </w:instrText>
      </w:r>
      <w:r w:rsidR="00232446">
        <w:fldChar w:fldCharType="separate"/>
      </w:r>
      <w:r w:rsidR="00232446">
        <w:t xml:space="preserve">Joonis </w:t>
      </w:r>
      <w:r w:rsidR="00232446">
        <w:rPr>
          <w:noProof/>
        </w:rPr>
        <w:t>13</w:t>
      </w:r>
      <w:r w:rsidR="00232446">
        <w:fldChar w:fldCharType="end"/>
      </w:r>
      <w:r w:rsidR="00232446">
        <w:t>)</w:t>
      </w:r>
      <w:r w:rsidR="00734E06">
        <w:t xml:space="preserve"> </w:t>
      </w:r>
      <w:r w:rsidR="00734E06">
        <w:fldChar w:fldCharType="begin" w:fldLock="1"/>
      </w:r>
      <w:r w:rsidR="00C62429">
        <w:instrText>ADDIN CSL_CITATION { "citationItems" : [ { "id" : "ITEM-1", "itemData" : { "id" : "ITEM-1", "issued" : { "date-parts" : [ [ "0" ] ] }, "title" : "Tobii Studio User's Manual", "type" : "article-journal" }, "uris" : [ "http://www.mendeley.com/documents/?uuid=3ab298ff-5b58-37be-a4fa-3d19cde46b6d" ] } ], "mendeley" : { "formattedCitation" : "[133]", "plainTextFormattedCitation" : "[133]", "previouslyFormattedCitation" : "[133]" }, "properties" : {  }, "schema" : "https://github.com/citation-style-language/schema/raw/master/csl-citation.json" }</w:instrText>
      </w:r>
      <w:r w:rsidR="00734E06">
        <w:fldChar w:fldCharType="separate"/>
      </w:r>
      <w:r w:rsidR="00C62429" w:rsidRPr="00C62429">
        <w:rPr>
          <w:noProof/>
        </w:rPr>
        <w:t>[133]</w:t>
      </w:r>
      <w:r w:rsidR="00734E06">
        <w:fldChar w:fldCharType="end"/>
      </w:r>
      <w:r w:rsidR="00005B84">
        <w:t>.</w:t>
      </w:r>
      <w:r w:rsidR="00F16F5E">
        <w:t xml:space="preserve"> </w:t>
      </w:r>
    </w:p>
    <w:p w14:paraId="69080FF7" w14:textId="77777777" w:rsidR="007A6DEF" w:rsidRDefault="002E112A" w:rsidP="00EC2E4A">
      <w:pPr>
        <w:pStyle w:val="Figure"/>
        <w:framePr w:wrap="notBeside"/>
      </w:pPr>
      <w:r>
        <w:rPr>
          <w:noProof/>
        </w:rPr>
        <w:drawing>
          <wp:inline distT="0" distB="0" distL="0" distR="0" wp14:anchorId="3E67A382" wp14:editId="796E1A7D">
            <wp:extent cx="5321162" cy="3930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f-elemendid.JPG"/>
                    <pic:cNvPicPr/>
                  </pic:nvPicPr>
                  <pic:blipFill rotWithShape="1">
                    <a:blip r:embed="rId27">
                      <a:extLst>
                        <a:ext uri="{28A0092B-C50C-407E-A947-70E740481C1C}">
                          <a14:useLocalDpi xmlns:a14="http://schemas.microsoft.com/office/drawing/2010/main" val="0"/>
                        </a:ext>
                      </a:extLst>
                    </a:blip>
                    <a:srcRect l="1472"/>
                    <a:stretch/>
                  </pic:blipFill>
                  <pic:spPr bwMode="auto">
                    <a:xfrm>
                      <a:off x="0" y="0"/>
                      <a:ext cx="5321162" cy="393065"/>
                    </a:xfrm>
                    <a:prstGeom prst="rect">
                      <a:avLst/>
                    </a:prstGeom>
                    <a:ln>
                      <a:noFill/>
                    </a:ln>
                    <a:extLst>
                      <a:ext uri="{53640926-AAD7-44D8-BBD7-CCE9431645EC}">
                        <a14:shadowObscured xmlns:a14="http://schemas.microsoft.com/office/drawing/2010/main"/>
                      </a:ext>
                    </a:extLst>
                  </pic:spPr>
                </pic:pic>
              </a:graphicData>
            </a:graphic>
          </wp:inline>
        </w:drawing>
      </w:r>
    </w:p>
    <w:p w14:paraId="674B45FB" w14:textId="47128195" w:rsidR="002E112A" w:rsidRDefault="007A6DEF" w:rsidP="007A6DEF">
      <w:pPr>
        <w:pStyle w:val="Caption"/>
        <w:framePr w:hSpace="510" w:wrap="notBeside" w:vAnchor="text" w:hAnchor="margin" w:xAlign="center" w:y="1"/>
      </w:pPr>
      <w:bookmarkStart w:id="167" w:name="_Ref511483057"/>
      <w:bookmarkStart w:id="168" w:name="_Ref511483050"/>
      <w:bookmarkStart w:id="169" w:name="_Toc513208662"/>
      <w:r>
        <w:t xml:space="preserve">Joonis </w:t>
      </w:r>
      <w:r w:rsidR="00811CB1">
        <w:fldChar w:fldCharType="begin"/>
      </w:r>
      <w:r w:rsidR="00811CB1">
        <w:instrText xml:space="preserve"> SEQ Joonis \* ARABIC </w:instrText>
      </w:r>
      <w:r w:rsidR="00811CB1">
        <w:fldChar w:fldCharType="separate"/>
      </w:r>
      <w:r w:rsidR="008D1A91">
        <w:rPr>
          <w:noProof/>
        </w:rPr>
        <w:t>14</w:t>
      </w:r>
      <w:r w:rsidR="00811CB1">
        <w:rPr>
          <w:noProof/>
        </w:rPr>
        <w:fldChar w:fldCharType="end"/>
      </w:r>
      <w:bookmarkEnd w:id="167"/>
      <w:r w:rsidR="00AF2066">
        <w:t>. Tobii Pro Studio s</w:t>
      </w:r>
      <w:r>
        <w:t>tiimulelementide valik</w:t>
      </w:r>
      <w:r w:rsidR="009F076B">
        <w:t xml:space="preserve"> testi </w:t>
      </w:r>
      <w:r w:rsidR="00947C15">
        <w:t>seadistamise</w:t>
      </w:r>
      <w:r w:rsidR="009F076B">
        <w:t xml:space="preserve"> vaates</w:t>
      </w:r>
      <w:r>
        <w:t>.</w:t>
      </w:r>
      <w:bookmarkEnd w:id="168"/>
      <w:bookmarkEnd w:id="169"/>
    </w:p>
    <w:p w14:paraId="42CEF5D9" w14:textId="7073783E" w:rsidR="005E77B8" w:rsidRDefault="00F16F5E" w:rsidP="00CF2F96">
      <w:pPr>
        <w:pStyle w:val="BodyText"/>
      </w:pPr>
      <w:r>
        <w:t>Käesolevas uurimuses hõlmab testide koostamiseks kasutatud elementide kogu videoid, veebilehti ja kuvahõivet.</w:t>
      </w:r>
      <w:r w:rsidR="009338EC">
        <w:t xml:space="preserve"> Kuigi Tobii Studio võimaldab katset koheselt alustada eelnevalt kindlaks määratud veebilehelt, kasutades selleks testi koostamisel vastavat elementi</w:t>
      </w:r>
      <w:r w:rsidR="00B277AE">
        <w:t xml:space="preserve"> (</w:t>
      </w:r>
      <w:r w:rsidR="00B277AE">
        <w:rPr>
          <w:i/>
        </w:rPr>
        <w:t>web</w:t>
      </w:r>
      <w:r w:rsidR="00B277AE">
        <w:t>)</w:t>
      </w:r>
      <w:r w:rsidR="009338EC">
        <w:t>, toetas Mektory arvutis olev v</w:t>
      </w:r>
      <w:r w:rsidR="00734E06">
        <w:t>ersioon vaid Internet Explorer veebilehitsejat</w:t>
      </w:r>
      <w:r w:rsidR="009338EC">
        <w:t xml:space="preserve">, kus RangeForce </w:t>
      </w:r>
      <w:r w:rsidR="0071381F">
        <w:t>veebisait</w:t>
      </w:r>
      <w:r w:rsidR="009338EC">
        <w:t xml:space="preserve"> korrektselt ei avanenud, mistõttu otsustati </w:t>
      </w:r>
      <w:r w:rsidR="00AE78AC">
        <w:t xml:space="preserve">veebielemendi asemel </w:t>
      </w:r>
      <w:r w:rsidR="009338EC">
        <w:t>kuvahõive kasuks</w:t>
      </w:r>
      <w:r w:rsidR="006A05B1">
        <w:t xml:space="preserve"> ning uurimuse all olevad veebilehed avati taustal manuaalselt enne katse algust</w:t>
      </w:r>
      <w:r w:rsidR="009338EC">
        <w:t>.</w:t>
      </w:r>
    </w:p>
    <w:p w14:paraId="2DD721D6" w14:textId="6BF10EB4" w:rsidR="006F02FA" w:rsidRDefault="00D94DA3" w:rsidP="00E01179">
      <w:pPr>
        <w:pStyle w:val="Heading2"/>
      </w:pPr>
      <w:bookmarkStart w:id="170" w:name="_Toc512846087"/>
      <w:bookmarkStart w:id="171" w:name="_Toc512846291"/>
      <w:r>
        <w:lastRenderedPageBreak/>
        <w:t>Katsete</w:t>
      </w:r>
      <w:r w:rsidR="00E01179">
        <w:t xml:space="preserve"> ülesehitus</w:t>
      </w:r>
      <w:bookmarkEnd w:id="170"/>
      <w:bookmarkEnd w:id="171"/>
    </w:p>
    <w:p w14:paraId="40BAE258" w14:textId="39F43D7A" w:rsidR="00790997" w:rsidRDefault="003A4598" w:rsidP="00CF2F96">
      <w:pPr>
        <w:pStyle w:val="BodyText"/>
      </w:pPr>
      <w:r>
        <w:t>Uurimus koosnes kolme liiki alamkatse</w:t>
      </w:r>
      <w:r w:rsidR="009D261F">
        <w:t>te</w:t>
      </w:r>
      <w:r>
        <w:t xml:space="preserve">st (vt </w:t>
      </w:r>
      <w:r>
        <w:fldChar w:fldCharType="begin"/>
      </w:r>
      <w:r>
        <w:instrText xml:space="preserve"> REF _Ref511466084 \h </w:instrText>
      </w:r>
      <w:r>
        <w:fldChar w:fldCharType="separate"/>
      </w:r>
      <w:r w:rsidR="00816E76">
        <w:t xml:space="preserve">Tabel </w:t>
      </w:r>
      <w:r w:rsidR="00816E76">
        <w:rPr>
          <w:noProof/>
        </w:rPr>
        <w:t>3</w:t>
      </w:r>
      <w:r>
        <w:fldChar w:fldCharType="end"/>
      </w:r>
      <w:r w:rsidR="009D261F">
        <w:t xml:space="preserve">), mille raames üritati leida erinevusi kasutajate käitumises sisseastumistesti iseseisvalt sooritades, kellegi teise sooritust jälgides ja </w:t>
      </w:r>
      <w:r w:rsidR="0025751E">
        <w:t xml:space="preserve">vähemalt ühel </w:t>
      </w:r>
      <w:r w:rsidR="00EF6224">
        <w:t>meedia</w:t>
      </w:r>
      <w:r w:rsidR="000470EA">
        <w:t xml:space="preserve">sisuga </w:t>
      </w:r>
      <w:r w:rsidR="00EF6224">
        <w:t>veebilehel</w:t>
      </w:r>
      <w:r w:rsidR="000470EA">
        <w:t xml:space="preserve"> (Postimees, YouTube)</w:t>
      </w:r>
      <w:r w:rsidR="00EF6224">
        <w:t xml:space="preserve"> </w:t>
      </w:r>
      <w:r w:rsidR="00957DF9">
        <w:t>tavapäraseid</w:t>
      </w:r>
      <w:r w:rsidR="00EF6224">
        <w:t xml:space="preserve"> toiminguid tehes.</w:t>
      </w:r>
      <w:r w:rsidR="00750095">
        <w:t xml:space="preserve"> </w:t>
      </w:r>
      <w:r w:rsidR="005F4C87">
        <w:t>Postimehe</w:t>
      </w:r>
      <w:r w:rsidR="002F0EF3">
        <w:t xml:space="preserve"> </w:t>
      </w:r>
      <w:r w:rsidR="002F0EF3">
        <w:fldChar w:fldCharType="begin" w:fldLock="1"/>
      </w:r>
      <w:r w:rsidR="00C62429">
        <w:instrText>ADDIN CSL_CITATION { "citationItems" : [ { "id" : "ITEM-1", "itemData" : { "URL" : "https://www.postimees.ee/", "accessed" : { "date-parts" : [ [ "2018", "4", "16" ] ] }, "id" : "ITEM-1", "issued" : { "date-parts" : [ [ "0" ] ] }, "title" : "Postimees: V\u00e4rsked uudised Eestist ja v\u00e4lismaalt", "type" : "webpage" }, "uris" : [ "http://www.mendeley.com/documents/?uuid=59015b24-bb2e-31b0-ad1e-8d50268ed9fc" ] } ], "mendeley" : { "formattedCitation" : "[136]", "plainTextFormattedCitation" : "[136]", "previouslyFormattedCitation" : "[136]" }, "properties" : {  }, "schema" : "https://github.com/citation-style-language/schema/raw/master/csl-citation.json" }</w:instrText>
      </w:r>
      <w:r w:rsidR="002F0EF3">
        <w:fldChar w:fldCharType="separate"/>
      </w:r>
      <w:r w:rsidR="00C62429" w:rsidRPr="00C62429">
        <w:rPr>
          <w:noProof/>
        </w:rPr>
        <w:t>[136]</w:t>
      </w:r>
      <w:r w:rsidR="002F0EF3">
        <w:fldChar w:fldCharType="end"/>
      </w:r>
      <w:r w:rsidR="005F4C87">
        <w:t xml:space="preserve"> ja YouTube’i </w:t>
      </w:r>
      <w:r w:rsidR="002F0EF3">
        <w:fldChar w:fldCharType="begin" w:fldLock="1"/>
      </w:r>
      <w:r w:rsidR="00C62429">
        <w:instrText>ADDIN CSL_CITATION { "citationItems" : [ { "id" : "ITEM-1", "itemData" : { "URL" : "https://www.youtube.com/", "accessed" : { "date-parts" : [ [ "2018", "4", "16" ] ] }, "id" : "ITEM-1", "issued" : { "date-parts" : [ [ "0" ] ] }, "title" : "YouTube", "type" : "webpage" }, "uris" : [ "http://www.mendeley.com/documents/?uuid=70b7b6de-c0c7-3681-9cbf-25bc8f9acbb2" ] } ], "mendeley" : { "formattedCitation" : "[137]", "plainTextFormattedCitation" : "[137]", "previouslyFormattedCitation" : "[137]" }, "properties" : {  }, "schema" : "https://github.com/citation-style-language/schema/raw/master/csl-citation.json" }</w:instrText>
      </w:r>
      <w:r w:rsidR="002F0EF3">
        <w:fldChar w:fldCharType="separate"/>
      </w:r>
      <w:r w:rsidR="00C62429" w:rsidRPr="00C62429">
        <w:rPr>
          <w:noProof/>
        </w:rPr>
        <w:t>[137]</w:t>
      </w:r>
      <w:r w:rsidR="002F0EF3">
        <w:fldChar w:fldCharType="end"/>
      </w:r>
      <w:r w:rsidR="002F0EF3">
        <w:t xml:space="preserve"> </w:t>
      </w:r>
      <w:r w:rsidR="005F4C87">
        <w:t>veebilehed valiti kui ühed sageli kasutatavad veebisaidid. Kuna Tobii Studio salvestab</w:t>
      </w:r>
      <w:r w:rsidR="00AF6F80">
        <w:t xml:space="preserve"> kuvahõive,</w:t>
      </w:r>
      <w:r w:rsidR="005F4C87">
        <w:t xml:space="preserve"> klaviatuuri ja hiire sisendi, otsustati osalejate privaatsuse </w:t>
      </w:r>
      <w:r w:rsidR="00A566A6">
        <w:t>käesolevast</w:t>
      </w:r>
      <w:r w:rsidR="005F4C87">
        <w:t xml:space="preserve"> uurimusest välja jätta sotsiaalmeedia veebilehekülj</w:t>
      </w:r>
      <w:r w:rsidR="00A566A6">
        <w:t>ed, nagu Facebook või Instagram.</w:t>
      </w:r>
      <w:r w:rsidR="008E4D00">
        <w:t xml:space="preserve"> </w:t>
      </w:r>
      <w:r w:rsidR="00750095">
        <w:t xml:space="preserve">Katseülesannete täitmise ajal </w:t>
      </w:r>
      <w:r w:rsidR="001D79C7">
        <w:t>salvestati</w:t>
      </w:r>
      <w:r w:rsidR="00750095">
        <w:t xml:space="preserve"> osalejate</w:t>
      </w:r>
      <w:r w:rsidR="00D34C6A">
        <w:t xml:space="preserve"> nõusolekul nende</w:t>
      </w:r>
      <w:r w:rsidR="00750095">
        <w:t xml:space="preserve"> näoilmeid, silmade liikumist, </w:t>
      </w:r>
      <w:r w:rsidR="001D79C7">
        <w:t xml:space="preserve">sisendseadmete kasutust ja </w:t>
      </w:r>
      <w:r w:rsidR="00790997">
        <w:t>ruumiheli</w:t>
      </w:r>
      <w:r w:rsidR="001D79C7">
        <w:t>.</w:t>
      </w:r>
    </w:p>
    <w:p w14:paraId="36D75DBF" w14:textId="61E579E3" w:rsidR="001022E4" w:rsidRDefault="001022E4" w:rsidP="001022E4">
      <w:pPr>
        <w:pStyle w:val="Caption"/>
        <w:keepNext/>
        <w:framePr w:hSpace="510" w:wrap="notBeside" w:vAnchor="text" w:hAnchor="margin" w:xAlign="center" w:y="1"/>
      </w:pPr>
      <w:bookmarkStart w:id="172" w:name="_Ref511466084"/>
      <w:bookmarkStart w:id="173" w:name="_Ref511466079"/>
      <w:r>
        <w:t xml:space="preserve">Tabel </w:t>
      </w:r>
      <w:r w:rsidR="00811CB1">
        <w:fldChar w:fldCharType="begin"/>
      </w:r>
      <w:r w:rsidR="00811CB1">
        <w:instrText xml:space="preserve"> SEQ Tabel \* ARABIC </w:instrText>
      </w:r>
      <w:r w:rsidR="00811CB1">
        <w:fldChar w:fldCharType="separate"/>
      </w:r>
      <w:r w:rsidR="002403C7">
        <w:rPr>
          <w:noProof/>
        </w:rPr>
        <w:t>3</w:t>
      </w:r>
      <w:r w:rsidR="00811CB1">
        <w:rPr>
          <w:noProof/>
        </w:rPr>
        <w:fldChar w:fldCharType="end"/>
      </w:r>
      <w:bookmarkEnd w:id="172"/>
      <w:r>
        <w:t>. Katsed.</w:t>
      </w:r>
      <w:bookmarkEnd w:id="173"/>
    </w:p>
    <w:tbl>
      <w:tblPr>
        <w:tblStyle w:val="TableGrid"/>
        <w:tblW w:w="5000" w:type="pct"/>
        <w:jc w:val="center"/>
        <w:tblLook w:val="04A0" w:firstRow="1" w:lastRow="0" w:firstColumn="1" w:lastColumn="0" w:noHBand="0" w:noVBand="1"/>
      </w:tblPr>
      <w:tblGrid>
        <w:gridCol w:w="1171"/>
        <w:gridCol w:w="1612"/>
        <w:gridCol w:w="1629"/>
        <w:gridCol w:w="2153"/>
        <w:gridCol w:w="1930"/>
      </w:tblGrid>
      <w:tr w:rsidR="00B25B0A" w14:paraId="5416A1F6" w14:textId="7ADB192D" w:rsidTr="00D34C6A">
        <w:trPr>
          <w:tblHeader/>
          <w:jc w:val="center"/>
        </w:trPr>
        <w:tc>
          <w:tcPr>
            <w:tcW w:w="689" w:type="pct"/>
          </w:tcPr>
          <w:p w14:paraId="40F03326" w14:textId="47B02C64" w:rsidR="006F02FA" w:rsidRDefault="006F02FA" w:rsidP="0016011B">
            <w:pPr>
              <w:pStyle w:val="Tablehead"/>
            </w:pPr>
            <w:r>
              <w:t xml:space="preserve">Katse </w:t>
            </w:r>
            <w:r w:rsidR="009D261F">
              <w:t>tüüp</w:t>
            </w:r>
          </w:p>
        </w:tc>
        <w:tc>
          <w:tcPr>
            <w:tcW w:w="949" w:type="pct"/>
          </w:tcPr>
          <w:p w14:paraId="5E21A5B7" w14:textId="1316414E" w:rsidR="006F02FA" w:rsidRDefault="006F02FA" w:rsidP="0016011B">
            <w:pPr>
              <w:pStyle w:val="Tablehead"/>
            </w:pPr>
            <w:r>
              <w:t>Katses kasutatav materjal</w:t>
            </w:r>
          </w:p>
        </w:tc>
        <w:tc>
          <w:tcPr>
            <w:tcW w:w="959" w:type="pct"/>
          </w:tcPr>
          <w:p w14:paraId="6BAC8F15" w14:textId="7B9DCF3E" w:rsidR="006F02FA" w:rsidRDefault="006F02FA" w:rsidP="0016011B">
            <w:pPr>
              <w:pStyle w:val="Tablehead"/>
            </w:pPr>
            <w:r>
              <w:t>Katse jooksul salvestatav materjal</w:t>
            </w:r>
          </w:p>
        </w:tc>
        <w:tc>
          <w:tcPr>
            <w:tcW w:w="1267" w:type="pct"/>
          </w:tcPr>
          <w:p w14:paraId="59E71FFB" w14:textId="354D25B6" w:rsidR="006F02FA" w:rsidRDefault="006F02FA" w:rsidP="0016011B">
            <w:pPr>
              <w:pStyle w:val="Tablehead"/>
            </w:pPr>
            <w:r>
              <w:t>Kirjeldus</w:t>
            </w:r>
          </w:p>
        </w:tc>
        <w:tc>
          <w:tcPr>
            <w:tcW w:w="1136" w:type="pct"/>
          </w:tcPr>
          <w:p w14:paraId="4261C7DD" w14:textId="3A7A9C05" w:rsidR="006F02FA" w:rsidRDefault="006F02FA" w:rsidP="0016011B">
            <w:pPr>
              <w:pStyle w:val="Tablehead"/>
            </w:pPr>
            <w:r>
              <w:t>Eesmärk</w:t>
            </w:r>
          </w:p>
        </w:tc>
      </w:tr>
      <w:tr w:rsidR="00D34C6A" w14:paraId="72B09CDA" w14:textId="3C3D2E25" w:rsidTr="00725856">
        <w:trPr>
          <w:cantSplit/>
          <w:trHeight w:val="4032"/>
          <w:jc w:val="center"/>
        </w:trPr>
        <w:tc>
          <w:tcPr>
            <w:tcW w:w="689" w:type="pct"/>
          </w:tcPr>
          <w:p w14:paraId="035044EB" w14:textId="66415519" w:rsidR="00D34C6A" w:rsidRDefault="00D34C6A" w:rsidP="0016011B">
            <w:pPr>
              <w:pStyle w:val="Tabletext"/>
            </w:pPr>
            <w:r>
              <w:t>Vaatamine</w:t>
            </w:r>
          </w:p>
        </w:tc>
        <w:tc>
          <w:tcPr>
            <w:tcW w:w="949" w:type="pct"/>
          </w:tcPr>
          <w:p w14:paraId="50793282" w14:textId="35948D0D" w:rsidR="00D34C6A" w:rsidRDefault="00D34C6A" w:rsidP="0016011B">
            <w:pPr>
              <w:pStyle w:val="Tabletext"/>
            </w:pPr>
            <w:r>
              <w:t>Eelnevalt lindistatud ekraanivideo RangeForce keskkonnas labori lahendamisest</w:t>
            </w:r>
          </w:p>
        </w:tc>
        <w:tc>
          <w:tcPr>
            <w:tcW w:w="959" w:type="pct"/>
          </w:tcPr>
          <w:p w14:paraId="7241E70B" w14:textId="4F117BAC" w:rsidR="00D34C6A" w:rsidRDefault="00D34C6A" w:rsidP="0016011B">
            <w:pPr>
              <w:pStyle w:val="Tabletext"/>
            </w:pPr>
            <w:r>
              <w:t>Kasutajavideo, ruumiheli, silmade liikumine</w:t>
            </w:r>
          </w:p>
        </w:tc>
        <w:tc>
          <w:tcPr>
            <w:tcW w:w="1267" w:type="pct"/>
          </w:tcPr>
          <w:p w14:paraId="443C0172" w14:textId="77777777" w:rsidR="00D34C6A" w:rsidRDefault="00D34C6A" w:rsidP="0016011B">
            <w:pPr>
              <w:pStyle w:val="Tabletext"/>
            </w:pPr>
            <w:r>
              <w:t xml:space="preserve">Osaleja jälgib ligikaudu 10 minutit kestvat ekraanivideot sellest, kuidas keegi teine lahendab RangeForce keskkonnas laborit. </w:t>
            </w:r>
          </w:p>
          <w:p w14:paraId="3970AA16" w14:textId="4D103A32" w:rsidR="00D34C6A" w:rsidRDefault="00D34C6A" w:rsidP="0016011B">
            <w:pPr>
              <w:pStyle w:val="Tabletext"/>
            </w:pPr>
            <w:r>
              <w:t>Keelatud on sisendseadmete (klaviatuur, hiir) kasutamine. Katse lõppeb ekraanivideo lõppedes.</w:t>
            </w:r>
          </w:p>
        </w:tc>
        <w:tc>
          <w:tcPr>
            <w:tcW w:w="1136" w:type="pct"/>
          </w:tcPr>
          <w:p w14:paraId="44436D01" w14:textId="77777777" w:rsidR="00D34C6A" w:rsidRDefault="00D34C6A" w:rsidP="0016011B">
            <w:pPr>
              <w:pStyle w:val="Tabletext"/>
            </w:pPr>
            <w:r>
              <w:t>Simuleerida olukorda, kus kaitsemeetmeks on näotuvastus ja silma fookuspunkti analüüs.</w:t>
            </w:r>
          </w:p>
          <w:p w14:paraId="12201883" w14:textId="69B99993" w:rsidR="00D34C6A" w:rsidRDefault="00D34C6A" w:rsidP="0016011B">
            <w:pPr>
              <w:pStyle w:val="Tabletext"/>
            </w:pPr>
            <w:r>
              <w:t>Võrrelda kasutaja silmade liikumist laborit ise sooritades ja kellegi teise sooritust jälgides.</w:t>
            </w:r>
          </w:p>
        </w:tc>
      </w:tr>
      <w:tr w:rsidR="00D34C6A" w14:paraId="3AF402A6" w14:textId="74590F9C" w:rsidTr="00D34C6A">
        <w:trPr>
          <w:cantSplit/>
          <w:trHeight w:val="4905"/>
          <w:jc w:val="center"/>
        </w:trPr>
        <w:tc>
          <w:tcPr>
            <w:tcW w:w="689" w:type="pct"/>
          </w:tcPr>
          <w:p w14:paraId="7C7E548C" w14:textId="41DC7F24" w:rsidR="00D34C6A" w:rsidRDefault="00D34C6A" w:rsidP="0016011B">
            <w:pPr>
              <w:pStyle w:val="Tabletext"/>
            </w:pPr>
            <w:r>
              <w:lastRenderedPageBreak/>
              <w:t>Sooritus</w:t>
            </w:r>
          </w:p>
        </w:tc>
        <w:tc>
          <w:tcPr>
            <w:tcW w:w="949" w:type="pct"/>
          </w:tcPr>
          <w:p w14:paraId="3A367892" w14:textId="35BF3EC9" w:rsidR="00D34C6A" w:rsidRDefault="00D34C6A" w:rsidP="0016011B">
            <w:pPr>
              <w:pStyle w:val="Tabletext"/>
            </w:pPr>
            <w:r>
              <w:t>RangeForce labor</w:t>
            </w:r>
          </w:p>
        </w:tc>
        <w:tc>
          <w:tcPr>
            <w:tcW w:w="959" w:type="pct"/>
          </w:tcPr>
          <w:p w14:paraId="679FB541" w14:textId="1212CE59" w:rsidR="00D34C6A" w:rsidRDefault="00D34C6A" w:rsidP="006F02FA">
            <w:pPr>
              <w:pStyle w:val="Tabletext"/>
            </w:pPr>
            <w:r>
              <w:t>Ekraanivideo, kasutajavideo, ruumiheli, silmade liikumine, hiirevajutuse asukoht,</w:t>
            </w:r>
          </w:p>
          <w:p w14:paraId="725753AD" w14:textId="33E939A8" w:rsidR="00D34C6A" w:rsidRDefault="00D34C6A" w:rsidP="006F02FA">
            <w:pPr>
              <w:pStyle w:val="Tabletext"/>
            </w:pPr>
            <w:r>
              <w:t>klahvivajutuse ajahetk</w:t>
            </w:r>
          </w:p>
        </w:tc>
        <w:tc>
          <w:tcPr>
            <w:tcW w:w="1267" w:type="pct"/>
          </w:tcPr>
          <w:p w14:paraId="4B4423E1" w14:textId="77777777" w:rsidR="00D34C6A" w:rsidRDefault="00D34C6A" w:rsidP="00AF314B">
            <w:pPr>
              <w:pStyle w:val="Tabletext"/>
            </w:pPr>
            <w:r>
              <w:t>Osaleja sooritab iseseisvalt RangeForce keskkonnas sissejuhatavat laborit (Apache veebiserveri konfigureerimine).</w:t>
            </w:r>
          </w:p>
          <w:p w14:paraId="157E7AB8" w14:textId="10214DE7" w:rsidR="00D34C6A" w:rsidRDefault="00D34C6A" w:rsidP="0016011B">
            <w:pPr>
              <w:pStyle w:val="Tabletext"/>
            </w:pPr>
            <w:r>
              <w:t>Lubatud on kasutada internetti abi otsimiseks, kuigi labori keskkonnas antavad juhised on piisavalt põhjalikud, et nende baasil labor sooritada.</w:t>
            </w:r>
          </w:p>
        </w:tc>
        <w:tc>
          <w:tcPr>
            <w:tcW w:w="1136" w:type="pct"/>
          </w:tcPr>
          <w:p w14:paraId="116E0527" w14:textId="77777777" w:rsidR="00D34C6A" w:rsidRDefault="00D34C6A" w:rsidP="0016011B">
            <w:pPr>
              <w:pStyle w:val="Tabletext"/>
            </w:pPr>
            <w:r>
              <w:t>Simuleerida situatsiooni, kus kasutaja ei riku eksamikorda, sooritab labori üksinda ruumis viibides iseseisvalt ja ilma keelatud abimaterjale lahendamata.</w:t>
            </w:r>
          </w:p>
          <w:p w14:paraId="17B8D274" w14:textId="44C85AB2" w:rsidR="00D34C6A" w:rsidRDefault="00D34C6A" w:rsidP="0016011B">
            <w:pPr>
              <w:pStyle w:val="Tabletext"/>
            </w:pPr>
            <w:r>
              <w:t>Võrrelda kasutaja silmade liikumist laborit ise sooritades ja kellegi teise sooritust jälgides.</w:t>
            </w:r>
          </w:p>
        </w:tc>
      </w:tr>
      <w:tr w:rsidR="00B25B0A" w14:paraId="7F4A645B" w14:textId="286E6C81" w:rsidTr="00D34C6A">
        <w:trPr>
          <w:cantSplit/>
          <w:trHeight w:val="338"/>
          <w:jc w:val="center"/>
        </w:trPr>
        <w:tc>
          <w:tcPr>
            <w:tcW w:w="689" w:type="pct"/>
            <w:tcBorders>
              <w:bottom w:val="single" w:sz="4" w:space="0" w:color="auto"/>
            </w:tcBorders>
          </w:tcPr>
          <w:p w14:paraId="5D550E26" w14:textId="2B875E21" w:rsidR="006F02FA" w:rsidRDefault="006F02FA" w:rsidP="0016011B">
            <w:pPr>
              <w:pStyle w:val="Tabletext"/>
            </w:pPr>
            <w:r>
              <w:t>Muu</w:t>
            </w:r>
          </w:p>
        </w:tc>
        <w:tc>
          <w:tcPr>
            <w:tcW w:w="949" w:type="pct"/>
            <w:tcBorders>
              <w:bottom w:val="single" w:sz="4" w:space="0" w:color="auto"/>
            </w:tcBorders>
          </w:tcPr>
          <w:p w14:paraId="126B0BEA" w14:textId="0F6E4A15" w:rsidR="006F02FA" w:rsidRDefault="006F02FA" w:rsidP="0016011B">
            <w:pPr>
              <w:pStyle w:val="Tabletext"/>
            </w:pPr>
            <w:r>
              <w:t>Postimehe veebileht,</w:t>
            </w:r>
            <w:r>
              <w:br/>
              <w:t>YouTube veebileht</w:t>
            </w:r>
          </w:p>
        </w:tc>
        <w:tc>
          <w:tcPr>
            <w:tcW w:w="959" w:type="pct"/>
            <w:tcBorders>
              <w:bottom w:val="single" w:sz="4" w:space="0" w:color="auto"/>
            </w:tcBorders>
          </w:tcPr>
          <w:p w14:paraId="3E673D10" w14:textId="04AB9CB9" w:rsidR="006F02FA" w:rsidRDefault="006F02FA" w:rsidP="0016011B">
            <w:pPr>
              <w:pStyle w:val="Tabletext"/>
            </w:pPr>
            <w:r>
              <w:t>Ekraanivideo,</w:t>
            </w:r>
            <w:r w:rsidR="00B25B0A">
              <w:t xml:space="preserve"> </w:t>
            </w:r>
            <w:r>
              <w:t>kasutajavideo,</w:t>
            </w:r>
            <w:r w:rsidR="00B25B0A">
              <w:t xml:space="preserve"> </w:t>
            </w:r>
            <w:r>
              <w:t>ruumiheli,</w:t>
            </w:r>
            <w:r w:rsidR="00B25B0A">
              <w:t xml:space="preserve"> </w:t>
            </w:r>
            <w:r>
              <w:t>silmade liikumine</w:t>
            </w:r>
          </w:p>
        </w:tc>
        <w:tc>
          <w:tcPr>
            <w:tcW w:w="1267" w:type="pct"/>
            <w:tcBorders>
              <w:bottom w:val="single" w:sz="4" w:space="0" w:color="auto"/>
            </w:tcBorders>
          </w:tcPr>
          <w:p w14:paraId="230C9EF3" w14:textId="6F9B931A" w:rsidR="006F02FA" w:rsidRDefault="006F02FA" w:rsidP="0016011B">
            <w:pPr>
              <w:pStyle w:val="Tabletext"/>
            </w:pPr>
            <w:r>
              <w:t>Kasutajal on lubatud veebilehel ilma piiranguteta ringi liikuda, alamlehti avada, artikleid ja videoid vaadata.</w:t>
            </w:r>
          </w:p>
        </w:tc>
        <w:tc>
          <w:tcPr>
            <w:tcW w:w="1136" w:type="pct"/>
            <w:tcBorders>
              <w:bottom w:val="single" w:sz="4" w:space="0" w:color="auto"/>
            </w:tcBorders>
          </w:tcPr>
          <w:p w14:paraId="2F456BD4" w14:textId="37971865" w:rsidR="006F02FA" w:rsidRDefault="006F02FA" w:rsidP="0016011B">
            <w:pPr>
              <w:pStyle w:val="Tabletext"/>
            </w:pPr>
            <w:r>
              <w:t>Võrrelda kasutaja silmade liikumist RangeForce keskkonnas ja muudel veebilehtedel.</w:t>
            </w:r>
          </w:p>
        </w:tc>
      </w:tr>
      <w:tr w:rsidR="00B25B0A" w14:paraId="2DAB55C7" w14:textId="77777777" w:rsidTr="00D34C6A">
        <w:trPr>
          <w:cantSplit/>
          <w:trHeight w:val="338"/>
          <w:jc w:val="center"/>
        </w:trPr>
        <w:tc>
          <w:tcPr>
            <w:tcW w:w="689" w:type="pct"/>
            <w:tcBorders>
              <w:left w:val="nil"/>
              <w:bottom w:val="nil"/>
              <w:right w:val="nil"/>
            </w:tcBorders>
          </w:tcPr>
          <w:p w14:paraId="716D3EAE" w14:textId="77777777" w:rsidR="006F02FA" w:rsidRDefault="006F02FA" w:rsidP="0016011B">
            <w:pPr>
              <w:pStyle w:val="Tabletext"/>
            </w:pPr>
          </w:p>
        </w:tc>
        <w:tc>
          <w:tcPr>
            <w:tcW w:w="949" w:type="pct"/>
            <w:tcBorders>
              <w:left w:val="nil"/>
              <w:bottom w:val="nil"/>
              <w:right w:val="nil"/>
            </w:tcBorders>
          </w:tcPr>
          <w:p w14:paraId="070A99DE" w14:textId="77777777" w:rsidR="006F02FA" w:rsidRDefault="006F02FA" w:rsidP="0016011B">
            <w:pPr>
              <w:pStyle w:val="Tabletext"/>
            </w:pPr>
          </w:p>
        </w:tc>
        <w:tc>
          <w:tcPr>
            <w:tcW w:w="959" w:type="pct"/>
            <w:tcBorders>
              <w:left w:val="nil"/>
              <w:bottom w:val="nil"/>
              <w:right w:val="nil"/>
            </w:tcBorders>
          </w:tcPr>
          <w:p w14:paraId="6D2D1FD2" w14:textId="77777777" w:rsidR="006F02FA" w:rsidRDefault="006F02FA" w:rsidP="0016011B">
            <w:pPr>
              <w:pStyle w:val="Tabletext"/>
            </w:pPr>
          </w:p>
        </w:tc>
        <w:tc>
          <w:tcPr>
            <w:tcW w:w="1267" w:type="pct"/>
            <w:tcBorders>
              <w:left w:val="nil"/>
              <w:bottom w:val="nil"/>
              <w:right w:val="nil"/>
            </w:tcBorders>
          </w:tcPr>
          <w:p w14:paraId="3CBD887B" w14:textId="199E68F4" w:rsidR="006F02FA" w:rsidRDefault="006F02FA" w:rsidP="0016011B">
            <w:pPr>
              <w:pStyle w:val="Tabletext"/>
            </w:pPr>
          </w:p>
        </w:tc>
        <w:tc>
          <w:tcPr>
            <w:tcW w:w="1136" w:type="pct"/>
            <w:tcBorders>
              <w:left w:val="nil"/>
              <w:bottom w:val="nil"/>
              <w:right w:val="nil"/>
            </w:tcBorders>
          </w:tcPr>
          <w:p w14:paraId="4E299E51" w14:textId="77777777" w:rsidR="006F02FA" w:rsidRDefault="006F02FA" w:rsidP="0016011B">
            <w:pPr>
              <w:pStyle w:val="Tabletext"/>
            </w:pPr>
          </w:p>
        </w:tc>
      </w:tr>
    </w:tbl>
    <w:p w14:paraId="1207C466" w14:textId="68AAB6B1" w:rsidR="001022E4" w:rsidRDefault="001610B6" w:rsidP="00CF2F96">
      <w:pPr>
        <w:pStyle w:val="BodyText"/>
      </w:pPr>
      <w:r>
        <w:t xml:space="preserve">Katsete summaarne kestus oli ligikaudu üks astronoomiline tund, varieerudes </w:t>
      </w:r>
      <w:r w:rsidR="009E119A">
        <w:t>muu valdkonna veebilehel</w:t>
      </w:r>
      <w:r w:rsidR="00874382">
        <w:t xml:space="preserve"> (Postimees, YouTube)</w:t>
      </w:r>
      <w:r w:rsidR="009E119A">
        <w:t xml:space="preserve"> viibitud ajast ning labori sooritamise kiirusest tulenevalt.</w:t>
      </w:r>
      <w:r w:rsidR="00723F65">
        <w:t xml:space="preserve"> Kuna Mektory labori näol on tegemist </w:t>
      </w:r>
      <w:r w:rsidR="00F3139A">
        <w:t xml:space="preserve">maja päikesepoolses küljes asuva </w:t>
      </w:r>
      <w:r w:rsidR="00723F65">
        <w:t>ühiskasutuses arvutiklassiga, ei olnud võimalik kõiki kaitseid sooritada samades tingimustes. Katseid sooritati mitmel eri päeval ajavahemikus alates kella üheksast hommikul kuni kella üheksani õhtul</w:t>
      </w:r>
      <w:r w:rsidR="00F3139A">
        <w:t xml:space="preserve">, mis tähendab, et </w:t>
      </w:r>
      <w:r w:rsidR="005C725F">
        <w:t>kuigi ruumis põles</w:t>
      </w:r>
      <w:r w:rsidR="00E60AA4">
        <w:t>id</w:t>
      </w:r>
      <w:r w:rsidR="005C725F">
        <w:t xml:space="preserve"> alati </w:t>
      </w:r>
      <w:r w:rsidR="00E60AA4">
        <w:t xml:space="preserve">luminofoorlambid </w:t>
      </w:r>
      <w:r w:rsidR="005C725F">
        <w:t xml:space="preserve">ja aknad olid ruloodega blokeeritud, </w:t>
      </w:r>
      <w:r w:rsidR="00C8667B">
        <w:t xml:space="preserve">varieerusid valgustingimused päevavalgusest </w:t>
      </w:r>
      <w:r w:rsidR="007104C5">
        <w:t>tulenevalt</w:t>
      </w:r>
      <w:r w:rsidR="00C8667B">
        <w:t>.</w:t>
      </w:r>
    </w:p>
    <w:p w14:paraId="74D4F642" w14:textId="327DB335" w:rsidR="00644E69" w:rsidRDefault="00644E69" w:rsidP="00CF2F96">
      <w:pPr>
        <w:pStyle w:val="BodyText"/>
      </w:pPr>
      <w:r>
        <w:t xml:space="preserve">Enne iga katset </w:t>
      </w:r>
      <w:r w:rsidR="004C72C2">
        <w:t>teostati täpsuse suurendamiseks korduvkalibreerimine, kasutades üheksat punkti ekraanil. Kalibreerimise ajal ilmus ekraanile musta sisuga punane ring, mida kasutaja pidi pilguga jälgima, kui see läbis ekraanil ringi liikudes kõik üheksa kalibreerimispunkti</w:t>
      </w:r>
      <w:r w:rsidR="00B46E14">
        <w:t xml:space="preserve"> (vt </w:t>
      </w:r>
      <w:r w:rsidR="00B46E14">
        <w:fldChar w:fldCharType="begin"/>
      </w:r>
      <w:r w:rsidR="00B46E14">
        <w:instrText xml:space="preserve"> REF _Ref511484082 \h </w:instrText>
      </w:r>
      <w:r w:rsidR="00B46E14">
        <w:fldChar w:fldCharType="separate"/>
      </w:r>
      <w:r w:rsidR="00B46E14">
        <w:t xml:space="preserve">Joonis </w:t>
      </w:r>
      <w:r w:rsidR="00B46E14">
        <w:rPr>
          <w:noProof/>
        </w:rPr>
        <w:t>14</w:t>
      </w:r>
      <w:r w:rsidR="00B46E14">
        <w:fldChar w:fldCharType="end"/>
      </w:r>
      <w:r w:rsidR="00B46E14">
        <w:t>)</w:t>
      </w:r>
      <w:r w:rsidR="004C72C2">
        <w:t>.</w:t>
      </w:r>
    </w:p>
    <w:p w14:paraId="48FC1918" w14:textId="77777777" w:rsidR="00AE0BC1" w:rsidRDefault="00AE0BC1" w:rsidP="00CF2F96">
      <w:pPr>
        <w:pStyle w:val="BodyText"/>
        <w:rPr>
          <w:noProof/>
        </w:rPr>
      </w:pPr>
    </w:p>
    <w:p w14:paraId="09F8BA98" w14:textId="77777777" w:rsidR="00AE0BC1" w:rsidRDefault="0019246E" w:rsidP="00EC2E4A">
      <w:pPr>
        <w:pStyle w:val="Figure"/>
        <w:framePr w:wrap="notBeside"/>
      </w:pPr>
      <w:r>
        <w:rPr>
          <w:noProof/>
        </w:rPr>
        <w:lastRenderedPageBreak/>
        <w:drawing>
          <wp:inline distT="0" distB="0" distL="0" distR="0" wp14:anchorId="7E1DC665" wp14:editId="78883656">
            <wp:extent cx="5135753" cy="2814762"/>
            <wp:effectExtent l="0" t="0" r="8255" b="5080"/>
            <wp:docPr id="7" name="Picture 7" descr="A group of people flying kites in the sky&#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libration.JPG"/>
                    <pic:cNvPicPr/>
                  </pic:nvPicPr>
                  <pic:blipFill rotWithShape="1">
                    <a:blip r:embed="rId28" cstate="print">
                      <a:extLst>
                        <a:ext uri="{28A0092B-C50C-407E-A947-70E740481C1C}">
                          <a14:useLocalDpi xmlns:a14="http://schemas.microsoft.com/office/drawing/2010/main" val="0"/>
                        </a:ext>
                      </a:extLst>
                    </a:blip>
                    <a:srcRect l="2208" t="3657" r="2682" b="3866"/>
                    <a:stretch/>
                  </pic:blipFill>
                  <pic:spPr bwMode="auto">
                    <a:xfrm>
                      <a:off x="0" y="0"/>
                      <a:ext cx="5136525" cy="2815185"/>
                    </a:xfrm>
                    <a:prstGeom prst="rect">
                      <a:avLst/>
                    </a:prstGeom>
                    <a:ln>
                      <a:noFill/>
                    </a:ln>
                    <a:extLst>
                      <a:ext uri="{53640926-AAD7-44D8-BBD7-CCE9431645EC}">
                        <a14:shadowObscured xmlns:a14="http://schemas.microsoft.com/office/drawing/2010/main"/>
                      </a:ext>
                    </a:extLst>
                  </pic:spPr>
                </pic:pic>
              </a:graphicData>
            </a:graphic>
          </wp:inline>
        </w:drawing>
      </w:r>
    </w:p>
    <w:p w14:paraId="7C5F3D4B" w14:textId="4EB2A72A" w:rsidR="0019246E" w:rsidRDefault="00AE0BC1" w:rsidP="00AE0BC1">
      <w:pPr>
        <w:pStyle w:val="Caption"/>
        <w:framePr w:hSpace="510" w:wrap="notBeside" w:vAnchor="text" w:hAnchor="margin" w:xAlign="center" w:y="1"/>
      </w:pPr>
      <w:bookmarkStart w:id="174" w:name="_Ref511484082"/>
      <w:bookmarkStart w:id="175" w:name="_Toc513208663"/>
      <w:r>
        <w:t xml:space="preserve">Joonis </w:t>
      </w:r>
      <w:r w:rsidR="00811CB1">
        <w:fldChar w:fldCharType="begin"/>
      </w:r>
      <w:r w:rsidR="00811CB1">
        <w:instrText xml:space="preserve"> SEQ Joonis \* ARABIC </w:instrText>
      </w:r>
      <w:r w:rsidR="00811CB1">
        <w:fldChar w:fldCharType="separate"/>
      </w:r>
      <w:r w:rsidR="008D1A91">
        <w:rPr>
          <w:noProof/>
        </w:rPr>
        <w:t>15</w:t>
      </w:r>
      <w:r w:rsidR="00811CB1">
        <w:rPr>
          <w:noProof/>
        </w:rPr>
        <w:fldChar w:fldCharType="end"/>
      </w:r>
      <w:bookmarkEnd w:id="174"/>
      <w:r>
        <w:t>. Kalibreerimispunktide asukohad.</w:t>
      </w:r>
      <w:bookmarkEnd w:id="175"/>
    </w:p>
    <w:p w14:paraId="4890D11A" w14:textId="6F5C5044" w:rsidR="00304C02" w:rsidRDefault="00304C02" w:rsidP="007D4CCD">
      <w:pPr>
        <w:pStyle w:val="BodyText"/>
      </w:pPr>
      <w:r>
        <w:t>Kui kalibreerimine oli piisavalt täpne, paluti osalejatel oodata, kuni test käivitub</w:t>
      </w:r>
      <w:r w:rsidR="002C00C2">
        <w:t xml:space="preserve">, vastasel juhul </w:t>
      </w:r>
      <w:r w:rsidR="00960014">
        <w:t>läbiti kalibreerimisprotsess uuesti</w:t>
      </w:r>
      <w:r>
        <w:t xml:space="preserve">. Video vaatamise test lõppes ilma kasutajapoolse </w:t>
      </w:r>
      <w:r w:rsidR="001E558D">
        <w:t>sekkumiseta</w:t>
      </w:r>
      <w:r>
        <w:t>, kuid kuvahõive testide puhul lõpetas osaleja testi ise eelnevalt saadud juhistele toetudes.</w:t>
      </w:r>
    </w:p>
    <w:p w14:paraId="716107AA" w14:textId="52C8B21D" w:rsidR="008D70D4" w:rsidRDefault="008D70D4" w:rsidP="007D4CCD">
      <w:pPr>
        <w:pStyle w:val="BodyText"/>
      </w:pPr>
      <w:r>
        <w:t xml:space="preserve">Osalejad viibisid katsete sooritamise ajal ruumis üldiselt üksinda, imiteerimaks ideaalset kodust eksamikeskkonda. Erandiks oli vaid kaks vaatluskatset, kus ruumis viibis lisaks katses osalejale katset läbi viiv isik, kuid kummalgi juhul ei toimunud isikute vahel suhtlust ning katsete tulemused ei </w:t>
      </w:r>
      <w:r w:rsidR="004D0023">
        <w:t>kajasta</w:t>
      </w:r>
      <w:r>
        <w:t xml:space="preserve"> </w:t>
      </w:r>
      <w:r w:rsidR="004D0023">
        <w:t>märkimisväärset</w:t>
      </w:r>
      <w:r>
        <w:t xml:space="preserve"> erinevust </w:t>
      </w:r>
      <w:r w:rsidR="004D0023">
        <w:t xml:space="preserve">üksinda ja mitmekesi ruumis viibitud katsete vahel. Võimalik, et tulemusi oleks mõjutanud see, kui mitmekesi ruumis viibides oleks isikutel lubatud omavahel rääkida või muul moel infot edastada, kuid antud töö skoopi arvesse võttes tuleb seda aspekti edasi uurida hiljem. </w:t>
      </w:r>
    </w:p>
    <w:p w14:paraId="40B8F07C" w14:textId="09C86580" w:rsidR="00304C02" w:rsidRDefault="00304C02" w:rsidP="00304C02">
      <w:pPr>
        <w:pStyle w:val="Heading2"/>
      </w:pPr>
      <w:bookmarkStart w:id="176" w:name="_Toc512846088"/>
      <w:bookmarkStart w:id="177" w:name="_Toc512846292"/>
      <w:r>
        <w:t>Osalejad</w:t>
      </w:r>
      <w:bookmarkEnd w:id="176"/>
      <w:bookmarkEnd w:id="177"/>
    </w:p>
    <w:p w14:paraId="0A983415" w14:textId="7C35F9B7" w:rsidR="007D4CCD" w:rsidRPr="00CF2F96" w:rsidRDefault="007D4CCD" w:rsidP="007D4CCD">
      <w:pPr>
        <w:pStyle w:val="BodyText"/>
      </w:pPr>
      <w:r>
        <w:t xml:space="preserve">Uurimuses osalejate valim hõlmas esialgu üheksat Tallinna Tehnikaülikooli infotehnoloogia teaduskonna tudengit vanusevahemikus 21-31 eluaastat, kuid kuna kolmel </w:t>
      </w:r>
      <w:bookmarkStart w:id="178" w:name="OLE_LINK2"/>
      <w:bookmarkStart w:id="179" w:name="OLE_LINK3"/>
      <w:r>
        <w:t xml:space="preserve">neist oli raskusi </w:t>
      </w:r>
      <w:bookmarkEnd w:id="178"/>
      <w:bookmarkEnd w:id="179"/>
      <w:r w:rsidR="00DC730C">
        <w:t xml:space="preserve">ilma prillideta </w:t>
      </w:r>
      <w:r>
        <w:t xml:space="preserve">arvutiekraanil oleva teksti 50 sentimeetri kauguselt nägemisega, taandus uurimuses osalev grupp kuuele inimesele (vt </w:t>
      </w:r>
      <w:r>
        <w:fldChar w:fldCharType="begin"/>
      </w:r>
      <w:r>
        <w:instrText xml:space="preserve"> REF _Ref511415317 \h </w:instrText>
      </w:r>
      <w:r>
        <w:fldChar w:fldCharType="separate"/>
      </w:r>
      <w:r w:rsidR="00816E76">
        <w:t xml:space="preserve">Tabel </w:t>
      </w:r>
      <w:r w:rsidR="00816E76">
        <w:rPr>
          <w:noProof/>
        </w:rPr>
        <w:t>4</w:t>
      </w:r>
      <w:r>
        <w:fldChar w:fldCharType="end"/>
      </w:r>
      <w:r>
        <w:t xml:space="preserve">), kellest üks oli sunnitud RangeForce labori lahendamiseks ekraanil olevat teksti suurendama ning üks loobus vähese kokkupuute tõttu Linuxi käsureaga laboriülesande iseseisvast lahendamisest. Kokku osales uurimuses niisiis neli meest ja kaks naist, kõik neist </w:t>
      </w:r>
      <w:r>
        <w:lastRenderedPageBreak/>
        <w:t>europiidse rassi esindajad</w:t>
      </w:r>
      <w:r w:rsidR="00F004B0">
        <w:t xml:space="preserve"> ja mitte ükski varasemalt RangeForce keskkonnaga kokku puutunud</w:t>
      </w:r>
      <w:r>
        <w:t>.</w:t>
      </w:r>
    </w:p>
    <w:p w14:paraId="0C12D084" w14:textId="297FFA57" w:rsidR="007D4CCD" w:rsidRDefault="007D4CCD" w:rsidP="009921C1">
      <w:pPr>
        <w:pStyle w:val="Captionmultiline"/>
        <w:framePr w:wrap="notBeside"/>
      </w:pPr>
      <w:bookmarkStart w:id="180" w:name="_Ref511415317"/>
      <w:r>
        <w:t xml:space="preserve">Tabel </w:t>
      </w:r>
      <w:r w:rsidR="00811CB1">
        <w:fldChar w:fldCharType="begin"/>
      </w:r>
      <w:r w:rsidR="00811CB1">
        <w:instrText xml:space="preserve"> SEQ Tabel \* ARABIC </w:instrText>
      </w:r>
      <w:r w:rsidR="00811CB1">
        <w:fldChar w:fldCharType="separate"/>
      </w:r>
      <w:r w:rsidR="002403C7">
        <w:rPr>
          <w:noProof/>
        </w:rPr>
        <w:t>4</w:t>
      </w:r>
      <w:r w:rsidR="00811CB1">
        <w:rPr>
          <w:noProof/>
        </w:rPr>
        <w:fldChar w:fldCharType="end"/>
      </w:r>
      <w:bookmarkEnd w:id="180"/>
      <w:r>
        <w:t>. Uurimuses</w:t>
      </w:r>
      <w:r w:rsidR="00D337D3">
        <w:t xml:space="preserve"> osalejate info. </w:t>
      </w:r>
      <w:r w:rsidR="009921C1">
        <w:t xml:space="preserve">Soo lühendite selgitus: </w:t>
      </w:r>
      <w:r>
        <w:t>N - naine, M - mees.</w:t>
      </w:r>
      <w:r w:rsidR="009921C1">
        <w:t xml:space="preserve"> Katsete teostamise järjekorra lühendite selgitus: M - muu; S - sooritus; V - vaatamine</w:t>
      </w:r>
      <w:r w:rsidR="00816E76">
        <w:t>.</w:t>
      </w:r>
    </w:p>
    <w:tbl>
      <w:tblPr>
        <w:tblStyle w:val="TableGrid"/>
        <w:tblW w:w="5000" w:type="pct"/>
        <w:tblLook w:val="04A0" w:firstRow="1" w:lastRow="0" w:firstColumn="1" w:lastColumn="0" w:noHBand="0" w:noVBand="1"/>
      </w:tblPr>
      <w:tblGrid>
        <w:gridCol w:w="1263"/>
        <w:gridCol w:w="920"/>
        <w:gridCol w:w="1495"/>
        <w:gridCol w:w="1609"/>
        <w:gridCol w:w="1604"/>
        <w:gridCol w:w="1604"/>
      </w:tblGrid>
      <w:tr w:rsidR="00A5344B" w14:paraId="5C52D7F6" w14:textId="70E9680D" w:rsidTr="00A5344B">
        <w:tc>
          <w:tcPr>
            <w:tcW w:w="743" w:type="pct"/>
          </w:tcPr>
          <w:p w14:paraId="48D604FC" w14:textId="77777777" w:rsidR="00A5344B" w:rsidRDefault="00A5344B" w:rsidP="005B1A55">
            <w:pPr>
              <w:pStyle w:val="Tablehead"/>
            </w:pPr>
            <w:r>
              <w:t>Osaleja kood</w:t>
            </w:r>
          </w:p>
        </w:tc>
        <w:tc>
          <w:tcPr>
            <w:tcW w:w="541" w:type="pct"/>
          </w:tcPr>
          <w:p w14:paraId="558A17C1" w14:textId="77777777" w:rsidR="00A5344B" w:rsidRDefault="00A5344B" w:rsidP="005B1A55">
            <w:pPr>
              <w:pStyle w:val="Tablehead"/>
            </w:pPr>
            <w:r>
              <w:t>Sugu</w:t>
            </w:r>
          </w:p>
        </w:tc>
        <w:tc>
          <w:tcPr>
            <w:tcW w:w="880" w:type="pct"/>
          </w:tcPr>
          <w:p w14:paraId="2DBE29A5" w14:textId="77777777" w:rsidR="00A5344B" w:rsidRDefault="00A5344B" w:rsidP="005B1A55">
            <w:pPr>
              <w:pStyle w:val="Tablehead"/>
            </w:pPr>
            <w:r>
              <w:t>Silmavärv</w:t>
            </w:r>
          </w:p>
        </w:tc>
        <w:tc>
          <w:tcPr>
            <w:tcW w:w="947" w:type="pct"/>
          </w:tcPr>
          <w:p w14:paraId="7350734F" w14:textId="77777777" w:rsidR="00A5344B" w:rsidRDefault="00A5344B" w:rsidP="005B1A55">
            <w:pPr>
              <w:pStyle w:val="Tablehead"/>
            </w:pPr>
            <w:r>
              <w:t>Nägemine</w:t>
            </w:r>
          </w:p>
        </w:tc>
        <w:tc>
          <w:tcPr>
            <w:tcW w:w="944" w:type="pct"/>
          </w:tcPr>
          <w:p w14:paraId="70648BC4" w14:textId="77777777" w:rsidR="00A5344B" w:rsidRDefault="00A5344B" w:rsidP="005B1A55">
            <w:pPr>
              <w:pStyle w:val="Tablehead"/>
            </w:pPr>
            <w:r>
              <w:t>Osalus uurimuses</w:t>
            </w:r>
          </w:p>
        </w:tc>
        <w:tc>
          <w:tcPr>
            <w:tcW w:w="944" w:type="pct"/>
          </w:tcPr>
          <w:p w14:paraId="4549AA84" w14:textId="6B2DFD91" w:rsidR="00A5344B" w:rsidRDefault="00A5344B" w:rsidP="005B1A55">
            <w:pPr>
              <w:pStyle w:val="Tablehead"/>
            </w:pPr>
            <w:r>
              <w:t>Katsete teostamise järjekord</w:t>
            </w:r>
          </w:p>
        </w:tc>
      </w:tr>
      <w:tr w:rsidR="00A5344B" w14:paraId="4E5B5FEA" w14:textId="361F6418" w:rsidTr="00A5344B">
        <w:tc>
          <w:tcPr>
            <w:tcW w:w="743" w:type="pct"/>
          </w:tcPr>
          <w:p w14:paraId="7133D8A6" w14:textId="77777777" w:rsidR="00A5344B" w:rsidRPr="00857D02" w:rsidRDefault="00A5344B" w:rsidP="005B1A55">
            <w:pPr>
              <w:pStyle w:val="Tabletext"/>
            </w:pPr>
            <w:r w:rsidRPr="00857D02">
              <w:t>O1</w:t>
            </w:r>
          </w:p>
        </w:tc>
        <w:tc>
          <w:tcPr>
            <w:tcW w:w="541" w:type="pct"/>
          </w:tcPr>
          <w:p w14:paraId="6D0B41CD" w14:textId="77777777" w:rsidR="00A5344B" w:rsidRDefault="00A5344B" w:rsidP="005B1A55">
            <w:pPr>
              <w:pStyle w:val="Tabletext"/>
            </w:pPr>
            <w:r>
              <w:t>N</w:t>
            </w:r>
          </w:p>
        </w:tc>
        <w:tc>
          <w:tcPr>
            <w:tcW w:w="880" w:type="pct"/>
          </w:tcPr>
          <w:p w14:paraId="63E84C15" w14:textId="77777777" w:rsidR="00A5344B" w:rsidRPr="00857D02" w:rsidRDefault="00A5344B" w:rsidP="005B1A55">
            <w:pPr>
              <w:pStyle w:val="Tabletext"/>
            </w:pPr>
            <w:r>
              <w:t>roheline</w:t>
            </w:r>
          </w:p>
        </w:tc>
        <w:tc>
          <w:tcPr>
            <w:tcW w:w="947" w:type="pct"/>
          </w:tcPr>
          <w:p w14:paraId="61BBB025" w14:textId="77777777" w:rsidR="00A5344B" w:rsidRPr="00857D02" w:rsidRDefault="00A5344B" w:rsidP="005B1A55">
            <w:pPr>
              <w:pStyle w:val="Tabletext"/>
            </w:pPr>
            <w:r>
              <w:t>prillid</w:t>
            </w:r>
          </w:p>
        </w:tc>
        <w:tc>
          <w:tcPr>
            <w:tcW w:w="944" w:type="pct"/>
          </w:tcPr>
          <w:p w14:paraId="78617892" w14:textId="77777777" w:rsidR="00A5344B" w:rsidRDefault="00A5344B" w:rsidP="005B1A55">
            <w:pPr>
              <w:pStyle w:val="Tabletext"/>
            </w:pPr>
            <w:r>
              <w:t>täielik</w:t>
            </w:r>
          </w:p>
        </w:tc>
        <w:tc>
          <w:tcPr>
            <w:tcW w:w="944" w:type="pct"/>
          </w:tcPr>
          <w:p w14:paraId="6D4FB3E6" w14:textId="1B83F770" w:rsidR="00A5344B" w:rsidRDefault="00A5344B" w:rsidP="005B1A55">
            <w:pPr>
              <w:pStyle w:val="Tabletext"/>
            </w:pPr>
            <w:r>
              <w:t>MSV</w:t>
            </w:r>
          </w:p>
        </w:tc>
      </w:tr>
      <w:tr w:rsidR="00A5344B" w14:paraId="3FC137E4" w14:textId="25B56DD3" w:rsidTr="00A5344B">
        <w:tc>
          <w:tcPr>
            <w:tcW w:w="743" w:type="pct"/>
          </w:tcPr>
          <w:p w14:paraId="227B7CFC" w14:textId="77777777" w:rsidR="00A5344B" w:rsidRPr="00857D02" w:rsidRDefault="00A5344B" w:rsidP="005B1A55">
            <w:pPr>
              <w:pStyle w:val="Tabletext"/>
            </w:pPr>
            <w:r w:rsidRPr="00857D02">
              <w:t>O2</w:t>
            </w:r>
          </w:p>
        </w:tc>
        <w:tc>
          <w:tcPr>
            <w:tcW w:w="541" w:type="pct"/>
          </w:tcPr>
          <w:p w14:paraId="76769561" w14:textId="77777777" w:rsidR="00A5344B" w:rsidRPr="00857D02" w:rsidRDefault="00A5344B" w:rsidP="005B1A55">
            <w:pPr>
              <w:pStyle w:val="Tabletext"/>
            </w:pPr>
            <w:r>
              <w:t>M</w:t>
            </w:r>
          </w:p>
        </w:tc>
        <w:tc>
          <w:tcPr>
            <w:tcW w:w="880" w:type="pct"/>
          </w:tcPr>
          <w:p w14:paraId="3E4D8F2B" w14:textId="77777777" w:rsidR="00A5344B" w:rsidRPr="00857D02" w:rsidRDefault="00A5344B" w:rsidP="005B1A55">
            <w:pPr>
              <w:pStyle w:val="Tabletext"/>
            </w:pPr>
            <w:r>
              <w:t>roheline</w:t>
            </w:r>
          </w:p>
        </w:tc>
        <w:tc>
          <w:tcPr>
            <w:tcW w:w="947" w:type="pct"/>
          </w:tcPr>
          <w:p w14:paraId="407A31DF" w14:textId="77777777" w:rsidR="00A5344B" w:rsidRPr="00857D02" w:rsidRDefault="00A5344B" w:rsidP="005B1A55">
            <w:pPr>
              <w:pStyle w:val="Tabletext"/>
            </w:pPr>
            <w:r>
              <w:t>korrigeerimata</w:t>
            </w:r>
          </w:p>
        </w:tc>
        <w:tc>
          <w:tcPr>
            <w:tcW w:w="944" w:type="pct"/>
          </w:tcPr>
          <w:p w14:paraId="2AD81C44" w14:textId="77777777" w:rsidR="00A5344B" w:rsidRDefault="00A5344B" w:rsidP="005B1A55">
            <w:pPr>
              <w:pStyle w:val="Tabletext"/>
            </w:pPr>
            <w:r>
              <w:t>täielik</w:t>
            </w:r>
          </w:p>
        </w:tc>
        <w:tc>
          <w:tcPr>
            <w:tcW w:w="944" w:type="pct"/>
          </w:tcPr>
          <w:p w14:paraId="3C430774" w14:textId="18C4F0FB" w:rsidR="00A5344B" w:rsidRDefault="00A5344B" w:rsidP="005B1A55">
            <w:pPr>
              <w:pStyle w:val="Tabletext"/>
            </w:pPr>
            <w:r>
              <w:t>MVS</w:t>
            </w:r>
          </w:p>
        </w:tc>
      </w:tr>
      <w:tr w:rsidR="00A5344B" w14:paraId="26FB1ECE" w14:textId="7281B1C6" w:rsidTr="00A5344B">
        <w:tc>
          <w:tcPr>
            <w:tcW w:w="743" w:type="pct"/>
          </w:tcPr>
          <w:p w14:paraId="728A01D6" w14:textId="77777777" w:rsidR="00A5344B" w:rsidRPr="00857D02" w:rsidRDefault="00A5344B" w:rsidP="005B1A55">
            <w:pPr>
              <w:pStyle w:val="Tabletext"/>
            </w:pPr>
            <w:r w:rsidRPr="00857D02">
              <w:t>O3</w:t>
            </w:r>
          </w:p>
        </w:tc>
        <w:tc>
          <w:tcPr>
            <w:tcW w:w="541" w:type="pct"/>
          </w:tcPr>
          <w:p w14:paraId="3375710B" w14:textId="77777777" w:rsidR="00A5344B" w:rsidRPr="00857D02" w:rsidRDefault="00A5344B" w:rsidP="005B1A55">
            <w:pPr>
              <w:pStyle w:val="Tabletext"/>
            </w:pPr>
            <w:r>
              <w:t>M</w:t>
            </w:r>
          </w:p>
        </w:tc>
        <w:tc>
          <w:tcPr>
            <w:tcW w:w="880" w:type="pct"/>
          </w:tcPr>
          <w:p w14:paraId="3B7E880A" w14:textId="77777777" w:rsidR="00A5344B" w:rsidRPr="00857D02" w:rsidRDefault="00A5344B" w:rsidP="005B1A55">
            <w:pPr>
              <w:pStyle w:val="Tabletext"/>
            </w:pPr>
            <w:r>
              <w:t>sinakas</w:t>
            </w:r>
            <w:r w:rsidRPr="00857D02">
              <w:t>hall</w:t>
            </w:r>
          </w:p>
        </w:tc>
        <w:tc>
          <w:tcPr>
            <w:tcW w:w="947" w:type="pct"/>
          </w:tcPr>
          <w:p w14:paraId="0035C7B2" w14:textId="77777777" w:rsidR="00A5344B" w:rsidRPr="00857D02" w:rsidRDefault="00A5344B" w:rsidP="005B1A55">
            <w:pPr>
              <w:pStyle w:val="Tabletext"/>
            </w:pPr>
            <w:r>
              <w:t>korrigeerimata</w:t>
            </w:r>
          </w:p>
        </w:tc>
        <w:tc>
          <w:tcPr>
            <w:tcW w:w="944" w:type="pct"/>
          </w:tcPr>
          <w:p w14:paraId="2A3AA5E5" w14:textId="77777777" w:rsidR="00A5344B" w:rsidRDefault="00A5344B" w:rsidP="005B1A55">
            <w:pPr>
              <w:pStyle w:val="Tabletext"/>
            </w:pPr>
            <w:r>
              <w:t>täielik</w:t>
            </w:r>
          </w:p>
        </w:tc>
        <w:tc>
          <w:tcPr>
            <w:tcW w:w="944" w:type="pct"/>
          </w:tcPr>
          <w:p w14:paraId="748DE174" w14:textId="32D5AAF8" w:rsidR="00A5344B" w:rsidRDefault="00A5344B" w:rsidP="005B1A55">
            <w:pPr>
              <w:pStyle w:val="Tabletext"/>
            </w:pPr>
            <w:r>
              <w:t>SMV</w:t>
            </w:r>
          </w:p>
        </w:tc>
      </w:tr>
      <w:tr w:rsidR="00A5344B" w14:paraId="07F938C8" w14:textId="020F07F8" w:rsidTr="00A5344B">
        <w:tc>
          <w:tcPr>
            <w:tcW w:w="743" w:type="pct"/>
          </w:tcPr>
          <w:p w14:paraId="0AD99A2F" w14:textId="77777777" w:rsidR="00A5344B" w:rsidRPr="00857D02" w:rsidRDefault="00A5344B" w:rsidP="005B1A55">
            <w:pPr>
              <w:pStyle w:val="Tabletext"/>
            </w:pPr>
            <w:r w:rsidRPr="00857D02">
              <w:t>O4</w:t>
            </w:r>
          </w:p>
        </w:tc>
        <w:tc>
          <w:tcPr>
            <w:tcW w:w="541" w:type="pct"/>
          </w:tcPr>
          <w:p w14:paraId="58FCAC47" w14:textId="77777777" w:rsidR="00A5344B" w:rsidRPr="00857D02" w:rsidRDefault="00A5344B" w:rsidP="005B1A55">
            <w:pPr>
              <w:pStyle w:val="Tabletext"/>
            </w:pPr>
            <w:r>
              <w:t>M</w:t>
            </w:r>
          </w:p>
        </w:tc>
        <w:tc>
          <w:tcPr>
            <w:tcW w:w="880" w:type="pct"/>
          </w:tcPr>
          <w:p w14:paraId="706A0A43" w14:textId="77777777" w:rsidR="00A5344B" w:rsidRPr="00857D02" w:rsidRDefault="00A5344B" w:rsidP="005B1A55">
            <w:pPr>
              <w:pStyle w:val="Tabletext"/>
            </w:pPr>
            <w:r>
              <w:t>hall</w:t>
            </w:r>
          </w:p>
        </w:tc>
        <w:tc>
          <w:tcPr>
            <w:tcW w:w="947" w:type="pct"/>
          </w:tcPr>
          <w:p w14:paraId="2F18B0D0" w14:textId="77777777" w:rsidR="00A5344B" w:rsidRPr="00857D02" w:rsidRDefault="00A5344B" w:rsidP="005B1A55">
            <w:pPr>
              <w:pStyle w:val="Tabletext"/>
            </w:pPr>
            <w:r>
              <w:t>prillid</w:t>
            </w:r>
          </w:p>
        </w:tc>
        <w:tc>
          <w:tcPr>
            <w:tcW w:w="944" w:type="pct"/>
          </w:tcPr>
          <w:p w14:paraId="6143FACB" w14:textId="77777777" w:rsidR="00A5344B" w:rsidRDefault="00A5344B" w:rsidP="005B1A55">
            <w:pPr>
              <w:pStyle w:val="Tabletext"/>
            </w:pPr>
            <w:r>
              <w:t>täielik</w:t>
            </w:r>
          </w:p>
        </w:tc>
        <w:tc>
          <w:tcPr>
            <w:tcW w:w="944" w:type="pct"/>
          </w:tcPr>
          <w:p w14:paraId="15B16D11" w14:textId="1595DE16" w:rsidR="00A5344B" w:rsidRDefault="00A5344B" w:rsidP="005B1A55">
            <w:pPr>
              <w:pStyle w:val="Tabletext"/>
            </w:pPr>
            <w:r>
              <w:t>VSM</w:t>
            </w:r>
          </w:p>
        </w:tc>
      </w:tr>
      <w:tr w:rsidR="00A5344B" w14:paraId="1C26BA52" w14:textId="52B1F2F4" w:rsidTr="00A5344B">
        <w:tc>
          <w:tcPr>
            <w:tcW w:w="743" w:type="pct"/>
          </w:tcPr>
          <w:p w14:paraId="7F040DDF" w14:textId="77777777" w:rsidR="00A5344B" w:rsidRPr="00857D02" w:rsidRDefault="00A5344B" w:rsidP="005B1A55">
            <w:pPr>
              <w:pStyle w:val="Tabletext"/>
            </w:pPr>
            <w:r w:rsidRPr="00857D02">
              <w:t>O5</w:t>
            </w:r>
          </w:p>
        </w:tc>
        <w:tc>
          <w:tcPr>
            <w:tcW w:w="541" w:type="pct"/>
          </w:tcPr>
          <w:p w14:paraId="59950D36" w14:textId="77777777" w:rsidR="00A5344B" w:rsidRDefault="00A5344B" w:rsidP="005B1A55">
            <w:pPr>
              <w:pStyle w:val="Tabletext"/>
            </w:pPr>
            <w:r>
              <w:t>M</w:t>
            </w:r>
          </w:p>
        </w:tc>
        <w:tc>
          <w:tcPr>
            <w:tcW w:w="880" w:type="pct"/>
          </w:tcPr>
          <w:p w14:paraId="4628AB5B" w14:textId="77777777" w:rsidR="00A5344B" w:rsidRPr="00857D02" w:rsidRDefault="00A5344B" w:rsidP="005B1A55">
            <w:pPr>
              <w:pStyle w:val="Tabletext"/>
            </w:pPr>
            <w:r>
              <w:t>roheline</w:t>
            </w:r>
          </w:p>
        </w:tc>
        <w:tc>
          <w:tcPr>
            <w:tcW w:w="947" w:type="pct"/>
          </w:tcPr>
          <w:p w14:paraId="21429AA0" w14:textId="77777777" w:rsidR="00A5344B" w:rsidRPr="00857D02" w:rsidRDefault="00A5344B" w:rsidP="005B1A55">
            <w:pPr>
              <w:pStyle w:val="Tabletext"/>
            </w:pPr>
            <w:r>
              <w:t>prillid</w:t>
            </w:r>
          </w:p>
        </w:tc>
        <w:tc>
          <w:tcPr>
            <w:tcW w:w="944" w:type="pct"/>
          </w:tcPr>
          <w:p w14:paraId="1332BA6E" w14:textId="77777777" w:rsidR="00A5344B" w:rsidRDefault="00A5344B" w:rsidP="005B1A55">
            <w:pPr>
              <w:pStyle w:val="Tabletext"/>
            </w:pPr>
            <w:r>
              <w:t>mööndustega</w:t>
            </w:r>
          </w:p>
        </w:tc>
        <w:tc>
          <w:tcPr>
            <w:tcW w:w="944" w:type="pct"/>
          </w:tcPr>
          <w:p w14:paraId="0FC259F4" w14:textId="43509843" w:rsidR="00A5344B" w:rsidRDefault="00A5344B" w:rsidP="005B1A55">
            <w:pPr>
              <w:pStyle w:val="Tabletext"/>
            </w:pPr>
            <w:r>
              <w:t>VMS</w:t>
            </w:r>
          </w:p>
        </w:tc>
      </w:tr>
      <w:tr w:rsidR="00A5344B" w14:paraId="7B439D82" w14:textId="2E019AEB" w:rsidTr="00A5344B">
        <w:tc>
          <w:tcPr>
            <w:tcW w:w="743" w:type="pct"/>
            <w:tcBorders>
              <w:bottom w:val="single" w:sz="4" w:space="0" w:color="auto"/>
            </w:tcBorders>
          </w:tcPr>
          <w:p w14:paraId="14C6A3A6" w14:textId="77777777" w:rsidR="00A5344B" w:rsidRPr="00857D02" w:rsidRDefault="00A5344B" w:rsidP="005B1A55">
            <w:pPr>
              <w:pStyle w:val="Tabletext"/>
            </w:pPr>
            <w:r w:rsidRPr="00857D02">
              <w:t>O6</w:t>
            </w:r>
          </w:p>
        </w:tc>
        <w:tc>
          <w:tcPr>
            <w:tcW w:w="541" w:type="pct"/>
            <w:tcBorders>
              <w:bottom w:val="single" w:sz="4" w:space="0" w:color="auto"/>
            </w:tcBorders>
          </w:tcPr>
          <w:p w14:paraId="2380D233" w14:textId="77777777" w:rsidR="00A5344B" w:rsidRPr="00857D02" w:rsidRDefault="00A5344B" w:rsidP="005B1A55">
            <w:pPr>
              <w:pStyle w:val="Tabletext"/>
            </w:pPr>
            <w:r>
              <w:t>N</w:t>
            </w:r>
          </w:p>
        </w:tc>
        <w:tc>
          <w:tcPr>
            <w:tcW w:w="880" w:type="pct"/>
            <w:tcBorders>
              <w:bottom w:val="single" w:sz="4" w:space="0" w:color="auto"/>
            </w:tcBorders>
          </w:tcPr>
          <w:p w14:paraId="200CBF87" w14:textId="77777777" w:rsidR="00A5344B" w:rsidRPr="00857D02" w:rsidRDefault="00A5344B" w:rsidP="005B1A55">
            <w:pPr>
              <w:pStyle w:val="Tabletext"/>
            </w:pPr>
            <w:r>
              <w:t>sinakashall</w:t>
            </w:r>
          </w:p>
        </w:tc>
        <w:tc>
          <w:tcPr>
            <w:tcW w:w="947" w:type="pct"/>
            <w:tcBorders>
              <w:bottom w:val="single" w:sz="4" w:space="0" w:color="auto"/>
            </w:tcBorders>
          </w:tcPr>
          <w:p w14:paraId="241C5F15" w14:textId="77777777" w:rsidR="00A5344B" w:rsidRPr="00857D02" w:rsidRDefault="00A5344B" w:rsidP="005B1A55">
            <w:pPr>
              <w:pStyle w:val="Tabletext"/>
            </w:pPr>
            <w:r>
              <w:t>korrigeerimata</w:t>
            </w:r>
          </w:p>
        </w:tc>
        <w:tc>
          <w:tcPr>
            <w:tcW w:w="944" w:type="pct"/>
            <w:tcBorders>
              <w:bottom w:val="single" w:sz="4" w:space="0" w:color="auto"/>
            </w:tcBorders>
          </w:tcPr>
          <w:p w14:paraId="6F787594" w14:textId="77777777" w:rsidR="00A5344B" w:rsidRDefault="00A5344B" w:rsidP="005B1A55">
            <w:pPr>
              <w:pStyle w:val="Tabletext"/>
            </w:pPr>
            <w:r>
              <w:t>osaline</w:t>
            </w:r>
          </w:p>
        </w:tc>
        <w:tc>
          <w:tcPr>
            <w:tcW w:w="944" w:type="pct"/>
            <w:tcBorders>
              <w:bottom w:val="single" w:sz="4" w:space="0" w:color="auto"/>
            </w:tcBorders>
          </w:tcPr>
          <w:p w14:paraId="0EA0E278" w14:textId="1985705A" w:rsidR="00A5344B" w:rsidRDefault="00A5344B" w:rsidP="005B1A55">
            <w:pPr>
              <w:pStyle w:val="Tabletext"/>
            </w:pPr>
            <w:r>
              <w:t>MV</w:t>
            </w:r>
          </w:p>
        </w:tc>
      </w:tr>
      <w:tr w:rsidR="00A5344B" w14:paraId="4F4767DC" w14:textId="4D1CD8CE" w:rsidTr="00A5344B">
        <w:tc>
          <w:tcPr>
            <w:tcW w:w="743" w:type="pct"/>
            <w:tcBorders>
              <w:top w:val="single" w:sz="4" w:space="0" w:color="auto"/>
              <w:left w:val="nil"/>
              <w:bottom w:val="nil"/>
              <w:right w:val="nil"/>
            </w:tcBorders>
          </w:tcPr>
          <w:p w14:paraId="6BFE700C" w14:textId="77777777" w:rsidR="00A5344B" w:rsidRDefault="00A5344B" w:rsidP="005B1A55">
            <w:pPr>
              <w:pStyle w:val="Tabletext"/>
            </w:pPr>
          </w:p>
        </w:tc>
        <w:tc>
          <w:tcPr>
            <w:tcW w:w="541" w:type="pct"/>
            <w:tcBorders>
              <w:top w:val="single" w:sz="4" w:space="0" w:color="auto"/>
              <w:left w:val="nil"/>
              <w:bottom w:val="nil"/>
              <w:right w:val="nil"/>
            </w:tcBorders>
          </w:tcPr>
          <w:p w14:paraId="1B1D64E3" w14:textId="77777777" w:rsidR="00A5344B" w:rsidRDefault="00A5344B" w:rsidP="005B1A55">
            <w:pPr>
              <w:pStyle w:val="Tabletext"/>
            </w:pPr>
          </w:p>
        </w:tc>
        <w:tc>
          <w:tcPr>
            <w:tcW w:w="880" w:type="pct"/>
            <w:tcBorders>
              <w:top w:val="single" w:sz="4" w:space="0" w:color="auto"/>
              <w:left w:val="nil"/>
              <w:bottom w:val="nil"/>
              <w:right w:val="nil"/>
            </w:tcBorders>
          </w:tcPr>
          <w:p w14:paraId="51B41AED" w14:textId="77777777" w:rsidR="00A5344B" w:rsidRDefault="00A5344B" w:rsidP="005B1A55">
            <w:pPr>
              <w:pStyle w:val="Tabletext"/>
            </w:pPr>
          </w:p>
        </w:tc>
        <w:tc>
          <w:tcPr>
            <w:tcW w:w="947" w:type="pct"/>
            <w:tcBorders>
              <w:top w:val="single" w:sz="4" w:space="0" w:color="auto"/>
              <w:left w:val="nil"/>
              <w:bottom w:val="nil"/>
              <w:right w:val="nil"/>
            </w:tcBorders>
          </w:tcPr>
          <w:p w14:paraId="0579D45D" w14:textId="77777777" w:rsidR="00A5344B" w:rsidRDefault="00A5344B" w:rsidP="005B1A55">
            <w:pPr>
              <w:pStyle w:val="Tabletext"/>
            </w:pPr>
          </w:p>
        </w:tc>
        <w:tc>
          <w:tcPr>
            <w:tcW w:w="944" w:type="pct"/>
            <w:tcBorders>
              <w:top w:val="single" w:sz="4" w:space="0" w:color="auto"/>
              <w:left w:val="nil"/>
              <w:bottom w:val="nil"/>
              <w:right w:val="nil"/>
            </w:tcBorders>
          </w:tcPr>
          <w:p w14:paraId="2DD4943B" w14:textId="77777777" w:rsidR="00A5344B" w:rsidRDefault="00A5344B" w:rsidP="005B1A55">
            <w:pPr>
              <w:pStyle w:val="Tabletext"/>
            </w:pPr>
          </w:p>
        </w:tc>
        <w:tc>
          <w:tcPr>
            <w:tcW w:w="944" w:type="pct"/>
            <w:tcBorders>
              <w:top w:val="single" w:sz="4" w:space="0" w:color="auto"/>
              <w:left w:val="nil"/>
              <w:bottom w:val="nil"/>
              <w:right w:val="nil"/>
            </w:tcBorders>
          </w:tcPr>
          <w:p w14:paraId="66B62E0D" w14:textId="77777777" w:rsidR="00A5344B" w:rsidRDefault="00A5344B" w:rsidP="005B1A55">
            <w:pPr>
              <w:pStyle w:val="Tabletext"/>
            </w:pPr>
          </w:p>
        </w:tc>
      </w:tr>
    </w:tbl>
    <w:p w14:paraId="105A063B" w14:textId="0A423145" w:rsidR="00F3139A" w:rsidRDefault="00F3139A" w:rsidP="00CF2F96">
      <w:pPr>
        <w:pStyle w:val="BodyText"/>
      </w:pPr>
      <w:r>
        <w:t>Osalejad läbisid katsed erinevas kombinatoorses järjekorras</w:t>
      </w:r>
      <w:r w:rsidR="00816E76">
        <w:t xml:space="preserve"> (vt </w:t>
      </w:r>
      <w:r w:rsidR="00816E76">
        <w:fldChar w:fldCharType="begin"/>
      </w:r>
      <w:r w:rsidR="00816E76">
        <w:instrText xml:space="preserve"> REF _Ref511415317 \h </w:instrText>
      </w:r>
      <w:r w:rsidR="00816E76">
        <w:fldChar w:fldCharType="separate"/>
      </w:r>
      <w:r w:rsidR="00816E76">
        <w:t xml:space="preserve">Tabel </w:t>
      </w:r>
      <w:r w:rsidR="00816E76">
        <w:rPr>
          <w:noProof/>
        </w:rPr>
        <w:t>4</w:t>
      </w:r>
      <w:r w:rsidR="00816E76">
        <w:fldChar w:fldCharType="end"/>
      </w:r>
      <w:r w:rsidR="00816E76">
        <w:t>)</w:t>
      </w:r>
      <w:r>
        <w:t>. Kaks osalejat sooritasid esmalt labori iseseisvalt ja vaatasid seejärel kellegi teise sooritust, kolm osalejat jälgisid eelnevalt labori kuvahõivet ja said seejärel ülesandeks sama labor ise läbida</w:t>
      </w:r>
      <w:r w:rsidR="00D84E14">
        <w:t xml:space="preserve"> ning üks osaleja loobus labori tegemisest</w:t>
      </w:r>
      <w:r>
        <w:t>.</w:t>
      </w:r>
      <w:r w:rsidR="007D4CCD">
        <w:t xml:space="preserve"> Muu kategooria ülesanne teostati kas enne või pärast </w:t>
      </w:r>
      <w:r w:rsidR="00F71E6C">
        <w:t xml:space="preserve">RangeForce’i omi </w:t>
      </w:r>
      <w:r w:rsidR="007D4CCD">
        <w:t>või nende vahepeal.</w:t>
      </w:r>
      <w:r w:rsidR="00496774">
        <w:t xml:space="preserve"> Järjekorra varieerumise põhjuseks oli uurida, kas tulemused sõltuvad sellest, kas osale</w:t>
      </w:r>
      <w:r w:rsidR="00F004B0">
        <w:t>ja on ülesandega eelnevalt kokku puutunud</w:t>
      </w:r>
      <w:r w:rsidR="00496774">
        <w:t>.</w:t>
      </w:r>
    </w:p>
    <w:p w14:paraId="2868EA5A" w14:textId="613C494A" w:rsidR="00681B4D" w:rsidRDefault="00681B4D" w:rsidP="00681B4D">
      <w:pPr>
        <w:pStyle w:val="Heading2"/>
      </w:pPr>
      <w:bookmarkStart w:id="181" w:name="_Toc512846089"/>
      <w:bookmarkStart w:id="182" w:name="_Toc512846293"/>
      <w:r>
        <w:t>Probleemid</w:t>
      </w:r>
      <w:bookmarkEnd w:id="181"/>
      <w:bookmarkEnd w:id="182"/>
    </w:p>
    <w:p w14:paraId="6DB01480" w14:textId="3FAED03B" w:rsidR="002F10C1" w:rsidRDefault="005D74CF" w:rsidP="00681B4D">
      <w:pPr>
        <w:pStyle w:val="BodyText"/>
      </w:pPr>
      <w:r>
        <w:t>Uurimuse teostamise faasis ilmnes nii mõnigi takistav faktor. Näiteks ei oldud esialgu arvestatud sellega, et kõigi uuringus osalejate nägemine ei võimalda neil ilma korrigeerivate vahenditeta Tobii Eye Tracker</w:t>
      </w:r>
      <w:r w:rsidR="002F10C1">
        <w:t>’</w:t>
      </w:r>
      <w:r>
        <w:t>i kasutamiseks vajalikult kauguselt ekraanil olevat teksti näha. Prille ei saanud kasutada, kuna need takistasid infrapunase valguse abil pupillide asukoha määramist.</w:t>
      </w:r>
      <w:r w:rsidR="00A1757D">
        <w:t xml:space="preserve"> Kuigi lõplikus valimis esines ka isikuid, kes olid vajadusel valmis katse sooritamiseks läätsi kasutama, ei olnud see tarvilik, kuna nad nägid ekraanil olevat teksti piisavalt selgelt ka ilma nendeta.</w:t>
      </w:r>
      <w:r w:rsidR="002F10C1">
        <w:t xml:space="preserve"> Üks uuringus osaleja oli sellegipoolest sunnitud RangeForce labori sooritamiseks kuvapilti suurendama ning isegi pärast seda liikus ta peaga Tobii Eye Tracker’i sensoritele ohtlikult lähedale</w:t>
      </w:r>
      <w:r w:rsidR="00A24993">
        <w:t>, väljudes äärepealt jälgimisvahemikust</w:t>
      </w:r>
      <w:r w:rsidR="002F10C1">
        <w:t>.</w:t>
      </w:r>
    </w:p>
    <w:p w14:paraId="269CF565" w14:textId="33A346DB" w:rsidR="003B0E07" w:rsidRDefault="00414E8F" w:rsidP="00681B4D">
      <w:pPr>
        <w:pStyle w:val="BodyText"/>
      </w:pPr>
      <w:r>
        <w:lastRenderedPageBreak/>
        <w:t>Osalejad tõid esile, et v</w:t>
      </w:r>
      <w:r w:rsidR="00365D3F">
        <w:t>õõra riistvaraga oli ülesande lahendamine ebamugavam, kui see oleks olnud harjumuspärast arvutit kasutades. Üks osaleja oli igapäevaselt harjunud kasutama ingliskeelset klaviatuuri ning oli seetõttu sunnitud poole soorituse pealt klaviatuuri keelt vahetama, häirides tema loomulikku töö kulgu.</w:t>
      </w:r>
    </w:p>
    <w:p w14:paraId="040CB0A6" w14:textId="19E21128" w:rsidR="00A1757D" w:rsidRDefault="00A1757D" w:rsidP="00681B4D">
      <w:pPr>
        <w:pStyle w:val="BodyText"/>
      </w:pPr>
      <w:r>
        <w:t>Poole uuringu peal ilmnes, et kasutatud Logitech’i arvutihiire juhe oli katkine, mistõttu ühendus hiire ja arvuti vahel katkes sageli ning häiris uuringus osalejate toiminguid. Seetõttu otsustati katseid vigase hiirega mitte jätkata ning edaspidi kasutasid osalejad HP hiirt.</w:t>
      </w:r>
    </w:p>
    <w:p w14:paraId="6343B7E1" w14:textId="316FDF1B" w:rsidR="0088599D" w:rsidRDefault="0088599D" w:rsidP="00681B4D">
      <w:pPr>
        <w:pStyle w:val="BodyText"/>
      </w:pPr>
      <w:r>
        <w:t>Lisaks kurtis üks katsetes osaleja ka toolide ebamugavuse tõttu. Kuigi osalejatel oli lubatud testide vahel vabalt ringi liikuda ja sirutada, loobusid paljud sellest võimalusest. Kahjuks ei olnud võimalik ka töökohal olevat tooli vahetada, kuna laboris olidki ainult üht tüüpi plastmasstoolid.</w:t>
      </w:r>
    </w:p>
    <w:p w14:paraId="2BCECFC6" w14:textId="1B4E4C55" w:rsidR="003B0E07" w:rsidRDefault="003B0E07" w:rsidP="00681B4D">
      <w:pPr>
        <w:pStyle w:val="BodyText"/>
      </w:pPr>
      <w:r>
        <w:t>Kärsitus?</w:t>
      </w:r>
    </w:p>
    <w:p w14:paraId="3D81133F" w14:textId="4EAC64D0" w:rsidR="004C7702" w:rsidRDefault="004C7702" w:rsidP="004C7702">
      <w:pPr>
        <w:pStyle w:val="Heading2"/>
      </w:pPr>
      <w:bookmarkStart w:id="183" w:name="_Toc512846090"/>
      <w:bookmarkStart w:id="184" w:name="_Toc512846294"/>
      <w:r>
        <w:t>Tulemused</w:t>
      </w:r>
      <w:bookmarkEnd w:id="183"/>
      <w:bookmarkEnd w:id="184"/>
    </w:p>
    <w:p w14:paraId="46A46F48" w14:textId="556D0D44" w:rsidR="004C7702" w:rsidRPr="004C7702" w:rsidRDefault="005779CE" w:rsidP="004C7702">
      <w:pPr>
        <w:pStyle w:val="BodyText"/>
      </w:pPr>
      <w:r>
        <w:t xml:space="preserve">Kuna katses osalejaid oli lõplikult kokku kuus, on valim liiga väike, et selle alusel laiemaid üldistusi teha, ning põhjalikumaks otsustamiseks tuleks katset korrata enamate inimestega. Küll aga on võimalik ka kuueliikmelise grupi pealt juba mõningaid järeldusi teha. </w:t>
      </w:r>
      <w:r w:rsidR="00B41E7B">
        <w:t xml:space="preserve">Alljärgnevalt ongi välja toodud </w:t>
      </w:r>
      <w:r w:rsidR="0042299A">
        <w:t xml:space="preserve">katsete tulemused ja nende põhjal tehtud </w:t>
      </w:r>
      <w:r w:rsidR="00E44064">
        <w:t>soovitused</w:t>
      </w:r>
      <w:r w:rsidR="0042299A">
        <w:t>.</w:t>
      </w:r>
    </w:p>
    <w:p w14:paraId="4F36C4DB" w14:textId="5F6ACAC6" w:rsidR="00A5344B" w:rsidRDefault="00D348D7" w:rsidP="004C7702">
      <w:pPr>
        <w:pStyle w:val="Heading3"/>
      </w:pPr>
      <w:bookmarkStart w:id="185" w:name="_Toc512846091"/>
      <w:bookmarkStart w:id="186" w:name="_Toc512846295"/>
      <w:r>
        <w:t>So</w:t>
      </w:r>
      <w:r w:rsidR="00474C93">
        <w:t>ojus</w:t>
      </w:r>
      <w:r w:rsidR="007060D0">
        <w:t>kaardid</w:t>
      </w:r>
      <w:bookmarkEnd w:id="185"/>
      <w:bookmarkEnd w:id="186"/>
    </w:p>
    <w:p w14:paraId="416286CB" w14:textId="1BC6BE93" w:rsidR="00B65FF8" w:rsidRDefault="0081533C" w:rsidP="00B65FF8">
      <w:pPr>
        <w:pStyle w:val="BodyText"/>
      </w:pPr>
      <w:r>
        <w:t xml:space="preserve">Veebilehe ülesehitusest tulenevalt võib eeldada, et mõni osa leheküljest saab kasutajalt rohkem tähelepanu kui teine. See oletus saab kinnituse, kui vaadata Postimehe </w:t>
      </w:r>
      <w:r w:rsidR="00564B43">
        <w:t xml:space="preserve">ja YouTube </w:t>
      </w:r>
      <w:r>
        <w:t xml:space="preserve">veebilehe </w:t>
      </w:r>
      <w:r w:rsidR="00B65FF8">
        <w:t>ning</w:t>
      </w:r>
      <w:r>
        <w:t xml:space="preserve"> RangeForce labori soojuskaarte (</w:t>
      </w:r>
      <w:r w:rsidRPr="0081533C">
        <w:rPr>
          <w:i/>
        </w:rPr>
        <w:t>heatmap</w:t>
      </w:r>
      <w:r>
        <w:t>)</w:t>
      </w:r>
      <w:r w:rsidR="00DA42FC">
        <w:t xml:space="preserve"> (vt</w:t>
      </w:r>
      <w:r w:rsidR="006313D8">
        <w:t xml:space="preserve"> </w:t>
      </w:r>
      <w:r w:rsidR="006313D8">
        <w:fldChar w:fldCharType="begin"/>
      </w:r>
      <w:r w:rsidR="006313D8">
        <w:instrText xml:space="preserve"> REF _Ref511495248 \h </w:instrText>
      </w:r>
      <w:r w:rsidR="006313D8">
        <w:fldChar w:fldCharType="separate"/>
      </w:r>
      <w:r w:rsidR="006313D8">
        <w:t xml:space="preserve">Joonis </w:t>
      </w:r>
      <w:r w:rsidR="006313D8">
        <w:rPr>
          <w:noProof/>
        </w:rPr>
        <w:t>15</w:t>
      </w:r>
      <w:r w:rsidR="006313D8">
        <w:fldChar w:fldCharType="end"/>
      </w:r>
      <w:r w:rsidR="006313D8">
        <w:t xml:space="preserve">, </w:t>
      </w:r>
      <w:r w:rsidR="006313D8">
        <w:fldChar w:fldCharType="begin"/>
      </w:r>
      <w:r w:rsidR="006313D8">
        <w:instrText xml:space="preserve"> REF _Ref511497073 \h </w:instrText>
      </w:r>
      <w:r w:rsidR="006313D8">
        <w:fldChar w:fldCharType="separate"/>
      </w:r>
      <w:r w:rsidR="006313D8">
        <w:t xml:space="preserve">Joonis </w:t>
      </w:r>
      <w:r w:rsidR="006313D8">
        <w:rPr>
          <w:noProof/>
        </w:rPr>
        <w:t>16</w:t>
      </w:r>
      <w:r w:rsidR="006313D8">
        <w:fldChar w:fldCharType="end"/>
      </w:r>
      <w:r w:rsidR="006313D8">
        <w:t>,</w:t>
      </w:r>
      <w:r w:rsidR="00DA42FC">
        <w:t xml:space="preserve"> </w:t>
      </w:r>
      <w:r w:rsidR="002D4823">
        <w:fldChar w:fldCharType="begin"/>
      </w:r>
      <w:r w:rsidR="002D4823">
        <w:instrText xml:space="preserve"> REF _Ref511495246 \h </w:instrText>
      </w:r>
      <w:r w:rsidR="002D4823">
        <w:fldChar w:fldCharType="separate"/>
      </w:r>
      <w:r w:rsidR="006313D8">
        <w:t xml:space="preserve">Joonis </w:t>
      </w:r>
      <w:r w:rsidR="006313D8">
        <w:rPr>
          <w:noProof/>
        </w:rPr>
        <w:t>17</w:t>
      </w:r>
      <w:r w:rsidR="002D4823">
        <w:fldChar w:fldCharType="end"/>
      </w:r>
      <w:r w:rsidR="002D4823">
        <w:t>)</w:t>
      </w:r>
      <w:r w:rsidR="000E7E5B">
        <w:t xml:space="preserve">, mis annavad visualiseeritud ülevaate sellest, kui sageli kasutaja pilk teatud piirkonnas peatus </w:t>
      </w:r>
      <w:r w:rsidR="000E7E5B">
        <w:fldChar w:fldCharType="begin" w:fldLock="1"/>
      </w:r>
      <w:r w:rsidR="00C62429">
        <w:instrText>ADDIN CSL_CITATION { "citationItems" : [ { "id" : "ITEM-1", "itemData" : { "id" : "ITEM-1", "issued" : { "date-parts" : [ [ "0" ] ] }, "title" : "Tobii Studio User's Manual", "type" : "article-journal" }, "uris" : [ "http://www.mendeley.com/documents/?uuid=3ab298ff-5b58-37be-a4fa-3d19cde46b6d" ] } ], "mendeley" : { "formattedCitation" : "[133]", "plainTextFormattedCitation" : "[133]", "previouslyFormattedCitation" : "[133]" }, "properties" : {  }, "schema" : "https://github.com/citation-style-language/schema/raw/master/csl-citation.json" }</w:instrText>
      </w:r>
      <w:r w:rsidR="000E7E5B">
        <w:fldChar w:fldCharType="separate"/>
      </w:r>
      <w:r w:rsidR="00C62429" w:rsidRPr="00C62429">
        <w:rPr>
          <w:noProof/>
        </w:rPr>
        <w:t>[133]</w:t>
      </w:r>
      <w:r w:rsidR="000E7E5B">
        <w:fldChar w:fldCharType="end"/>
      </w:r>
      <w:r w:rsidR="002D4823">
        <w:t>.</w:t>
      </w:r>
      <w:r w:rsidR="000E7E5B">
        <w:t xml:space="preserve"> Kuumkohad ehk</w:t>
      </w:r>
      <w:r w:rsidR="00432DD0">
        <w:t xml:space="preserve"> arvuliselt</w:t>
      </w:r>
      <w:r w:rsidR="000E7E5B">
        <w:t xml:space="preserve"> kõige </w:t>
      </w:r>
      <w:r w:rsidR="0013124D">
        <w:t>sagedamini</w:t>
      </w:r>
      <w:r w:rsidR="000E7E5B">
        <w:t xml:space="preserve"> tähelepanu pälvinud alad on antud töö soojuskaartidel märgitud punasena ning harvem vaadatud piirkonnad rohelisena.</w:t>
      </w:r>
      <w:r w:rsidR="001A4BD0">
        <w:t xml:space="preserve"> Soojuskaartide visualiseerimise aluseks olev ajavahemik varieerus </w:t>
      </w:r>
      <w:r w:rsidR="00FF7F67">
        <w:t>poolest minutist viie minutini</w:t>
      </w:r>
      <w:r w:rsidR="00D52B86">
        <w:t>, sõltuvalt veebilehe sisu dünaamilisusest</w:t>
      </w:r>
      <w:r w:rsidR="004636F3">
        <w:t xml:space="preserve">, </w:t>
      </w:r>
      <w:r w:rsidR="00D52B86">
        <w:t>vaataja käitumisest</w:t>
      </w:r>
      <w:r w:rsidR="00A60DE1">
        <w:t xml:space="preserve"> ning kerimistempost</w:t>
      </w:r>
      <w:r w:rsidR="001A4BD0">
        <w:t>. Kiirelt muutuva sisu puhul (Postimees, YouTube)</w:t>
      </w:r>
      <w:r w:rsidR="00FF7F67">
        <w:t xml:space="preserve"> </w:t>
      </w:r>
      <w:r w:rsidR="00FF7F67">
        <w:lastRenderedPageBreak/>
        <w:t>koostati soojuskaart lühema ajavahemiku kohta kui RangeForce labori korral, kus sisu paigutus muutus vähe.</w:t>
      </w:r>
    </w:p>
    <w:p w14:paraId="422D43CD" w14:textId="20895A98" w:rsidR="006A6753" w:rsidRPr="00D52B86" w:rsidRDefault="00254B4B" w:rsidP="00254B4B">
      <w:pPr>
        <w:pStyle w:val="BodyText"/>
        <w:tabs>
          <w:tab w:val="left" w:pos="5176"/>
        </w:tabs>
        <w:rPr>
          <w:strike/>
        </w:rPr>
      </w:pPr>
      <w:r>
        <w:t>Postimehe veebivaates on sisu vertikaalselt joondatud lehe keskossa ning ääred on tühjad või sisaldavad reklaami</w:t>
      </w:r>
      <w:r w:rsidR="00692988">
        <w:t xml:space="preserve"> (vt </w:t>
      </w:r>
      <w:r w:rsidR="00692988">
        <w:fldChar w:fldCharType="begin"/>
      </w:r>
      <w:r w:rsidR="00692988">
        <w:instrText xml:space="preserve"> REF _Ref511495248 \h </w:instrText>
      </w:r>
      <w:r w:rsidR="00692988">
        <w:fldChar w:fldCharType="separate"/>
      </w:r>
      <w:r w:rsidR="00692988">
        <w:t xml:space="preserve">Joonis </w:t>
      </w:r>
      <w:r w:rsidR="00692988">
        <w:rPr>
          <w:noProof/>
        </w:rPr>
        <w:t>15</w:t>
      </w:r>
      <w:r w:rsidR="00692988">
        <w:fldChar w:fldCharType="end"/>
      </w:r>
      <w:r w:rsidR="00175C90">
        <w:t>)</w:t>
      </w:r>
      <w:r>
        <w:t xml:space="preserve">. Sellest tulenevalt on ka kasutaja pilk suunatud enamasti lehe keskossa, moodustades seal ühtlase pilgupunktide klastri. </w:t>
      </w:r>
    </w:p>
    <w:p w14:paraId="5739C0DE" w14:textId="77583332" w:rsidR="00254B4B" w:rsidRDefault="00254B4B" w:rsidP="00254B4B">
      <w:pPr>
        <w:pStyle w:val="BodyText"/>
        <w:tabs>
          <w:tab w:val="left" w:pos="5176"/>
        </w:tabs>
      </w:pPr>
      <w:r>
        <w:t xml:space="preserve">Ühtegi </w:t>
      </w:r>
      <w:r w:rsidR="006A6753">
        <w:t xml:space="preserve">ülejäänutest </w:t>
      </w:r>
      <w:r w:rsidR="00943276">
        <w:t xml:space="preserve">intensiivselt </w:t>
      </w:r>
      <w:r>
        <w:t>eristuvat kuumkohta Postimehe soojuskaartidel ei esine.</w:t>
      </w:r>
    </w:p>
    <w:p w14:paraId="51C8FECB" w14:textId="422B3ABC" w:rsidR="00EC2E4A" w:rsidRDefault="00B65FF8" w:rsidP="00EC2E4A">
      <w:pPr>
        <w:pStyle w:val="Figure"/>
        <w:framePr w:wrap="notBeside"/>
        <w:spacing w:after="0"/>
      </w:pPr>
      <w:r>
        <w:rPr>
          <w:noProof/>
        </w:rPr>
        <w:drawing>
          <wp:inline distT="0" distB="0" distL="0" distR="0" wp14:anchorId="221FC9BC" wp14:editId="08FD1B4F">
            <wp:extent cx="2624034" cy="1476000"/>
            <wp:effectExtent l="0" t="0" r="5080" b="0"/>
            <wp:docPr id="20" name="Picture 20"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earmap_rl_pm_artikke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24034" cy="1476000"/>
                    </a:xfrm>
                    <a:prstGeom prst="rect">
                      <a:avLst/>
                    </a:prstGeom>
                  </pic:spPr>
                </pic:pic>
              </a:graphicData>
            </a:graphic>
          </wp:inline>
        </w:drawing>
      </w:r>
      <w:r w:rsidR="00882501">
        <w:t xml:space="preserve"> </w:t>
      </w:r>
      <w:r>
        <w:rPr>
          <w:noProof/>
        </w:rPr>
        <w:drawing>
          <wp:inline distT="0" distB="0" distL="0" distR="0" wp14:anchorId="47C71FF1" wp14:editId="00AF8200">
            <wp:extent cx="2624034" cy="1476000"/>
            <wp:effectExtent l="0" t="0" r="5080" b="0"/>
            <wp:docPr id="21" name="Picture 2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eatmap_ts_pm_artikke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24034" cy="1476000"/>
                    </a:xfrm>
                    <a:prstGeom prst="rect">
                      <a:avLst/>
                    </a:prstGeom>
                  </pic:spPr>
                </pic:pic>
              </a:graphicData>
            </a:graphic>
          </wp:inline>
        </w:drawing>
      </w:r>
      <w:r w:rsidR="00EC2E4A">
        <w:t xml:space="preserve">(a)      </w:t>
      </w:r>
      <w:r w:rsidR="006F67A9">
        <w:t xml:space="preserve">                                                                  (b)</w:t>
      </w:r>
      <w:r w:rsidR="00EC2E4A">
        <w:t xml:space="preserve">                                                             </w:t>
      </w:r>
    </w:p>
    <w:p w14:paraId="76422A2D" w14:textId="2A97F795" w:rsidR="00EC2E4A" w:rsidRDefault="00EC2E4A" w:rsidP="00C0348B">
      <w:pPr>
        <w:pStyle w:val="Figure"/>
        <w:framePr w:wrap="notBeside"/>
        <w:spacing w:after="0"/>
      </w:pPr>
      <w:r>
        <w:rPr>
          <w:noProof/>
        </w:rPr>
        <w:drawing>
          <wp:inline distT="0" distB="0" distL="0" distR="0" wp14:anchorId="3576EDEA" wp14:editId="72F95BB4">
            <wp:extent cx="2624034" cy="1476000"/>
            <wp:effectExtent l="0" t="0" r="5080" b="0"/>
            <wp:docPr id="29" name="Picture 2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tmap_rl_pm_pealeh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24034" cy="1476000"/>
                    </a:xfrm>
                    <a:prstGeom prst="rect">
                      <a:avLst/>
                    </a:prstGeom>
                  </pic:spPr>
                </pic:pic>
              </a:graphicData>
            </a:graphic>
          </wp:inline>
        </w:drawing>
      </w:r>
      <w:r w:rsidR="00882501">
        <w:rPr>
          <w:noProof/>
        </w:rPr>
        <w:t xml:space="preserve"> </w:t>
      </w:r>
      <w:r>
        <w:rPr>
          <w:noProof/>
        </w:rPr>
        <w:drawing>
          <wp:inline distT="0" distB="0" distL="0" distR="0" wp14:anchorId="2A4CECC3" wp14:editId="25105A26">
            <wp:extent cx="2624034" cy="1476000"/>
            <wp:effectExtent l="0" t="0" r="5080" b="0"/>
            <wp:docPr id="31" name="Picture 31"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atmap_ua_pm_pealeh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24034" cy="1476000"/>
                    </a:xfrm>
                    <a:prstGeom prst="rect">
                      <a:avLst/>
                    </a:prstGeom>
                  </pic:spPr>
                </pic:pic>
              </a:graphicData>
            </a:graphic>
          </wp:inline>
        </w:drawing>
      </w:r>
    </w:p>
    <w:p w14:paraId="4E64F37B" w14:textId="0F792434" w:rsidR="00EC2E4A" w:rsidRDefault="006F67A9" w:rsidP="00EC2E4A">
      <w:pPr>
        <w:pStyle w:val="Figure"/>
        <w:framePr w:wrap="notBeside"/>
      </w:pPr>
      <w:r>
        <w:t>(c</w:t>
      </w:r>
      <w:r w:rsidR="00EC2E4A">
        <w:t>)</w:t>
      </w:r>
      <w:r>
        <w:t xml:space="preserve">                                                                        (d)</w:t>
      </w:r>
    </w:p>
    <w:p w14:paraId="74F5010E" w14:textId="07693BC3" w:rsidR="00B65FF8" w:rsidRDefault="00B65FF8" w:rsidP="00B65FF8">
      <w:pPr>
        <w:pStyle w:val="Caption"/>
        <w:framePr w:hSpace="510" w:wrap="notBeside" w:vAnchor="text" w:hAnchor="margin" w:xAlign="center" w:y="1"/>
      </w:pPr>
      <w:bookmarkStart w:id="187" w:name="_Ref511495248"/>
      <w:bookmarkStart w:id="188" w:name="_Toc513208664"/>
      <w:r>
        <w:t xml:space="preserve">Joonis </w:t>
      </w:r>
      <w:r w:rsidR="00811CB1">
        <w:fldChar w:fldCharType="begin"/>
      </w:r>
      <w:r w:rsidR="00811CB1">
        <w:instrText xml:space="preserve"> SEQ Joonis \* ARABIC </w:instrText>
      </w:r>
      <w:r w:rsidR="00811CB1">
        <w:fldChar w:fldCharType="separate"/>
      </w:r>
      <w:r w:rsidR="008D1A91">
        <w:rPr>
          <w:noProof/>
        </w:rPr>
        <w:t>16</w:t>
      </w:r>
      <w:r w:rsidR="00811CB1">
        <w:rPr>
          <w:noProof/>
        </w:rPr>
        <w:fldChar w:fldCharType="end"/>
      </w:r>
      <w:bookmarkEnd w:id="187"/>
      <w:r>
        <w:t>. Po</w:t>
      </w:r>
      <w:r w:rsidR="00254B4B">
        <w:t xml:space="preserve">stimehe </w:t>
      </w:r>
      <w:r w:rsidR="00692988">
        <w:t>veebilehe</w:t>
      </w:r>
      <w:r w:rsidR="00254B4B">
        <w:t xml:space="preserve"> soojuskaardid: (a), (b) artikli lugemine; (c), (d) pealehe sirvimine.</w:t>
      </w:r>
      <w:bookmarkEnd w:id="188"/>
    </w:p>
    <w:p w14:paraId="19918EE3" w14:textId="46360800" w:rsidR="00254B4B" w:rsidRDefault="00FA03AC" w:rsidP="000147BA">
      <w:pPr>
        <w:pStyle w:val="BodyText"/>
        <w:tabs>
          <w:tab w:val="left" w:pos="5176"/>
        </w:tabs>
      </w:pPr>
      <w:r>
        <w:t>YouTube’i veebilehe puhul sõltub soojuskaart suuresti sellest, kas videoid vaadati täisekraanvaates või minimeeritult</w:t>
      </w:r>
      <w:r w:rsidR="00121B47">
        <w:t xml:space="preserve"> (vt </w:t>
      </w:r>
      <w:r w:rsidR="00121B47">
        <w:fldChar w:fldCharType="begin"/>
      </w:r>
      <w:r w:rsidR="00121B47">
        <w:instrText xml:space="preserve"> REF _Ref511497073 \h </w:instrText>
      </w:r>
      <w:r w:rsidR="00121B47">
        <w:fldChar w:fldCharType="separate"/>
      </w:r>
      <w:r w:rsidR="00121B47">
        <w:t xml:space="preserve">Joonis </w:t>
      </w:r>
      <w:r w:rsidR="00121B47">
        <w:rPr>
          <w:noProof/>
        </w:rPr>
        <w:t>16</w:t>
      </w:r>
      <w:r w:rsidR="00121B47">
        <w:fldChar w:fldCharType="end"/>
      </w:r>
      <w:r w:rsidR="00121B47">
        <w:t>)</w:t>
      </w:r>
      <w:r>
        <w:t xml:space="preserve">. Viimast </w:t>
      </w:r>
      <w:r w:rsidR="00692988">
        <w:t>on võimalik soojuskaardi põhjal kindlaks määrata</w:t>
      </w:r>
      <w:r>
        <w:t xml:space="preserve">, kui pilk on koondunud </w:t>
      </w:r>
      <w:r w:rsidR="00692988">
        <w:t xml:space="preserve">pigem ühte piirkonda. Täisekraanvaate puhul </w:t>
      </w:r>
      <w:r w:rsidR="00BD390F">
        <w:t>ühtlast joont ei eristu -</w:t>
      </w:r>
      <w:r w:rsidR="00E53E45">
        <w:t xml:space="preserve"> soojuskaart sõltub vaadatud videost ja selles olnud pilkupüüdvatest objektidest.</w:t>
      </w:r>
    </w:p>
    <w:p w14:paraId="0CF7A8BE" w14:textId="33A6EEB7" w:rsidR="00B65FF8" w:rsidRDefault="00B65FF8" w:rsidP="00EC2E4A">
      <w:pPr>
        <w:pStyle w:val="Figure"/>
        <w:framePr w:wrap="notBeside"/>
      </w:pPr>
      <w:r>
        <w:rPr>
          <w:noProof/>
        </w:rPr>
        <w:lastRenderedPageBreak/>
        <w:drawing>
          <wp:inline distT="0" distB="0" distL="0" distR="0" wp14:anchorId="35A5D358" wp14:editId="2C872EE9">
            <wp:extent cx="2624034" cy="1476000"/>
            <wp:effectExtent l="0" t="0" r="5080" b="0"/>
            <wp:docPr id="22" name="Picture 22" descr="A picture containing outdoor, building, object, gree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eatmap_rl_yt_fullscree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24034" cy="1476000"/>
                    </a:xfrm>
                    <a:prstGeom prst="rect">
                      <a:avLst/>
                    </a:prstGeom>
                  </pic:spPr>
                </pic:pic>
              </a:graphicData>
            </a:graphic>
          </wp:inline>
        </w:drawing>
      </w:r>
      <w:r w:rsidR="000946CB">
        <w:rPr>
          <w:noProof/>
        </w:rPr>
        <w:t xml:space="preserve"> </w:t>
      </w:r>
      <w:r>
        <w:rPr>
          <w:noProof/>
        </w:rPr>
        <w:drawing>
          <wp:inline distT="0" distB="0" distL="0" distR="0" wp14:anchorId="4733666D" wp14:editId="38A5A98D">
            <wp:extent cx="2624034" cy="1476000"/>
            <wp:effectExtent l="0" t="0" r="5080" b="0"/>
            <wp:docPr id="23" name="Picture 23" descr="A picture containing person,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eatmap_ts_yt_fullscree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24034" cy="1476000"/>
                    </a:xfrm>
                    <a:prstGeom prst="rect">
                      <a:avLst/>
                    </a:prstGeom>
                  </pic:spPr>
                </pic:pic>
              </a:graphicData>
            </a:graphic>
          </wp:inline>
        </w:drawing>
      </w:r>
      <w:r>
        <w:rPr>
          <w:noProof/>
        </w:rPr>
        <w:drawing>
          <wp:inline distT="0" distB="0" distL="0" distR="0" wp14:anchorId="3E7FF62B" wp14:editId="60B4FF05">
            <wp:extent cx="2624034" cy="1476000"/>
            <wp:effectExtent l="0" t="0" r="5080" b="0"/>
            <wp:docPr id="24" name="Picture 24"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eatmap_ts_yt_small.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24034" cy="1476000"/>
                    </a:xfrm>
                    <a:prstGeom prst="rect">
                      <a:avLst/>
                    </a:prstGeom>
                  </pic:spPr>
                </pic:pic>
              </a:graphicData>
            </a:graphic>
          </wp:inline>
        </w:drawing>
      </w:r>
      <w:r w:rsidR="000946CB">
        <w:rPr>
          <w:noProof/>
        </w:rPr>
        <w:t xml:space="preserve"> </w:t>
      </w:r>
      <w:r>
        <w:rPr>
          <w:noProof/>
        </w:rPr>
        <w:drawing>
          <wp:inline distT="0" distB="0" distL="0" distR="0" wp14:anchorId="6386E378" wp14:editId="66157BB5">
            <wp:extent cx="2624034" cy="1476000"/>
            <wp:effectExtent l="0" t="0" r="5080" b="0"/>
            <wp:docPr id="25" name="Picture 25" descr="A picture containing indoo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eatmap_ua_yt_fullscree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24034" cy="1476000"/>
                    </a:xfrm>
                    <a:prstGeom prst="rect">
                      <a:avLst/>
                    </a:prstGeom>
                  </pic:spPr>
                </pic:pic>
              </a:graphicData>
            </a:graphic>
          </wp:inline>
        </w:drawing>
      </w:r>
    </w:p>
    <w:p w14:paraId="14113327" w14:textId="2364A76D" w:rsidR="00B65FF8" w:rsidRDefault="00B65FF8" w:rsidP="00B65FF8">
      <w:pPr>
        <w:pStyle w:val="Caption"/>
        <w:framePr w:hSpace="510" w:wrap="notBeside" w:vAnchor="text" w:hAnchor="margin" w:xAlign="center" w:y="1"/>
      </w:pPr>
      <w:bookmarkStart w:id="189" w:name="_Ref511497073"/>
      <w:bookmarkStart w:id="190" w:name="_Toc513208665"/>
      <w:r>
        <w:t xml:space="preserve">Joonis </w:t>
      </w:r>
      <w:r w:rsidR="00811CB1">
        <w:fldChar w:fldCharType="begin"/>
      </w:r>
      <w:r w:rsidR="00811CB1">
        <w:instrText xml:space="preserve"> SEQ Joonis \* ARABIC </w:instrText>
      </w:r>
      <w:r w:rsidR="00811CB1">
        <w:fldChar w:fldCharType="separate"/>
      </w:r>
      <w:r w:rsidR="008D1A91">
        <w:rPr>
          <w:noProof/>
        </w:rPr>
        <w:t>17</w:t>
      </w:r>
      <w:r w:rsidR="00811CB1">
        <w:rPr>
          <w:noProof/>
        </w:rPr>
        <w:fldChar w:fldCharType="end"/>
      </w:r>
      <w:bookmarkEnd w:id="189"/>
      <w:r>
        <w:t>. YouTube soojuskaardid.</w:t>
      </w:r>
      <w:bookmarkEnd w:id="190"/>
    </w:p>
    <w:p w14:paraId="7CE10B9E" w14:textId="5682E373" w:rsidR="000147BA" w:rsidRDefault="006911F5" w:rsidP="00B65FF8">
      <w:pPr>
        <w:pStyle w:val="BodyText"/>
        <w:tabs>
          <w:tab w:val="left" w:pos="5176"/>
        </w:tabs>
      </w:pPr>
      <w:r>
        <w:t>RangeForce labori veebileht hõivab kogu veebilehitseja akna, ulatudes nii horisontaalselt kui vertikaalselt servast servani. Labori</w:t>
      </w:r>
      <w:r w:rsidR="00E868F9">
        <w:t xml:space="preserve"> soojuskaardid </w:t>
      </w:r>
      <w:r w:rsidR="00B15A5A">
        <w:t xml:space="preserve">erinevad suuresti katses osalejate lõikes (vt </w:t>
      </w:r>
      <w:r w:rsidR="00B15A5A">
        <w:fldChar w:fldCharType="begin"/>
      </w:r>
      <w:r w:rsidR="00B15A5A">
        <w:instrText xml:space="preserve"> REF _Ref511495246 \h </w:instrText>
      </w:r>
      <w:r w:rsidR="00B15A5A">
        <w:fldChar w:fldCharType="separate"/>
      </w:r>
      <w:r w:rsidR="00B15A5A">
        <w:t xml:space="preserve">Joonis </w:t>
      </w:r>
      <w:r w:rsidR="00B15A5A">
        <w:rPr>
          <w:noProof/>
        </w:rPr>
        <w:t>17</w:t>
      </w:r>
      <w:r w:rsidR="00B15A5A">
        <w:fldChar w:fldCharType="end"/>
      </w:r>
      <w:r w:rsidR="00B15A5A">
        <w:t>).</w:t>
      </w:r>
      <w:r w:rsidR="005E453A">
        <w:t xml:space="preserve"> Eristuvad mõningad kuumkohad, nagu järgmise sammuni viiv nupp virtuaalmasina ülemises paremas servas, terminalisakk tegumiribal, tekstijuhiseid sisaldav ala, labori etappe näitav loetelu ja terminaliaken</w:t>
      </w:r>
      <w:r w:rsidR="001818AD">
        <w:t>, kuid need sõltuvad sellest, kuidas on kasutaja paigutanud rakenduste aknad</w:t>
      </w:r>
      <w:r w:rsidR="005E453A">
        <w:t>.</w:t>
      </w:r>
      <w:r w:rsidR="00D15208">
        <w:t xml:space="preserve"> Kuigi akende paigutusele piiranguid seatud polnud ning neid võis korduvalt ümber tõsta, oli enamikul katses osalejatest ülesande edenemist ja juhiseid sisaldav aken täisvaates üle kogu ekraani ulatuses, välja arvatud üks osaleja, kes muutis poole katse pealt juhisakna asukohta. Terminaliaknaid seevastu liigutati sageli, kuna täisekraanil juhiseid kuvades kippus </w:t>
      </w:r>
      <w:r w:rsidR="000A1351">
        <w:t>too</w:t>
      </w:r>
      <w:r w:rsidR="00D15208">
        <w:t xml:space="preserve"> ülesande kirjeldust osaliselt katma.</w:t>
      </w:r>
    </w:p>
    <w:p w14:paraId="392BA208" w14:textId="16929B08" w:rsidR="007060D0" w:rsidRDefault="003E3AFA" w:rsidP="00EC2E4A">
      <w:pPr>
        <w:pStyle w:val="Figure"/>
        <w:framePr w:wrap="notBeside"/>
      </w:pPr>
      <w:r>
        <w:rPr>
          <w:noProof/>
        </w:rPr>
        <w:lastRenderedPageBreak/>
        <w:drawing>
          <wp:inline distT="0" distB="0" distL="0" distR="0" wp14:anchorId="238EAC75" wp14:editId="26FD5463">
            <wp:extent cx="2624027" cy="1476000"/>
            <wp:effectExtent l="0" t="0" r="5080" b="0"/>
            <wp:docPr id="16" name="Picture 16"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eatmap_ar_sooritu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24027" cy="1476000"/>
                    </a:xfrm>
                    <a:prstGeom prst="rect">
                      <a:avLst/>
                    </a:prstGeom>
                  </pic:spPr>
                </pic:pic>
              </a:graphicData>
            </a:graphic>
          </wp:inline>
        </w:drawing>
      </w:r>
      <w:r w:rsidR="007E1BA7">
        <w:rPr>
          <w:noProof/>
        </w:rPr>
        <w:t xml:space="preserve"> </w:t>
      </w:r>
      <w:r>
        <w:rPr>
          <w:noProof/>
        </w:rPr>
        <w:drawing>
          <wp:inline distT="0" distB="0" distL="0" distR="0" wp14:anchorId="2146202A" wp14:editId="1B703047">
            <wp:extent cx="2624027" cy="1476000"/>
            <wp:effectExtent l="0" t="0" r="5080" b="0"/>
            <wp:docPr id="17" name="Picture 17"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eatmap_emv_sooritu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24027" cy="1476000"/>
                    </a:xfrm>
                    <a:prstGeom prst="rect">
                      <a:avLst/>
                    </a:prstGeom>
                  </pic:spPr>
                </pic:pic>
              </a:graphicData>
            </a:graphic>
          </wp:inline>
        </w:drawing>
      </w:r>
      <w:r>
        <w:rPr>
          <w:noProof/>
        </w:rPr>
        <w:drawing>
          <wp:inline distT="0" distB="0" distL="0" distR="0" wp14:anchorId="501D5E77" wp14:editId="37795960">
            <wp:extent cx="2624034" cy="1476000"/>
            <wp:effectExtent l="0" t="0" r="5080" b="0"/>
            <wp:docPr id="18" name="Picture 18"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tmap_rl_sooritu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24034" cy="1476000"/>
                    </a:xfrm>
                    <a:prstGeom prst="rect">
                      <a:avLst/>
                    </a:prstGeom>
                  </pic:spPr>
                </pic:pic>
              </a:graphicData>
            </a:graphic>
          </wp:inline>
        </w:drawing>
      </w:r>
      <w:r w:rsidR="007E1BA7">
        <w:rPr>
          <w:noProof/>
        </w:rPr>
        <w:t xml:space="preserve"> </w:t>
      </w:r>
      <w:r w:rsidR="008B6AFD">
        <w:rPr>
          <w:noProof/>
        </w:rPr>
        <w:drawing>
          <wp:inline distT="0" distB="0" distL="0" distR="0" wp14:anchorId="5E979A17" wp14:editId="4BF19B11">
            <wp:extent cx="2624206" cy="1476000"/>
            <wp:effectExtent l="0" t="0" r="5080" b="0"/>
            <wp:docPr id="19" name="Picture 19"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tmap_ua_sooritu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24206" cy="1476000"/>
                    </a:xfrm>
                    <a:prstGeom prst="rect">
                      <a:avLst/>
                    </a:prstGeom>
                  </pic:spPr>
                </pic:pic>
              </a:graphicData>
            </a:graphic>
          </wp:inline>
        </w:drawing>
      </w:r>
    </w:p>
    <w:p w14:paraId="3A5AE883" w14:textId="6C233A2F" w:rsidR="003E3AFA" w:rsidRPr="00D64B7E" w:rsidRDefault="007060D0" w:rsidP="007060D0">
      <w:pPr>
        <w:pStyle w:val="Caption"/>
        <w:framePr w:hSpace="510" w:wrap="notBeside" w:vAnchor="text" w:hAnchor="margin" w:xAlign="center" w:y="1"/>
      </w:pPr>
      <w:bookmarkStart w:id="191" w:name="_Ref511495246"/>
      <w:bookmarkStart w:id="192" w:name="_Toc513208666"/>
      <w:r>
        <w:t xml:space="preserve">Joonis </w:t>
      </w:r>
      <w:r w:rsidR="00811CB1">
        <w:fldChar w:fldCharType="begin"/>
      </w:r>
      <w:r w:rsidR="00811CB1">
        <w:instrText xml:space="preserve"> SEQ Joonis \* ARABIC </w:instrText>
      </w:r>
      <w:r w:rsidR="00811CB1">
        <w:fldChar w:fldCharType="separate"/>
      </w:r>
      <w:r w:rsidR="008D1A91">
        <w:rPr>
          <w:noProof/>
        </w:rPr>
        <w:t>18</w:t>
      </w:r>
      <w:r w:rsidR="00811CB1">
        <w:rPr>
          <w:noProof/>
        </w:rPr>
        <w:fldChar w:fldCharType="end"/>
      </w:r>
      <w:bookmarkEnd w:id="191"/>
      <w:r>
        <w:t xml:space="preserve">. RangeForce labori </w:t>
      </w:r>
      <w:r w:rsidR="00D15208">
        <w:t xml:space="preserve">akende erinevad paigutused ja vastavad </w:t>
      </w:r>
      <w:r>
        <w:t>soojuskaardid.</w:t>
      </w:r>
      <w:bookmarkEnd w:id="192"/>
    </w:p>
    <w:p w14:paraId="7AE28338" w14:textId="35129CE2" w:rsidR="00B65FF8" w:rsidRDefault="00EE0F56" w:rsidP="00596C95">
      <w:pPr>
        <w:pStyle w:val="BodyText"/>
        <w:tabs>
          <w:tab w:val="left" w:pos="5176"/>
        </w:tabs>
      </w:pPr>
      <w:r>
        <w:t>Eelnevast</w:t>
      </w:r>
      <w:r w:rsidR="005333EB">
        <w:t xml:space="preserve"> võib järeldada, et kasutaja pilgu soojuskaart ei ole piisav, et selle alusel üheselt määrata, millist keskkonda parasjagu kasutatakse. Kuigi võimalik on eristada veebilehti, mille sisu on koondunud ekraani keskele, nendest, mis katavad ekraani kogu ulatuses, sõltub RangeForce keskkonna soojuskaart sellest, kuidas liigutab kandidaat virtuaalmasina programmiaknaid.</w:t>
      </w:r>
      <w:r w:rsidR="00C4535D">
        <w:t xml:space="preserve"> Seda, kas kaamera ees viibiv isik jälgib parasjagu RangeForce keskkonda, saab kontrollida labori staatiliste objektide, nagu nupud, menüüd, tegumiriba sakid, baasil. Kui kasutaja pilk peatub mainitud elementidel harva või üldse mitte, on alust arvata, et ekraanil kuvatakse parasjagu mõnd muud keskkonda ja toimumas on kehastusrünnak, kus näotuvastust teostav kaamera on suunatud ühe isiku poole, aga ülesannet lahendab vaateväljast eemal asuv abiline.</w:t>
      </w:r>
    </w:p>
    <w:p w14:paraId="0E268C31" w14:textId="1DB6916C" w:rsidR="00F57A93" w:rsidRDefault="00D71285" w:rsidP="00596C95">
      <w:pPr>
        <w:pStyle w:val="BodyText"/>
        <w:tabs>
          <w:tab w:val="left" w:pos="5176"/>
        </w:tabs>
      </w:pPr>
      <w:r>
        <w:t>Olukorras, kus ekraanid on dubleeritud, ehk tegelik kandidaat jälgib variisiku tegevusi l</w:t>
      </w:r>
      <w:r w:rsidR="00C21236">
        <w:t xml:space="preserve">isaekraani vahendusel, ei ole soojuskaardid eristatavad (vt </w:t>
      </w:r>
      <w:r w:rsidR="00C21236">
        <w:fldChar w:fldCharType="begin"/>
      </w:r>
      <w:r w:rsidR="00C21236">
        <w:instrText xml:space="preserve"> REF _Ref511561517 \h </w:instrText>
      </w:r>
      <w:r w:rsidR="00C21236">
        <w:fldChar w:fldCharType="separate"/>
      </w:r>
      <w:r w:rsidR="00C21236">
        <w:t xml:space="preserve">Joonis </w:t>
      </w:r>
      <w:r w:rsidR="00C21236">
        <w:rPr>
          <w:noProof/>
        </w:rPr>
        <w:t>18</w:t>
      </w:r>
      <w:r w:rsidR="00C21236">
        <w:fldChar w:fldCharType="end"/>
      </w:r>
      <w:r w:rsidR="00C21236">
        <w:t>).</w:t>
      </w:r>
      <w:r w:rsidR="00440911">
        <w:t xml:space="preserve"> Kuna lehel kuvatavad elemendid on samad, on varieeruvus nende vaatamise sageduse vahel minimaalne, mis tähendab, et selle alusel ei ole võimalik eristada, kas kaamera ees olev isik tegeleb testi lahendamisega ise või jälgib, kuidas seda teeb keegi teine.</w:t>
      </w:r>
    </w:p>
    <w:p w14:paraId="0FD91555" w14:textId="0E6966CF" w:rsidR="00F57A93" w:rsidRDefault="00F57A93" w:rsidP="00596C95">
      <w:pPr>
        <w:pStyle w:val="BodyText"/>
        <w:tabs>
          <w:tab w:val="left" w:pos="5176"/>
        </w:tabs>
      </w:pPr>
    </w:p>
    <w:p w14:paraId="2A6FFE4F" w14:textId="2A859F82" w:rsidR="005F34D2" w:rsidRDefault="00F57A93" w:rsidP="005F34D2">
      <w:pPr>
        <w:pStyle w:val="Figure"/>
        <w:framePr w:wrap="notBeside"/>
        <w:rPr>
          <w:noProof/>
        </w:rPr>
      </w:pPr>
      <w:r>
        <w:rPr>
          <w:noProof/>
        </w:rPr>
        <w:lastRenderedPageBreak/>
        <w:drawing>
          <wp:inline distT="0" distB="0" distL="0" distR="0" wp14:anchorId="6BEC66B6" wp14:editId="484C887A">
            <wp:extent cx="2624034" cy="1476000"/>
            <wp:effectExtent l="0" t="0" r="5080" b="0"/>
            <wp:docPr id="3" name="Picture 3"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_vaatab_ts.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24034" cy="1476000"/>
                    </a:xfrm>
                    <a:prstGeom prst="rect">
                      <a:avLst/>
                    </a:prstGeom>
                  </pic:spPr>
                </pic:pic>
              </a:graphicData>
            </a:graphic>
          </wp:inline>
        </w:drawing>
      </w:r>
      <w:r>
        <w:rPr>
          <w:noProof/>
        </w:rPr>
        <w:t xml:space="preserve"> </w:t>
      </w:r>
      <w:r>
        <w:rPr>
          <w:noProof/>
        </w:rPr>
        <w:drawing>
          <wp:inline distT="0" distB="0" distL="0" distR="0" wp14:anchorId="77BCCE78" wp14:editId="44116DBF">
            <wp:extent cx="2624034" cy="1476000"/>
            <wp:effectExtent l="0" t="0" r="5080" b="0"/>
            <wp:docPr id="30" name="Picture 30"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mv_vaatab_t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24034" cy="1476000"/>
                    </a:xfrm>
                    <a:prstGeom prst="rect">
                      <a:avLst/>
                    </a:prstGeom>
                  </pic:spPr>
                </pic:pic>
              </a:graphicData>
            </a:graphic>
          </wp:inline>
        </w:drawing>
      </w:r>
      <w:r w:rsidR="005F34D2">
        <w:rPr>
          <w:noProof/>
        </w:rPr>
        <w:t>(a)                                                                          (b)</w:t>
      </w:r>
      <w:r>
        <w:rPr>
          <w:noProof/>
        </w:rPr>
        <w:drawing>
          <wp:inline distT="0" distB="0" distL="0" distR="0" wp14:anchorId="6A4A48E9" wp14:editId="1C91A9E2">
            <wp:extent cx="2624034" cy="1476000"/>
            <wp:effectExtent l="0" t="0" r="5080" b="0"/>
            <wp:docPr id="32" name="Picture 32"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k_vaatab_t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24034" cy="1476000"/>
                    </a:xfrm>
                    <a:prstGeom prst="rect">
                      <a:avLst/>
                    </a:prstGeom>
                  </pic:spPr>
                </pic:pic>
              </a:graphicData>
            </a:graphic>
          </wp:inline>
        </w:drawing>
      </w:r>
      <w:r>
        <w:rPr>
          <w:noProof/>
        </w:rPr>
        <w:t xml:space="preserve"> </w:t>
      </w:r>
      <w:r>
        <w:rPr>
          <w:noProof/>
        </w:rPr>
        <w:drawing>
          <wp:inline distT="0" distB="0" distL="0" distR="0" wp14:anchorId="352AF440" wp14:editId="7369AB35">
            <wp:extent cx="2624034" cy="1476000"/>
            <wp:effectExtent l="0" t="0" r="5080" b="0"/>
            <wp:docPr id="35" name="Picture 35"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eatmap_ts_sooritus.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24034" cy="1476000"/>
                    </a:xfrm>
                    <a:prstGeom prst="rect">
                      <a:avLst/>
                    </a:prstGeom>
                  </pic:spPr>
                </pic:pic>
              </a:graphicData>
            </a:graphic>
          </wp:inline>
        </w:drawing>
      </w:r>
      <w:r w:rsidR="005F34D2">
        <w:rPr>
          <w:noProof/>
        </w:rPr>
        <w:t>(c)                                                                          (d)</w:t>
      </w:r>
    </w:p>
    <w:p w14:paraId="147A9831" w14:textId="4C17961D" w:rsidR="00F57A93" w:rsidRDefault="005F34D2" w:rsidP="005E6644">
      <w:pPr>
        <w:pStyle w:val="Captionmultiline"/>
        <w:framePr w:wrap="notBeside"/>
      </w:pPr>
      <w:bookmarkStart w:id="193" w:name="_Ref511561517"/>
      <w:bookmarkStart w:id="194" w:name="_Toc513208667"/>
      <w:r>
        <w:t xml:space="preserve">Joonis </w:t>
      </w:r>
      <w:r w:rsidR="00811CB1">
        <w:fldChar w:fldCharType="begin"/>
      </w:r>
      <w:r w:rsidR="00811CB1">
        <w:instrText xml:space="preserve"> SEQ Joonis \* ARABIC </w:instrText>
      </w:r>
      <w:r w:rsidR="00811CB1">
        <w:fldChar w:fldCharType="separate"/>
      </w:r>
      <w:r w:rsidR="008D1A91">
        <w:rPr>
          <w:noProof/>
        </w:rPr>
        <w:t>19</w:t>
      </w:r>
      <w:r w:rsidR="00811CB1">
        <w:rPr>
          <w:noProof/>
        </w:rPr>
        <w:fldChar w:fldCharType="end"/>
      </w:r>
      <w:bookmarkEnd w:id="193"/>
      <w:r>
        <w:t xml:space="preserve">. </w:t>
      </w:r>
      <w:r w:rsidR="00874B99">
        <w:t>Vaatlejate ja sooritaja viie minuti fookuspunktide baasil koostatud</w:t>
      </w:r>
      <w:r>
        <w:t xml:space="preserve"> soojuskaartide võrdlus: (a), (b), (c) vaatlejate soojuskaardid; (d) sooritaja soojuskaart.</w:t>
      </w:r>
      <w:bookmarkEnd w:id="194"/>
    </w:p>
    <w:p w14:paraId="02D5AC3B" w14:textId="50963418" w:rsidR="00F57A93" w:rsidRDefault="008153F3" w:rsidP="00596C95">
      <w:pPr>
        <w:pStyle w:val="BodyText"/>
        <w:tabs>
          <w:tab w:val="left" w:pos="5176"/>
        </w:tabs>
      </w:pPr>
      <w:r>
        <w:t>Tulemustest võib järeldada, et</w:t>
      </w:r>
      <w:r w:rsidR="005E6644">
        <w:t xml:space="preserve"> RangeForce süsteemis lahendatava sisseastumistesti puhul </w:t>
      </w:r>
      <w:r>
        <w:t xml:space="preserve">on </w:t>
      </w:r>
      <w:r w:rsidR="005E6644">
        <w:t>pilgu peatuspunktidel pigem toetav roll</w:t>
      </w:r>
      <w:r>
        <w:t xml:space="preserve"> </w:t>
      </w:r>
      <w:r w:rsidR="00CF0F50">
        <w:t xml:space="preserve">veebikeskkonna kindlaks määramisel </w:t>
      </w:r>
      <w:r>
        <w:t>ning ainult kuumkohtade alusel ei ole võimalik teha otsuseid isiku kohta, kelle poole silmade liikumist jälgiv kaamera suunatud on.</w:t>
      </w:r>
    </w:p>
    <w:p w14:paraId="35D99B14" w14:textId="586C9859" w:rsidR="00B65FF8" w:rsidRDefault="00DB62BB" w:rsidP="004C7702">
      <w:pPr>
        <w:pStyle w:val="Heading3"/>
      </w:pPr>
      <w:bookmarkStart w:id="195" w:name="_Toc512846092"/>
      <w:bookmarkStart w:id="196" w:name="_Toc512846296"/>
      <w:r>
        <w:t>Pilgu ja kursori korrelatsioon</w:t>
      </w:r>
      <w:bookmarkEnd w:id="195"/>
      <w:bookmarkEnd w:id="196"/>
    </w:p>
    <w:p w14:paraId="3D40EB3A" w14:textId="1AF42BC6" w:rsidR="00B65FF8" w:rsidRDefault="00DB62BB" w:rsidP="00596C95">
      <w:pPr>
        <w:pStyle w:val="BodyText"/>
        <w:tabs>
          <w:tab w:val="left" w:pos="5176"/>
        </w:tabs>
      </w:pPr>
      <w:r>
        <w:t>Teisena uuriti hüpoteesi, mille kohaselt kasutaja silmade liikumine ja hiire kasutamine</w:t>
      </w:r>
      <w:r w:rsidR="000E6EAD">
        <w:t>, spetsiifilise</w:t>
      </w:r>
      <w:r w:rsidR="00A6736B">
        <w:t>ma</w:t>
      </w:r>
      <w:r w:rsidR="000E6EAD">
        <w:t>lt antud tegevuste järjekord, on sõltuvuses sellest, kas kasutaja sooritab toiminguid ise</w:t>
      </w:r>
      <w:r w:rsidR="00AE3364">
        <w:t xml:space="preserve"> (edaspidi sooritaja)</w:t>
      </w:r>
      <w:r w:rsidR="000E6EAD">
        <w:t xml:space="preserve"> või jälgib</w:t>
      </w:r>
      <w:r w:rsidR="008D70D4">
        <w:t xml:space="preserve"> </w:t>
      </w:r>
      <w:r w:rsidR="00B648D4">
        <w:t xml:space="preserve">näiteks </w:t>
      </w:r>
      <w:r w:rsidR="008D70D4">
        <w:t>lisaekraani vahendusel</w:t>
      </w:r>
      <w:r w:rsidR="000E6EAD">
        <w:t>, kuidas seda teeb keegi teine</w:t>
      </w:r>
      <w:r w:rsidR="00AE3364">
        <w:t xml:space="preserve"> (edaspidi vaatleja)</w:t>
      </w:r>
      <w:r w:rsidR="000E6EAD">
        <w:t>. Eelduse kohaselt on esimesel juhul tegevuste järjekord järgmine:</w:t>
      </w:r>
    </w:p>
    <w:p w14:paraId="6FEA6CC2" w14:textId="66A9604F" w:rsidR="000E6EAD" w:rsidRDefault="000E6EAD" w:rsidP="000E6EAD">
      <w:pPr>
        <w:pStyle w:val="BodyText"/>
        <w:numPr>
          <w:ilvl w:val="0"/>
          <w:numId w:val="12"/>
        </w:numPr>
        <w:tabs>
          <w:tab w:val="left" w:pos="5176"/>
        </w:tabs>
      </w:pPr>
      <w:r>
        <w:t>Sooritaja suunab pilgu elemendile või selle vahetusse lähedusse.</w:t>
      </w:r>
    </w:p>
    <w:p w14:paraId="45B673CF" w14:textId="656620AC" w:rsidR="000E6EAD" w:rsidRDefault="000E6EAD" w:rsidP="000E6EAD">
      <w:pPr>
        <w:pStyle w:val="BodyText"/>
        <w:numPr>
          <w:ilvl w:val="0"/>
          <w:numId w:val="12"/>
        </w:numPr>
        <w:tabs>
          <w:tab w:val="left" w:pos="5176"/>
        </w:tabs>
      </w:pPr>
      <w:r>
        <w:t>Sooritaja liigub kursoriga elemendile.</w:t>
      </w:r>
    </w:p>
    <w:p w14:paraId="1A005070" w14:textId="555E0E07" w:rsidR="000E6EAD" w:rsidRDefault="000E6EAD" w:rsidP="000E6EAD">
      <w:pPr>
        <w:pStyle w:val="BodyText"/>
        <w:numPr>
          <w:ilvl w:val="0"/>
          <w:numId w:val="12"/>
        </w:numPr>
        <w:tabs>
          <w:tab w:val="left" w:pos="5176"/>
        </w:tabs>
      </w:pPr>
      <w:r>
        <w:t>Toimub interaktsioon (näiteks hiireklikk) kasutaja ja elemendi vahel.</w:t>
      </w:r>
    </w:p>
    <w:p w14:paraId="144CF844" w14:textId="70D49538" w:rsidR="008D70D4" w:rsidRDefault="008D70D4" w:rsidP="008D70D4">
      <w:pPr>
        <w:pStyle w:val="BodyText"/>
        <w:tabs>
          <w:tab w:val="left" w:pos="5176"/>
        </w:tabs>
      </w:pPr>
      <w:r>
        <w:t xml:space="preserve">Selle kinnitamiseks paluti uuringus osalejatel labor lahendada iseseisvalt, üksinda ruumis viibides ilma kelleltki teiselt juhiseid saamata. </w:t>
      </w:r>
    </w:p>
    <w:p w14:paraId="2FFECF3A" w14:textId="2D75C3C8" w:rsidR="000E6EAD" w:rsidRDefault="000E6EAD" w:rsidP="000E6EAD">
      <w:pPr>
        <w:pStyle w:val="BodyText"/>
        <w:tabs>
          <w:tab w:val="left" w:pos="5176"/>
        </w:tabs>
      </w:pPr>
      <w:r>
        <w:lastRenderedPageBreak/>
        <w:t>Kommunikatsiooni puudumisel ehk kui sooritaja ei edasta vaatlejale juhiseid</w:t>
      </w:r>
      <w:r w:rsidR="00053C0E">
        <w:t xml:space="preserve"> oma tegevuste kohta</w:t>
      </w:r>
      <w:r>
        <w:t>, võiks olukord olla selline:</w:t>
      </w:r>
    </w:p>
    <w:p w14:paraId="378C6E19" w14:textId="2D255A16" w:rsidR="000E6EAD" w:rsidRDefault="008561EC" w:rsidP="000E6EAD">
      <w:pPr>
        <w:pStyle w:val="BodyText"/>
        <w:numPr>
          <w:ilvl w:val="0"/>
          <w:numId w:val="13"/>
        </w:numPr>
        <w:tabs>
          <w:tab w:val="left" w:pos="5176"/>
        </w:tabs>
      </w:pPr>
      <w:r>
        <w:t>Kursor liigub elemendile.</w:t>
      </w:r>
    </w:p>
    <w:p w14:paraId="0CFDC7F3" w14:textId="00FD37D4" w:rsidR="008561EC" w:rsidRDefault="008561EC" w:rsidP="000E6EAD">
      <w:pPr>
        <w:pStyle w:val="BodyText"/>
        <w:numPr>
          <w:ilvl w:val="0"/>
          <w:numId w:val="13"/>
        </w:numPr>
        <w:tabs>
          <w:tab w:val="left" w:pos="5176"/>
        </w:tabs>
      </w:pPr>
      <w:r>
        <w:t>Vaatleja jälgib pilguga liikuvat kursorit või kohta, kus kursor liikumise lõpetas.</w:t>
      </w:r>
    </w:p>
    <w:p w14:paraId="0D536DF3" w14:textId="707BADCE" w:rsidR="008561EC" w:rsidRDefault="008561EC" w:rsidP="000E6EAD">
      <w:pPr>
        <w:pStyle w:val="BodyText"/>
        <w:numPr>
          <w:ilvl w:val="0"/>
          <w:numId w:val="13"/>
        </w:numPr>
        <w:tabs>
          <w:tab w:val="left" w:pos="5176"/>
        </w:tabs>
      </w:pPr>
      <w:r>
        <w:t>Toimub interaktsioon kasutaja ja elemendi vahel.</w:t>
      </w:r>
    </w:p>
    <w:p w14:paraId="4ABBFE81" w14:textId="4452335D" w:rsidR="00B65FF8" w:rsidRDefault="003018F0" w:rsidP="00B80C66">
      <w:pPr>
        <w:pStyle w:val="BodyText"/>
        <w:tabs>
          <w:tab w:val="left" w:pos="5176"/>
        </w:tabs>
      </w:pPr>
      <w:r>
        <w:t>Laboris</w:t>
      </w:r>
      <w:r w:rsidR="00B80C66">
        <w:t xml:space="preserve"> oli ainult üks pilgujälgimisseade, mis võimaldas samal ajal jälgida ainult üht osalejat</w:t>
      </w:r>
      <w:r>
        <w:t>. Seetõttu</w:t>
      </w:r>
      <w:r w:rsidR="00B80C66">
        <w:t xml:space="preserve"> ei olnud võimalik tekitada olukorda, kus laborit lahendab variisik ning  pilgupunkti </w:t>
      </w:r>
      <w:r w:rsidR="00301ABE">
        <w:t>jälgija</w:t>
      </w:r>
      <w:r w:rsidR="00B80C66">
        <w:t xml:space="preserve"> petmiseks kasutatakse kaht ekraani</w:t>
      </w:r>
      <w:r w:rsidR="00BD5FBD">
        <w:t xml:space="preserve">, </w:t>
      </w:r>
      <w:r w:rsidR="00874B99">
        <w:t>millel on dubleeritud</w:t>
      </w:r>
      <w:r w:rsidR="00B80C66">
        <w:t xml:space="preserve"> pilt RangeForce labori</w:t>
      </w:r>
      <w:r w:rsidR="00874B99">
        <w:t xml:space="preserve"> </w:t>
      </w:r>
      <w:r w:rsidR="00B80C66">
        <w:t>keskkonnast. Sellest tulenevalt lindistati Tobii Studio abil esmalt kuvahõive kahe osaleja sooritus</w:t>
      </w:r>
      <w:r w:rsidR="005D592B">
        <w:t xml:space="preserve">est, mida näidati hiljem osalejatele kuvahõive video kujul. </w:t>
      </w:r>
      <w:r w:rsidR="00874B99">
        <w:t>Taolise simulatsiooni abil oli võimalik kõrvutada sooritaja ja jälgijate silmade liikumist.</w:t>
      </w:r>
    </w:p>
    <w:p w14:paraId="55417C78" w14:textId="6764E894" w:rsidR="003018F0" w:rsidRDefault="00123B23" w:rsidP="00B80C66">
      <w:pPr>
        <w:pStyle w:val="BodyText"/>
        <w:tabs>
          <w:tab w:val="left" w:pos="5176"/>
        </w:tabs>
      </w:pPr>
      <w:r>
        <w:t xml:space="preserve">Uurimisküsimus saab kinnitust juba ainuüksi visuaalse vaatluse käigus (vt </w:t>
      </w:r>
      <w:r>
        <w:fldChar w:fldCharType="begin"/>
      </w:r>
      <w:r>
        <w:instrText xml:space="preserve"> REF _Ref511563339 \h </w:instrText>
      </w:r>
      <w:r>
        <w:fldChar w:fldCharType="separate"/>
      </w:r>
      <w:r>
        <w:t xml:space="preserve">Joonis </w:t>
      </w:r>
      <w:r>
        <w:rPr>
          <w:noProof/>
        </w:rPr>
        <w:t>19</w:t>
      </w:r>
      <w:r>
        <w:fldChar w:fldCharType="end"/>
      </w:r>
      <w:r>
        <w:t>), kus on näha, et lõpetades tegevuse terminaliaknas, suunab labori sooritaja pilgu tegumiribal oleval</w:t>
      </w:r>
      <w:r w:rsidR="00557AF7">
        <w:t>e veebilehitseja avamise sakile</w:t>
      </w:r>
      <w:r>
        <w:t xml:space="preserve"> sooviga terminalis tehtud käskude tulemust kontrollida.</w:t>
      </w:r>
      <w:r w:rsidR="00557AF7">
        <w:t xml:space="preserve"> Kui kasutaja on pilguga paika pannud saki asukoha, liigutab ta selle lähedusse hiirekursori, valmistudes pärast kursori asukoha korrigeerimist sakile vajutama. </w:t>
      </w:r>
      <w:r w:rsidR="00900B70">
        <w:t>Katses kogutud a</w:t>
      </w:r>
      <w:r w:rsidR="00557AF7">
        <w:t>rvandmete kohaselt keskendub sooritaja antud joonisel kujutatud klikitava punkti lähipiirkonda</w:t>
      </w:r>
      <w:r w:rsidR="008418EF">
        <w:t xml:space="preserve"> (</w:t>
      </w:r>
      <m:oMath>
        <m:r>
          <w:rPr>
            <w:rFonts w:ascii="Cambria Math" w:hAnsi="Cambria Math"/>
          </w:rPr>
          <m:t>±</m:t>
        </m:r>
      </m:oMath>
      <w:r w:rsidR="008418EF">
        <w:t>67 pikslit)</w:t>
      </w:r>
      <w:r w:rsidR="00557AF7">
        <w:t xml:space="preserve"> ligikaudu pool sekundit enne </w:t>
      </w:r>
      <w:r w:rsidR="003D5E42">
        <w:t>vajutuse toimumist.</w:t>
      </w:r>
    </w:p>
    <w:p w14:paraId="503A4030" w14:textId="2F01E2DD" w:rsidR="00A02DCC" w:rsidRDefault="00557AF7" w:rsidP="00B80C66">
      <w:pPr>
        <w:pStyle w:val="BodyText"/>
        <w:tabs>
          <w:tab w:val="left" w:pos="5176"/>
        </w:tabs>
      </w:pPr>
      <w:r>
        <w:t>Vaatlejad seevastu ei tea, mis tegevust sooritaja järgnevalt teha tahab ning jälgivad pilguga terminaliakent, kus toimus viimane tegevus</w:t>
      </w:r>
      <w:r w:rsidR="00A02DCC">
        <w:t xml:space="preserve">, kuni märkavad kursori liikumisest, et fookuspunkt on muutunud. Kuna tegumiribal veebilehitseja ikooni klikkimine avab uue akna, </w:t>
      </w:r>
      <w:r w:rsidR="00157FAE">
        <w:t>haarab</w:t>
      </w:r>
      <w:r w:rsidR="00A02DCC">
        <w:t xml:space="preserve"> vaatlejate tähelepanu hoopis avanenud rakendus ning kuigi nende pilgud liikusid esialgu tegumiriba suunas, </w:t>
      </w:r>
      <w:r w:rsidR="00157FAE">
        <w:t>ei jõudnud antud juhul ühegi vaatleja pilk vajutatud nupu lähedale, vaid liikus avanenud aknasse.</w:t>
      </w:r>
    </w:p>
    <w:p w14:paraId="7C843540" w14:textId="08954626" w:rsidR="00557AF7" w:rsidRDefault="0062362E" w:rsidP="00B80C66">
      <w:pPr>
        <w:pStyle w:val="BodyText"/>
        <w:tabs>
          <w:tab w:val="left" w:pos="5176"/>
        </w:tabs>
      </w:pPr>
      <w:r>
        <w:t>Samuti</w:t>
      </w:r>
      <w:r w:rsidR="00A02DCC">
        <w:t xml:space="preserve"> ei pööranud</w:t>
      </w:r>
      <w:r>
        <w:t xml:space="preserve"> sooritajad</w:t>
      </w:r>
      <w:r w:rsidR="00A02DCC">
        <w:t xml:space="preserve"> hiire liigutamise kiirusele teadlikult tähelepanu, </w:t>
      </w:r>
      <w:r>
        <w:t xml:space="preserve">millest tulenevalt </w:t>
      </w:r>
      <w:r w:rsidR="00A02DCC">
        <w:t xml:space="preserve">muutus kursori asukoht ekraanil </w:t>
      </w:r>
      <w:r>
        <w:t>kohati</w:t>
      </w:r>
      <w:r w:rsidR="00A02DCC">
        <w:t xml:space="preserve"> kiirelt ja hüplikult, tehes vaatlejatele kursori </w:t>
      </w:r>
      <w:r w:rsidR="00AE3364">
        <w:t>jälgimise keerulisemaks. Sellisel juhul keskendusid vaatlejad</w:t>
      </w:r>
      <w:r>
        <w:t xml:space="preserve"> tempokama liikumise korral kursorile alles siis, kui see oli peatunud.</w:t>
      </w:r>
    </w:p>
    <w:p w14:paraId="2E749D28" w14:textId="0B367C4B" w:rsidR="00EE182B" w:rsidRDefault="00EE182B" w:rsidP="00EC2E4A">
      <w:pPr>
        <w:pStyle w:val="Figure"/>
        <w:framePr w:wrap="notBeside"/>
      </w:pPr>
      <w:r>
        <w:rPr>
          <w:noProof/>
        </w:rPr>
        <w:lastRenderedPageBreak/>
        <w:drawing>
          <wp:inline distT="0" distB="0" distL="0" distR="0" wp14:anchorId="7A044BBB" wp14:editId="34F66E09">
            <wp:extent cx="5400675" cy="1880235"/>
            <wp:effectExtent l="0" t="0" r="952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s_4ms_sooritaja - Copy.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675" cy="1880235"/>
                    </a:xfrm>
                    <a:prstGeom prst="rect">
                      <a:avLst/>
                    </a:prstGeom>
                  </pic:spPr>
                </pic:pic>
              </a:graphicData>
            </a:graphic>
          </wp:inline>
        </w:drawing>
      </w:r>
      <w:r>
        <w:t>(a)</w:t>
      </w:r>
      <w:r>
        <w:br/>
      </w:r>
      <w:r>
        <w:rPr>
          <w:noProof/>
        </w:rPr>
        <w:drawing>
          <wp:inline distT="0" distB="0" distL="0" distR="0" wp14:anchorId="0CAE94D9" wp14:editId="44AADE0C">
            <wp:extent cx="5400675" cy="1879600"/>
            <wp:effectExtent l="0" t="0" r="952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s_4ms_jarg - Copy.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675" cy="1879600"/>
                    </a:xfrm>
                    <a:prstGeom prst="rect">
                      <a:avLst/>
                    </a:prstGeom>
                  </pic:spPr>
                </pic:pic>
              </a:graphicData>
            </a:graphic>
          </wp:inline>
        </w:drawing>
      </w:r>
      <w:r w:rsidR="00401153">
        <w:t>(b)</w:t>
      </w:r>
      <w:r>
        <w:br/>
      </w:r>
      <w:r>
        <w:rPr>
          <w:noProof/>
        </w:rPr>
        <w:drawing>
          <wp:inline distT="0" distB="0" distL="0" distR="0" wp14:anchorId="33D46ED4" wp14:editId="4E679139">
            <wp:extent cx="5400675" cy="1873250"/>
            <wp:effectExtent l="0" t="0" r="9525" b="0"/>
            <wp:docPr id="28" name="Picture 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s_4ms_vaatajad_parem - Copy.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675" cy="1873250"/>
                    </a:xfrm>
                    <a:prstGeom prst="rect">
                      <a:avLst/>
                    </a:prstGeom>
                  </pic:spPr>
                </pic:pic>
              </a:graphicData>
            </a:graphic>
          </wp:inline>
        </w:drawing>
      </w:r>
      <w:r>
        <w:t>(c)</w:t>
      </w:r>
    </w:p>
    <w:p w14:paraId="548D993B" w14:textId="50AA06A8" w:rsidR="00EE182B" w:rsidRDefault="00EE182B" w:rsidP="00EE182B">
      <w:pPr>
        <w:pStyle w:val="Captionmultiline"/>
        <w:framePr w:wrap="notBeside"/>
      </w:pPr>
      <w:bookmarkStart w:id="197" w:name="_Ref511563339"/>
      <w:bookmarkStart w:id="198" w:name="_Toc513208668"/>
      <w:r>
        <w:t xml:space="preserve">Joonis </w:t>
      </w:r>
      <w:r w:rsidR="00811CB1">
        <w:fldChar w:fldCharType="begin"/>
      </w:r>
      <w:r w:rsidR="00811CB1">
        <w:instrText xml:space="preserve"> SEQ Joonis \* ARABIC </w:instrText>
      </w:r>
      <w:r w:rsidR="00811CB1">
        <w:fldChar w:fldCharType="separate"/>
      </w:r>
      <w:r w:rsidR="008D1A91">
        <w:rPr>
          <w:noProof/>
        </w:rPr>
        <w:t>20</w:t>
      </w:r>
      <w:r w:rsidR="00811CB1">
        <w:rPr>
          <w:noProof/>
        </w:rPr>
        <w:fldChar w:fldCharType="end"/>
      </w:r>
      <w:bookmarkEnd w:id="197"/>
      <w:r>
        <w:t>. Korrelatsioon pilgu ja hiire liikumise vahel: (a) ajahetkel t-1 suunab labori sooritaja pilgu</w:t>
      </w:r>
      <w:r w:rsidR="00932CF8">
        <w:t xml:space="preserve"> tegumiriba</w:t>
      </w:r>
      <w:r>
        <w:t xml:space="preserve"> </w:t>
      </w:r>
      <w:r w:rsidR="00932CF8">
        <w:t>brauseri</w:t>
      </w:r>
      <w:r>
        <w:t>saki poole,</w:t>
      </w:r>
      <w:r w:rsidR="00E839F2">
        <w:t xml:space="preserve"> kursor asub terminaliaknas;</w:t>
      </w:r>
      <w:r>
        <w:t xml:space="preserve"> (b) ajahetkel t liigutab labori sooritaja kursorit saki suunas</w:t>
      </w:r>
      <w:r w:rsidR="00A5363B">
        <w:t xml:space="preserve">, kursor asub </w:t>
      </w:r>
      <w:r w:rsidR="00EF2594">
        <w:t>tegumiribal</w:t>
      </w:r>
      <w:r w:rsidR="00E839F2">
        <w:t>;</w:t>
      </w:r>
      <w:r>
        <w:t xml:space="preserve"> (c) ajahetkel t </w:t>
      </w:r>
      <w:r w:rsidR="00932CF8">
        <w:t>liigub</w:t>
      </w:r>
      <w:r>
        <w:t xml:space="preserve"> üks soorituse vaatajatest pilguga </w:t>
      </w:r>
      <w:r w:rsidR="00932CF8">
        <w:t>tegumiribal asuva</w:t>
      </w:r>
      <w:r w:rsidR="00EF2594">
        <w:t xml:space="preserve"> </w:t>
      </w:r>
      <w:r>
        <w:t>kurso</w:t>
      </w:r>
      <w:r w:rsidR="00932CF8">
        <w:t>ri suunas</w:t>
      </w:r>
      <w:r>
        <w:t xml:space="preserve">, </w:t>
      </w:r>
      <w:r w:rsidR="00D81437">
        <w:t>ülejäänud vaatavad</w:t>
      </w:r>
      <w:r>
        <w:t xml:space="preserve"> alles terminaliakent.</w:t>
      </w:r>
      <w:bookmarkEnd w:id="198"/>
    </w:p>
    <w:p w14:paraId="1132EBC0" w14:textId="32439D35" w:rsidR="00E017A6" w:rsidRPr="00E017A6" w:rsidRDefault="00E017A6" w:rsidP="00DF25F5">
      <w:pPr>
        <w:pStyle w:val="BodyText"/>
        <w:tabs>
          <w:tab w:val="left" w:pos="5176"/>
        </w:tabs>
      </w:pPr>
      <w:r>
        <w:t>Juhuslike hiirevajutuste puhul</w:t>
      </w:r>
      <w:r w:rsidR="00210A66">
        <w:t>,</w:t>
      </w:r>
      <w:r>
        <w:t xml:space="preserve"> näiteks kogemata hiireklahvile vajutades või soovides taustal olevat akent aktivee</w:t>
      </w:r>
      <w:r w:rsidR="00210A66">
        <w:t>rida, ei esine äratu</w:t>
      </w:r>
      <w:r w:rsidR="00B75D42">
        <w:t>ntavat seost vajutuse asukoha,</w:t>
      </w:r>
      <w:r w:rsidR="00210A66">
        <w:t xml:space="preserve"> pilgupunkti </w:t>
      </w:r>
      <w:r w:rsidR="00B75D42">
        <w:t xml:space="preserve">ja tegevuste järjekorra </w:t>
      </w:r>
      <w:r w:rsidR="00210A66">
        <w:t>vahel.</w:t>
      </w:r>
    </w:p>
    <w:p w14:paraId="43805108" w14:textId="26CC2124" w:rsidR="00AF685A" w:rsidRDefault="00AF685A" w:rsidP="00DF25F5">
      <w:pPr>
        <w:pStyle w:val="BodyText"/>
        <w:tabs>
          <w:tab w:val="left" w:pos="5176"/>
        </w:tabs>
      </w:pPr>
      <w:r>
        <w:t xml:space="preserve">Kuna </w:t>
      </w:r>
      <w:r w:rsidR="006B00B7">
        <w:t>neli</w:t>
      </w:r>
      <w:r>
        <w:t xml:space="preserve"> osalejat ei teadnud ja kaks osalejat teadsid enne katses osalemist uurimuse tagamaid, on võimalik võrrelda, kuidas erineb käitumine jälgimise ja sooritamise puhul olukorras, kus süsteemi ei üritata petta või petetakse tahtlikult.</w:t>
      </w:r>
      <w:r w:rsidR="000D5306">
        <w:t xml:space="preserve"> Need, kes olid katse </w:t>
      </w:r>
      <w:r w:rsidR="00A00DAD">
        <w:lastRenderedPageBreak/>
        <w:t xml:space="preserve">ülesehitusest ja </w:t>
      </w:r>
      <w:r w:rsidR="000D5306">
        <w:t>eesmärgist teadlikud</w:t>
      </w:r>
      <w:r w:rsidR="008F0C5A">
        <w:t xml:space="preserve"> (edaspidi ennustajad)</w:t>
      </w:r>
      <w:r w:rsidR="000D5306">
        <w:t>, said ülesandeks sooritaja tegevusi ette ennustada ja vastavalt sellel</w:t>
      </w:r>
      <w:r w:rsidR="00997894">
        <w:t>e oma pilku enne hiire liikumist</w:t>
      </w:r>
      <w:r w:rsidR="00A00DAD">
        <w:t xml:space="preserve"> suunata.</w:t>
      </w:r>
    </w:p>
    <w:p w14:paraId="33AD5D97" w14:textId="13E37808" w:rsidR="00FA03AC" w:rsidRDefault="00A00DAD" w:rsidP="007A115B">
      <w:pPr>
        <w:pStyle w:val="BodyText"/>
        <w:tabs>
          <w:tab w:val="left" w:pos="5176"/>
        </w:tabs>
      </w:pPr>
      <w:r>
        <w:t xml:space="preserve">Kuigi ennustajad reageerisid hiire liikumisele aktiivsemalt, ei olnud kumbki neist võimeline pilguga järgmisena fookusesse sattuvat elementi jälgima enne, kui sooritaja oli elemendile keskendunud ja paljastas kursori liikumise </w:t>
      </w:r>
      <w:r w:rsidR="008F0C5A">
        <w:t>sihi</w:t>
      </w:r>
      <w:r>
        <w:t>.</w:t>
      </w:r>
      <w:r w:rsidR="008F0C5A">
        <w:t xml:space="preserve"> Kui liikumissuund oli juba teada, suutsid mõlemad ennustajad väheste ekraanil olevate elementide seast kindlaks määrata selle, milleni sooritaja liigub.</w:t>
      </w:r>
      <w:r w:rsidR="00AC440B">
        <w:t xml:space="preserve"> </w:t>
      </w:r>
      <w:r w:rsidR="00BF7C48">
        <w:t xml:space="preserve">Ennustada oli keerulisem, kui sooritaja tegevus kaldus kõrvale tavapärasest labori kulust, näiteks </w:t>
      </w:r>
      <w:r w:rsidR="00E017A6">
        <w:t>avati</w:t>
      </w:r>
      <w:r w:rsidR="00BF7C48">
        <w:t xml:space="preserve"> kogemata vale aken.</w:t>
      </w:r>
    </w:p>
    <w:p w14:paraId="18808ABF" w14:textId="60349921" w:rsidR="003B2708" w:rsidRDefault="003B2708" w:rsidP="003B2708">
      <w:pPr>
        <w:pStyle w:val="Heading3"/>
      </w:pPr>
      <w:bookmarkStart w:id="199" w:name="_Toc512846093"/>
      <w:bookmarkStart w:id="200" w:name="_Toc512846297"/>
      <w:r>
        <w:t>Keskkonna ja silmade liikumise seos</w:t>
      </w:r>
      <w:bookmarkEnd w:id="199"/>
      <w:bookmarkEnd w:id="200"/>
    </w:p>
    <w:p w14:paraId="15D883E6" w14:textId="529BD6C2" w:rsidR="003B2708" w:rsidRDefault="00A172E3" w:rsidP="003B2708">
      <w:pPr>
        <w:pStyle w:val="BodyText"/>
      </w:pPr>
      <w:r>
        <w:t>Seda,</w:t>
      </w:r>
      <w:r w:rsidR="009072E0">
        <w:t xml:space="preserve"> millega kasutaja parasjagu tegeleb, on võimalik osaliselt kindlaks määrata selle järgi, kuidas liigub tema pilk arvutiekraanil. Näiteks testilist sisu lugedes liigub pilk üldjuhul ridade kaupa vasakule paremale ja ülalt alla (vt </w:t>
      </w:r>
      <w:r w:rsidR="009072E0">
        <w:fldChar w:fldCharType="begin"/>
      </w:r>
      <w:r w:rsidR="009072E0">
        <w:instrText xml:space="preserve"> REF _Ref511584170 \h </w:instrText>
      </w:r>
      <w:r w:rsidR="009072E0">
        <w:fldChar w:fldCharType="separate"/>
      </w:r>
      <w:r w:rsidR="009072E0">
        <w:t xml:space="preserve">Joonis </w:t>
      </w:r>
      <w:r w:rsidR="009072E0">
        <w:rPr>
          <w:noProof/>
        </w:rPr>
        <w:t>20</w:t>
      </w:r>
      <w:r w:rsidR="009072E0">
        <w:fldChar w:fldCharType="end"/>
      </w:r>
      <w:r w:rsidR="009072E0">
        <w:t>).</w:t>
      </w:r>
    </w:p>
    <w:p w14:paraId="0B120957" w14:textId="142752B2" w:rsidR="003B2708" w:rsidRDefault="003B2708" w:rsidP="009072E0">
      <w:pPr>
        <w:pStyle w:val="Figure"/>
        <w:framePr w:wrap="notBeside"/>
        <w:rPr>
          <w:noProof/>
        </w:rPr>
      </w:pPr>
      <w:r>
        <w:rPr>
          <w:noProof/>
        </w:rPr>
        <w:t xml:space="preserve"> </w:t>
      </w:r>
      <w:r>
        <w:rPr>
          <w:noProof/>
        </w:rPr>
        <w:drawing>
          <wp:inline distT="0" distB="0" distL="0" distR="0" wp14:anchorId="127BF88A" wp14:editId="38FA9170">
            <wp:extent cx="5032711" cy="972000"/>
            <wp:effectExtent l="0" t="0" r="0" b="0"/>
            <wp:docPr id="36" name="Picture 36"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a_reading_layer.png"/>
                    <pic:cNvPicPr/>
                  </pic:nvPicPr>
                  <pic:blipFill rotWithShape="1">
                    <a:blip r:embed="rId48">
                      <a:extLst>
                        <a:ext uri="{28A0092B-C50C-407E-A947-70E740481C1C}">
                          <a14:useLocalDpi xmlns:a14="http://schemas.microsoft.com/office/drawing/2010/main" val="0"/>
                        </a:ext>
                      </a:extLst>
                    </a:blip>
                    <a:srcRect l="19487" t="29251" r="24284" b="51442"/>
                    <a:stretch/>
                  </pic:blipFill>
                  <pic:spPr bwMode="auto">
                    <a:xfrm>
                      <a:off x="0" y="0"/>
                      <a:ext cx="5032711" cy="972000"/>
                    </a:xfrm>
                    <a:prstGeom prst="rect">
                      <a:avLst/>
                    </a:prstGeom>
                    <a:ln>
                      <a:noFill/>
                    </a:ln>
                    <a:extLst>
                      <a:ext uri="{53640926-AAD7-44D8-BBD7-CCE9431645EC}">
                        <a14:shadowObscured xmlns:a14="http://schemas.microsoft.com/office/drawing/2010/main"/>
                      </a:ext>
                    </a:extLst>
                  </pic:spPr>
                </pic:pic>
              </a:graphicData>
            </a:graphic>
          </wp:inline>
        </w:drawing>
      </w:r>
    </w:p>
    <w:p w14:paraId="37941321" w14:textId="078EC1AD" w:rsidR="003B2708" w:rsidRDefault="003B2708" w:rsidP="003B2708">
      <w:pPr>
        <w:pStyle w:val="Caption"/>
        <w:framePr w:hSpace="510" w:wrap="notBeside" w:vAnchor="text" w:hAnchor="margin" w:xAlign="center" w:y="1"/>
        <w:rPr>
          <w:noProof/>
        </w:rPr>
      </w:pPr>
      <w:bookmarkStart w:id="201" w:name="_Ref511584170"/>
      <w:bookmarkStart w:id="202" w:name="_Toc513208669"/>
      <w:r>
        <w:t xml:space="preserve">Joonis </w:t>
      </w:r>
      <w:r w:rsidR="00811CB1">
        <w:fldChar w:fldCharType="begin"/>
      </w:r>
      <w:r w:rsidR="00811CB1">
        <w:instrText xml:space="preserve"> SEQ Joonis \* ARABIC </w:instrText>
      </w:r>
      <w:r w:rsidR="00811CB1">
        <w:fldChar w:fldCharType="separate"/>
      </w:r>
      <w:r w:rsidR="008D1A91">
        <w:rPr>
          <w:noProof/>
        </w:rPr>
        <w:t>21</w:t>
      </w:r>
      <w:r w:rsidR="00811CB1">
        <w:rPr>
          <w:noProof/>
        </w:rPr>
        <w:fldChar w:fldCharType="end"/>
      </w:r>
      <w:bookmarkEnd w:id="201"/>
      <w:r>
        <w:t>. Silmade liikumine</w:t>
      </w:r>
      <w:r w:rsidR="009072E0">
        <w:t xml:space="preserve"> teksti lugedes.</w:t>
      </w:r>
      <w:bookmarkEnd w:id="202"/>
    </w:p>
    <w:p w14:paraId="1B25E9C2" w14:textId="49BC0328" w:rsidR="003B2708" w:rsidRDefault="001410CB" w:rsidP="003B2708">
      <w:pPr>
        <w:pStyle w:val="BodyText"/>
      </w:pPr>
      <w:r>
        <w:t xml:space="preserve">Suuremal hulgal graafilist sisu, nagu pildid ja videod, sisaldavas keskkonnas liigub pilk hüplikumalt (vt </w:t>
      </w:r>
      <w:r>
        <w:fldChar w:fldCharType="begin"/>
      </w:r>
      <w:r>
        <w:instrText xml:space="preserve"> REF _Ref511586302 \h </w:instrText>
      </w:r>
      <w:r>
        <w:fldChar w:fldCharType="separate"/>
      </w:r>
      <w:r>
        <w:t xml:space="preserve">Joonis </w:t>
      </w:r>
      <w:r>
        <w:rPr>
          <w:noProof/>
        </w:rPr>
        <w:t>21</w:t>
      </w:r>
      <w:r>
        <w:fldChar w:fldCharType="end"/>
      </w:r>
      <w:r>
        <w:t xml:space="preserve">). Postimehe pealehel liiguvad silmad paremalt vasakule uudiste pealkirjade lugemise ajal, kajastudes joonisel horisontaalsete joontena, kuid reklaamid ja uudiste pealkirjade kohal juures olevad fotod hajutavad </w:t>
      </w:r>
      <w:r w:rsidR="006D2F91">
        <w:t>pilk</w:t>
      </w:r>
      <w:r w:rsidR="00205360">
        <w:t>u ka diagonaal- ja vertikaalsihi</w:t>
      </w:r>
      <w:r w:rsidR="006D2F91">
        <w:t>s.</w:t>
      </w:r>
      <w:r w:rsidR="002446A5">
        <w:t xml:space="preserve"> YouTube’i keskkonnas täisekraanil videot vaadates on pilk veelgi enam hajutatud, peatudes vaid tol ajahetkel videos olevatel pilkupüüdvatel objektidel.</w:t>
      </w:r>
    </w:p>
    <w:p w14:paraId="1D552C36" w14:textId="77777777" w:rsidR="000D75C1" w:rsidRDefault="000D75C1" w:rsidP="000D75C1">
      <w:pPr>
        <w:pStyle w:val="Figure"/>
        <w:framePr w:wrap="notBeside"/>
        <w:rPr>
          <w:noProof/>
        </w:rPr>
      </w:pPr>
    </w:p>
    <w:p w14:paraId="7DC085AE" w14:textId="50638F43" w:rsidR="00056B05" w:rsidRDefault="000D75C1" w:rsidP="00056B05">
      <w:pPr>
        <w:pStyle w:val="Figure"/>
        <w:framePr w:wrap="notBeside"/>
        <w:rPr>
          <w:noProof/>
        </w:rPr>
      </w:pPr>
      <w:r>
        <w:rPr>
          <w:noProof/>
        </w:rPr>
        <w:drawing>
          <wp:inline distT="0" distB="0" distL="0" distR="0" wp14:anchorId="285D73BD" wp14:editId="1D25E56D">
            <wp:extent cx="2351903" cy="2268000"/>
            <wp:effectExtent l="0" t="0" r="0" b="0"/>
            <wp:docPr id="40" name="Picture 40" descr="A picture containing indoor, object, sitting&#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t_pm_layer.png"/>
                    <pic:cNvPicPr/>
                  </pic:nvPicPr>
                  <pic:blipFill rotWithShape="1">
                    <a:blip r:embed="rId49" cstate="print">
                      <a:extLst>
                        <a:ext uri="{28A0092B-C50C-407E-A947-70E740481C1C}">
                          <a14:useLocalDpi xmlns:a14="http://schemas.microsoft.com/office/drawing/2010/main" val="0"/>
                        </a:ext>
                      </a:extLst>
                    </a:blip>
                    <a:srcRect l="23323" t="11643" r="40899" b="27021"/>
                    <a:stretch/>
                  </pic:blipFill>
                  <pic:spPr bwMode="auto">
                    <a:xfrm>
                      <a:off x="0" y="0"/>
                      <a:ext cx="2351903" cy="2268000"/>
                    </a:xfrm>
                    <a:prstGeom prst="rect">
                      <a:avLst/>
                    </a:prstGeom>
                    <a:ln>
                      <a:noFill/>
                    </a:ln>
                    <a:extLst>
                      <a:ext uri="{53640926-AAD7-44D8-BBD7-CCE9431645EC}">
                        <a14:shadowObscured xmlns:a14="http://schemas.microsoft.com/office/drawing/2010/main"/>
                      </a:ext>
                    </a:extLst>
                  </pic:spPr>
                </pic:pic>
              </a:graphicData>
            </a:graphic>
          </wp:inline>
        </w:drawing>
      </w:r>
      <w:r w:rsidR="00056B05">
        <w:rPr>
          <w:noProof/>
        </w:rPr>
        <w:t xml:space="preserve">    </w:t>
      </w:r>
      <w:r>
        <w:rPr>
          <w:noProof/>
        </w:rPr>
        <w:drawing>
          <wp:inline distT="0" distB="0" distL="0" distR="0" wp14:anchorId="72D25C70" wp14:editId="5518B658">
            <wp:extent cx="2886475" cy="2124000"/>
            <wp:effectExtent l="0" t="0" r="0" b="0"/>
            <wp:docPr id="39" name="Picture 39" descr="A picture containing indoo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a_yt_layer.png"/>
                    <pic:cNvPicPr/>
                  </pic:nvPicPr>
                  <pic:blipFill rotWithShape="1">
                    <a:blip r:embed="rId50" cstate="print">
                      <a:extLst>
                        <a:ext uri="{28A0092B-C50C-407E-A947-70E740481C1C}">
                          <a14:useLocalDpi xmlns:a14="http://schemas.microsoft.com/office/drawing/2010/main" val="0"/>
                        </a:ext>
                      </a:extLst>
                    </a:blip>
                    <a:srcRect l="23484" t="14198" r="34832" b="31270"/>
                    <a:stretch/>
                  </pic:blipFill>
                  <pic:spPr bwMode="auto">
                    <a:xfrm>
                      <a:off x="0" y="0"/>
                      <a:ext cx="2886475" cy="2124000"/>
                    </a:xfrm>
                    <a:prstGeom prst="rect">
                      <a:avLst/>
                    </a:prstGeom>
                    <a:ln>
                      <a:noFill/>
                    </a:ln>
                    <a:extLst>
                      <a:ext uri="{53640926-AAD7-44D8-BBD7-CCE9431645EC}">
                        <a14:shadowObscured xmlns:a14="http://schemas.microsoft.com/office/drawing/2010/main"/>
                      </a:ext>
                    </a:extLst>
                  </pic:spPr>
                </pic:pic>
              </a:graphicData>
            </a:graphic>
          </wp:inline>
        </w:drawing>
      </w:r>
      <w:r w:rsidR="00056B05">
        <w:rPr>
          <w:noProof/>
        </w:rPr>
        <w:t>(a)                                                                               (b)</w:t>
      </w:r>
    </w:p>
    <w:p w14:paraId="5CD8132A" w14:textId="25565C11" w:rsidR="000D75C1" w:rsidRDefault="000D75C1" w:rsidP="000D75C1">
      <w:pPr>
        <w:pStyle w:val="Captionmultiline"/>
        <w:framePr w:wrap="notBeside"/>
      </w:pPr>
      <w:bookmarkStart w:id="203" w:name="_Ref511586302"/>
      <w:bookmarkStart w:id="204" w:name="_Toc513208670"/>
      <w:r>
        <w:t xml:space="preserve">Joonis </w:t>
      </w:r>
      <w:r w:rsidR="00811CB1">
        <w:fldChar w:fldCharType="begin"/>
      </w:r>
      <w:r w:rsidR="00811CB1">
        <w:instrText xml:space="preserve"> SEQ Joonis \* ARABIC </w:instrText>
      </w:r>
      <w:r w:rsidR="00811CB1">
        <w:fldChar w:fldCharType="separate"/>
      </w:r>
      <w:r w:rsidR="008D1A91">
        <w:rPr>
          <w:noProof/>
        </w:rPr>
        <w:t>22</w:t>
      </w:r>
      <w:r w:rsidR="00811CB1">
        <w:rPr>
          <w:noProof/>
        </w:rPr>
        <w:fldChar w:fldCharType="end"/>
      </w:r>
      <w:bookmarkEnd w:id="203"/>
      <w:r>
        <w:t>. Silmade liikumine graafilisemas keskkonnas: (a) Postimeest lugedes, (b) YouTube videot vaadates.</w:t>
      </w:r>
      <w:bookmarkEnd w:id="204"/>
    </w:p>
    <w:p w14:paraId="5CE36852" w14:textId="47F61170" w:rsidR="003B2708" w:rsidRPr="003B2708" w:rsidRDefault="00CE191E" w:rsidP="003B2708">
      <w:pPr>
        <w:pStyle w:val="BodyText"/>
      </w:pPr>
      <w:r>
        <w:t>Eelnevast tulenevalt saab pilgu trajektoori jälgimist kasutada keskkondades, kus on rohkem tekstisisu. Kuna RangeForce laborite puhul kuvatakse enne labori algust taustaloo ja ülesande kirjeldus ning tekstilisi juhiseid on antud ka labori sooritamise ajal, oleks võimalik jälgida, kas kasutaja pilk liigub paremalt vasakule, kui parasjagu on aktiivne tekstilist sisu sisaldav aken.</w:t>
      </w:r>
      <w:r w:rsidR="00A8738E">
        <w:t xml:space="preserve"> Kui trajektoor on ebaühtlane ja hüplik, liikumata kordagi horisontaalsihilises joones, on alust arvata, et kaamera ees viibiv isik ei tegele teksti lugemisega. See võib tähendada, et ta jälgib kellegi teise sooritust ilma ülesande juhistesse süvenemata või kasutab hoopis mõnd muud graafilise sisuga keskkonda, nagu YouTube.</w:t>
      </w:r>
    </w:p>
    <w:p w14:paraId="4E559235" w14:textId="1E0E85BF" w:rsidR="00D511F8" w:rsidRDefault="00D511F8" w:rsidP="00D511F8">
      <w:pPr>
        <w:pStyle w:val="Heading3"/>
      </w:pPr>
      <w:bookmarkStart w:id="205" w:name="_Toc512846094"/>
      <w:bookmarkStart w:id="206" w:name="_Toc512846298"/>
      <w:r>
        <w:t>Sisendseadmete kasutus</w:t>
      </w:r>
      <w:bookmarkEnd w:id="205"/>
      <w:bookmarkEnd w:id="206"/>
    </w:p>
    <w:p w14:paraId="2A022F4B" w14:textId="06B734B3" w:rsidR="00D511F8" w:rsidRDefault="00D511F8" w:rsidP="00D511F8">
      <w:pPr>
        <w:pStyle w:val="BodyText"/>
      </w:pPr>
      <w:r>
        <w:t>Kõik ülesande lahendamiseks vaja minevad käsud olid ette antud juhisaknas. Ilmnes, et uuringus osalejad kasutasid käskude sisestamiseks nelja eri meetodit ja nende kombinatsioone:</w:t>
      </w:r>
    </w:p>
    <w:p w14:paraId="30DD1063" w14:textId="77777777" w:rsidR="00D511F8" w:rsidRDefault="00D511F8" w:rsidP="00D511F8">
      <w:pPr>
        <w:pStyle w:val="BodyText"/>
        <w:numPr>
          <w:ilvl w:val="0"/>
          <w:numId w:val="16"/>
        </w:numPr>
      </w:pPr>
      <w:r>
        <w:t>Käskude kopeerimine ja kleepimine hiirega.</w:t>
      </w:r>
    </w:p>
    <w:p w14:paraId="2BCA6C06" w14:textId="77777777" w:rsidR="00D511F8" w:rsidRDefault="00D511F8" w:rsidP="00D511F8">
      <w:pPr>
        <w:pStyle w:val="BodyText"/>
        <w:numPr>
          <w:ilvl w:val="0"/>
          <w:numId w:val="16"/>
        </w:numPr>
      </w:pPr>
      <w:r>
        <w:t>Käskude kopeerimine ja kleepimine kiirklahvide ehk klaviatuuriklahvide kombinatsiooniga.</w:t>
      </w:r>
    </w:p>
    <w:p w14:paraId="0F9EF5A7" w14:textId="77777777" w:rsidR="00D511F8" w:rsidRDefault="00D511F8" w:rsidP="00D511F8">
      <w:pPr>
        <w:pStyle w:val="BodyText"/>
        <w:numPr>
          <w:ilvl w:val="0"/>
          <w:numId w:val="16"/>
        </w:numPr>
      </w:pPr>
      <w:r>
        <w:t>Käskude sõna-sõnaline ümber trükkimine konsooli.</w:t>
      </w:r>
    </w:p>
    <w:p w14:paraId="6042C87B" w14:textId="77777777" w:rsidR="00D511F8" w:rsidRPr="00DD16E6" w:rsidRDefault="00D511F8" w:rsidP="00D511F8">
      <w:pPr>
        <w:pStyle w:val="BodyText"/>
        <w:numPr>
          <w:ilvl w:val="0"/>
          <w:numId w:val="16"/>
        </w:numPr>
      </w:pPr>
      <w:r>
        <w:lastRenderedPageBreak/>
        <w:t>Käskude osaline trükkimine konsooli koos nende automaatse lõpetamisega tabulaatorklahvi (</w:t>
      </w:r>
      <w:r>
        <w:rPr>
          <w:i/>
        </w:rPr>
        <w:t>tab</w:t>
      </w:r>
      <w:r w:rsidRPr="00EB56B9">
        <w:t>)</w:t>
      </w:r>
      <w:r>
        <w:t xml:space="preserve"> abil.</w:t>
      </w:r>
    </w:p>
    <w:p w14:paraId="7D11F517" w14:textId="1A80E597" w:rsidR="00D511F8" w:rsidRDefault="00D511F8" w:rsidP="00D511F8">
      <w:pPr>
        <w:pStyle w:val="BodyText"/>
      </w:pPr>
      <w:r>
        <w:t>See annab laialdast infot kasutaja eelistuste kohta ning võimaldab osalejatel vahet teha ainuüksi valitud käsusisestusmeetodi põhjal. Kui soovida suurendada analüüsiks kogutud andmestikku, võib trükkimisdünaamika järgi kasutaja tuvastamiseks keelata hiire ja klaviatuuri kopeerimise ja kleepimise funktsioonid. See sunnib kõiki sooritajaid käske manuaalselt terminaliaknasse ümber kirjutama. Tabulaatorklahvi keelamise vajadust ei peeta oluliseks, kuna selle kasutamine või mittekasutamine on kasutajaspetsiifiline, mistõttu antud aspekt võib olla üheks fa</w:t>
      </w:r>
      <w:r w:rsidR="00985630">
        <w:t>ktoriks, mille alusel kasutajate trükkimisstiile</w:t>
      </w:r>
      <w:r>
        <w:t xml:space="preserve"> eristada.</w:t>
      </w:r>
    </w:p>
    <w:p w14:paraId="6B659565" w14:textId="465D5C28" w:rsidR="00B72849" w:rsidRDefault="00D511F8" w:rsidP="00D511F8">
      <w:pPr>
        <w:pStyle w:val="BodyText"/>
      </w:pPr>
      <w:r>
        <w:t>Kuigi kõik osalejad olid pädevad arvutikasutajad, vaadati soorituse ajal trükkimist alustades mõnikord siiski klaviatuuri suunas</w:t>
      </w:r>
      <w:r w:rsidR="005441F9">
        <w:t xml:space="preserve"> (vt </w:t>
      </w:r>
      <w:r w:rsidR="005441F9">
        <w:fldChar w:fldCharType="begin"/>
      </w:r>
      <w:r w:rsidR="005441F9">
        <w:instrText xml:space="preserve"> REF _Ref511585771 \h </w:instrText>
      </w:r>
      <w:r w:rsidR="005441F9">
        <w:fldChar w:fldCharType="separate"/>
      </w:r>
      <w:r w:rsidR="005441F9">
        <w:t xml:space="preserve">Joonis </w:t>
      </w:r>
      <w:r w:rsidR="005441F9">
        <w:rPr>
          <w:noProof/>
        </w:rPr>
        <w:t>22</w:t>
      </w:r>
      <w:r w:rsidR="005441F9">
        <w:fldChar w:fldCharType="end"/>
      </w:r>
      <w:r w:rsidR="005441F9">
        <w:t>)</w:t>
      </w:r>
      <w:r>
        <w:t xml:space="preserve">. Vaatlejad, kellel polnud võimalik klaviatuuri ega hiirt kasutada, videos toimuva trükkimisprotsessi ajal laua suunas ei vaadanud. </w:t>
      </w:r>
      <w:r w:rsidR="00803718">
        <w:t>Klaviatuuri suunas unustasid sageli vaadata ka ennustajad, kelle ülesandeks oli ettekujuteldavat kaitsesüsteemi petta</w:t>
      </w:r>
      <w:r w:rsidR="00B72849">
        <w:t>, kuid see võis tuleneda ka sellest, et nad ei omanud põhjalikku ülevaadet potentsiaalsetest kaitsemeetmetest</w:t>
      </w:r>
      <w:r w:rsidR="00803718">
        <w:t>.</w:t>
      </w:r>
    </w:p>
    <w:p w14:paraId="3C5A4A3F" w14:textId="77777777" w:rsidR="005441F9" w:rsidRDefault="005441F9" w:rsidP="005441F9">
      <w:pPr>
        <w:pStyle w:val="Figure"/>
        <w:framePr w:wrap="notBeside"/>
      </w:pPr>
      <w:r>
        <w:rPr>
          <w:noProof/>
        </w:rPr>
        <w:drawing>
          <wp:inline distT="0" distB="0" distL="0" distR="0" wp14:anchorId="5EED0B51" wp14:editId="5949BCD1">
            <wp:extent cx="2390775" cy="1743075"/>
            <wp:effectExtent l="0" t="0" r="9525" b="9525"/>
            <wp:docPr id="41" name="Picture 41" descr="A person sitting at a tabl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mv_trykk.JPG"/>
                    <pic:cNvPicPr/>
                  </pic:nvPicPr>
                  <pic:blipFill>
                    <a:blip r:embed="rId51">
                      <a:extLst>
                        <a:ext uri="{28A0092B-C50C-407E-A947-70E740481C1C}">
                          <a14:useLocalDpi xmlns:a14="http://schemas.microsoft.com/office/drawing/2010/main" val="0"/>
                        </a:ext>
                      </a:extLst>
                    </a:blip>
                    <a:stretch>
                      <a:fillRect/>
                    </a:stretch>
                  </pic:blipFill>
                  <pic:spPr>
                    <a:xfrm>
                      <a:off x="0" y="0"/>
                      <a:ext cx="2390775" cy="1743075"/>
                    </a:xfrm>
                    <a:prstGeom prst="rect">
                      <a:avLst/>
                    </a:prstGeom>
                  </pic:spPr>
                </pic:pic>
              </a:graphicData>
            </a:graphic>
          </wp:inline>
        </w:drawing>
      </w:r>
    </w:p>
    <w:p w14:paraId="6A9D5456" w14:textId="7F822B69" w:rsidR="005441F9" w:rsidRDefault="005441F9" w:rsidP="005441F9">
      <w:pPr>
        <w:pStyle w:val="Caption"/>
        <w:framePr w:hSpace="510" w:wrap="notBeside" w:vAnchor="text" w:hAnchor="margin" w:xAlign="center" w:y="1"/>
      </w:pPr>
      <w:bookmarkStart w:id="207" w:name="_Ref511585771"/>
      <w:bookmarkStart w:id="208" w:name="_Toc513208671"/>
      <w:r>
        <w:t xml:space="preserve">Joonis </w:t>
      </w:r>
      <w:r w:rsidR="00811CB1">
        <w:fldChar w:fldCharType="begin"/>
      </w:r>
      <w:r w:rsidR="00811CB1">
        <w:instrText xml:space="preserve"> SEQ Joonis \* ARABIC </w:instrText>
      </w:r>
      <w:r w:rsidR="00811CB1">
        <w:fldChar w:fldCharType="separate"/>
      </w:r>
      <w:r w:rsidR="008D1A91">
        <w:rPr>
          <w:noProof/>
        </w:rPr>
        <w:t>23</w:t>
      </w:r>
      <w:r w:rsidR="00811CB1">
        <w:rPr>
          <w:noProof/>
        </w:rPr>
        <w:fldChar w:fldCharType="end"/>
      </w:r>
      <w:bookmarkEnd w:id="207"/>
      <w:r>
        <w:t>. Klaviatuuri vaatamine trükkimisel</w:t>
      </w:r>
      <w:r w:rsidR="00B2213A">
        <w:t xml:space="preserve"> (erakogu)</w:t>
      </w:r>
      <w:r>
        <w:t>.</w:t>
      </w:r>
      <w:bookmarkEnd w:id="208"/>
    </w:p>
    <w:p w14:paraId="2E2DB193" w14:textId="73EFDCBB" w:rsidR="00D511F8" w:rsidRPr="00D511F8" w:rsidRDefault="00D511F8" w:rsidP="00D511F8">
      <w:pPr>
        <w:pStyle w:val="BodyText"/>
      </w:pPr>
      <w:r>
        <w:t xml:space="preserve">Kuna tegemist oli osalejate jaoks võõra ja harjumatu arvutiga, ei saa üheselt väita, </w:t>
      </w:r>
      <w:r w:rsidR="005441F9">
        <w:t xml:space="preserve">et klaviatuuri vaatamine trükkimise algul toimub igakordselt. Kinnitamaks, </w:t>
      </w:r>
      <w:r>
        <w:t>et kõik sooritajad vaatavad ka oma personaalarvutis trükkides alati vähemalt korra si</w:t>
      </w:r>
      <w:r w:rsidR="005441F9">
        <w:t xml:space="preserve">sendseadme poole tuleb teostada lisauuring. Samas võib </w:t>
      </w:r>
      <w:r w:rsidR="00FB1A22">
        <w:t xml:space="preserve">antud uurimuse tulemustele toetudes </w:t>
      </w:r>
      <w:r w:rsidR="005441F9">
        <w:t>pidevat sisendseadme pilguga eiramist kasutada eksamikorra rikkumise riski tõenäosuse suurendamiseks.</w:t>
      </w:r>
    </w:p>
    <w:p w14:paraId="3828668C" w14:textId="130FEC8B" w:rsidR="00413DEA" w:rsidRDefault="00413DEA" w:rsidP="00413DEA">
      <w:pPr>
        <w:pStyle w:val="Heading3"/>
      </w:pPr>
      <w:bookmarkStart w:id="209" w:name="OLE_LINK4"/>
      <w:bookmarkStart w:id="210" w:name="OLE_LINK5"/>
      <w:bookmarkStart w:id="211" w:name="_Toc512846095"/>
      <w:bookmarkStart w:id="212" w:name="_Toc512846299"/>
      <w:r>
        <w:lastRenderedPageBreak/>
        <w:t>Muud tähelepanekud</w:t>
      </w:r>
      <w:bookmarkEnd w:id="209"/>
      <w:bookmarkEnd w:id="210"/>
      <w:bookmarkEnd w:id="211"/>
      <w:bookmarkEnd w:id="212"/>
    </w:p>
    <w:p w14:paraId="03E60507" w14:textId="77777777" w:rsidR="00105CC3" w:rsidRPr="003D4434" w:rsidRDefault="00105CC3" w:rsidP="00105CC3">
      <w:pPr>
        <w:pStyle w:val="BodyText"/>
      </w:pPr>
      <w:r>
        <w:t>Võiks eeldada, et neil osalejatel, kes läbisid enne vaatluskatse ja seejärel labori soorituse, kulus labori lahendamisele vähem aega, kuid antud uurimuses osalejate puhul see alati nii ei olnud. Sageli kiirustati laborit lahendades, mistõttu jäid mõned asjad kahe silma vahele ning ühel osalejal kulus vigade korrigeerimise tõttu labori sooritamisele lausa kahekordne aeg kui teistel.</w:t>
      </w:r>
    </w:p>
    <w:p w14:paraId="094B8265" w14:textId="00CF77A1" w:rsidR="00413DEA" w:rsidRDefault="00413DEA" w:rsidP="00413DEA">
      <w:pPr>
        <w:pStyle w:val="BodyText"/>
      </w:pPr>
      <w:r>
        <w:t xml:space="preserve">Esines </w:t>
      </w:r>
      <w:r w:rsidR="00E017A6">
        <w:t xml:space="preserve">mõningaid </w:t>
      </w:r>
      <w:r>
        <w:t>erinevusi labori vaatlejate ja sooritajate</w:t>
      </w:r>
      <w:r w:rsidR="00E017A6">
        <w:t xml:space="preserve"> käitumises</w:t>
      </w:r>
      <w:r>
        <w:t>.</w:t>
      </w:r>
      <w:r w:rsidR="00A33491">
        <w:t xml:space="preserve"> Kui sooritajad olid enamasti aktiivselt ülesandele pühendunud ja vaatasid harva ekraanilt kõrvale, siis vaatlejad tegid seda sagedamini</w:t>
      </w:r>
      <w:r w:rsidR="008F1263">
        <w:t xml:space="preserve"> (vt </w:t>
      </w:r>
      <w:r w:rsidR="008F1263">
        <w:fldChar w:fldCharType="begin"/>
      </w:r>
      <w:r w:rsidR="008F1263">
        <w:instrText xml:space="preserve"> REF _Ref511587734 \h </w:instrText>
      </w:r>
      <w:r w:rsidR="008F1263">
        <w:fldChar w:fldCharType="separate"/>
      </w:r>
      <w:r w:rsidR="008F1263">
        <w:t xml:space="preserve">Joonis </w:t>
      </w:r>
      <w:r w:rsidR="008F1263">
        <w:rPr>
          <w:noProof/>
        </w:rPr>
        <w:t>23</w:t>
      </w:r>
      <w:r w:rsidR="008F1263">
        <w:fldChar w:fldCharType="end"/>
      </w:r>
      <w:r w:rsidR="008F1263">
        <w:t>)</w:t>
      </w:r>
      <w:r w:rsidR="00584EA1">
        <w:t xml:space="preserve"> ning eriti siis, kui vaatluskatse oli pärast soorituskatset</w:t>
      </w:r>
      <w:r w:rsidR="00A33491">
        <w:t>.</w:t>
      </w:r>
      <w:r>
        <w:t xml:space="preserve"> Vaatlejad olid </w:t>
      </w:r>
      <w:r w:rsidR="008F6254">
        <w:t>tihti</w:t>
      </w:r>
      <w:r>
        <w:t xml:space="preserve"> toolis tahapoole nõjatunud, kuna </w:t>
      </w:r>
      <w:r w:rsidR="00F15C4F">
        <w:t xml:space="preserve">neil </w:t>
      </w:r>
      <w:r>
        <w:t>puudus vajadus kasutada sisendseadmeid. Sooritajad seevastu istusid kaamerale lähemal ja olid püstisemas asendis.</w:t>
      </w:r>
    </w:p>
    <w:p w14:paraId="105B7907" w14:textId="77777777" w:rsidR="00696E22" w:rsidRDefault="00696E22" w:rsidP="00696E22">
      <w:pPr>
        <w:pStyle w:val="Figure"/>
        <w:framePr w:wrap="notBeside"/>
      </w:pPr>
      <w:r>
        <w:rPr>
          <w:noProof/>
        </w:rPr>
        <w:drawing>
          <wp:inline distT="0" distB="0" distL="0" distR="0" wp14:anchorId="340F1361" wp14:editId="027D89E7">
            <wp:extent cx="2390775" cy="1762125"/>
            <wp:effectExtent l="0" t="0" r="9525" b="9525"/>
            <wp:docPr id="42" name="Picture 42" descr="A person looking at the camera&#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mv_vaatamine.JPG"/>
                    <pic:cNvPicPr/>
                  </pic:nvPicPr>
                  <pic:blipFill>
                    <a:blip r:embed="rId52">
                      <a:extLst>
                        <a:ext uri="{28A0092B-C50C-407E-A947-70E740481C1C}">
                          <a14:useLocalDpi xmlns:a14="http://schemas.microsoft.com/office/drawing/2010/main" val="0"/>
                        </a:ext>
                      </a:extLst>
                    </a:blip>
                    <a:stretch>
                      <a:fillRect/>
                    </a:stretch>
                  </pic:blipFill>
                  <pic:spPr>
                    <a:xfrm>
                      <a:off x="0" y="0"/>
                      <a:ext cx="2390775" cy="1762125"/>
                    </a:xfrm>
                    <a:prstGeom prst="rect">
                      <a:avLst/>
                    </a:prstGeom>
                  </pic:spPr>
                </pic:pic>
              </a:graphicData>
            </a:graphic>
          </wp:inline>
        </w:drawing>
      </w:r>
    </w:p>
    <w:p w14:paraId="4FE26F33" w14:textId="15106F1D" w:rsidR="00696E22" w:rsidRDefault="00696E22" w:rsidP="00696E22">
      <w:pPr>
        <w:pStyle w:val="Caption"/>
        <w:framePr w:hSpace="510" w:wrap="notBeside" w:vAnchor="text" w:hAnchor="margin" w:xAlign="center" w:y="1"/>
      </w:pPr>
      <w:bookmarkStart w:id="213" w:name="_Ref511587734"/>
      <w:bookmarkStart w:id="214" w:name="_Toc513208672"/>
      <w:r>
        <w:t xml:space="preserve">Joonis </w:t>
      </w:r>
      <w:r w:rsidR="00811CB1">
        <w:fldChar w:fldCharType="begin"/>
      </w:r>
      <w:r w:rsidR="00811CB1">
        <w:instrText xml:space="preserve"> SEQ Joonis \* ARABIC </w:instrText>
      </w:r>
      <w:r w:rsidR="00811CB1">
        <w:fldChar w:fldCharType="separate"/>
      </w:r>
      <w:r w:rsidR="008D1A91">
        <w:rPr>
          <w:noProof/>
        </w:rPr>
        <w:t>24</w:t>
      </w:r>
      <w:r w:rsidR="00811CB1">
        <w:rPr>
          <w:noProof/>
        </w:rPr>
        <w:fldChar w:fldCharType="end"/>
      </w:r>
      <w:bookmarkEnd w:id="213"/>
      <w:r>
        <w:t>. Vaatluskatse ajal ekraanist eemale vaatamine</w:t>
      </w:r>
      <w:r w:rsidR="00B2213A">
        <w:t xml:space="preserve"> (erakogu)</w:t>
      </w:r>
      <w:r>
        <w:t>.</w:t>
      </w:r>
      <w:bookmarkEnd w:id="214"/>
    </w:p>
    <w:p w14:paraId="1CA72D84" w14:textId="3BFC4E69" w:rsidR="008C0223" w:rsidRDefault="00D07B94" w:rsidP="00413DEA">
      <w:pPr>
        <w:pStyle w:val="BodyText"/>
      </w:pPr>
      <w:r>
        <w:t>Kui soorituskatseajal olid osalejad enamasti keskendunud, siis kellegi teise lahendust vaadates ja Postimehe ning YouTube’i veebilehtedel ringi navigeerides varieerus osalejate miimika suurest</w:t>
      </w:r>
      <w:r w:rsidR="0044460C">
        <w:t xml:space="preserve">i (vt </w:t>
      </w:r>
      <w:r w:rsidR="0044460C">
        <w:fldChar w:fldCharType="begin"/>
      </w:r>
      <w:r w:rsidR="0044460C">
        <w:instrText xml:space="preserve"> REF _Ref511591350 \h </w:instrText>
      </w:r>
      <w:r w:rsidR="0044460C">
        <w:fldChar w:fldCharType="separate"/>
      </w:r>
      <w:r w:rsidR="0044460C">
        <w:t xml:space="preserve">Joonis </w:t>
      </w:r>
      <w:r w:rsidR="0044460C">
        <w:rPr>
          <w:noProof/>
        </w:rPr>
        <w:t>25</w:t>
      </w:r>
      <w:r w:rsidR="0044460C">
        <w:fldChar w:fldCharType="end"/>
      </w:r>
      <w:r w:rsidR="0044460C">
        <w:t>)</w:t>
      </w:r>
      <w:r>
        <w:t xml:space="preserve">. </w:t>
      </w:r>
      <w:r w:rsidR="00F65858">
        <w:t>E</w:t>
      </w:r>
      <w:r w:rsidR="008C0223">
        <w:t>motsioonid</w:t>
      </w:r>
      <w:r w:rsidR="00F65858">
        <w:t xml:space="preserve"> võisid olla üle pingutatud, kuna uuringus osalejad teadsid, et nende tegevusi salvestatakse.</w:t>
      </w:r>
      <w:r w:rsidR="009E7441">
        <w:t xml:space="preserve"> Soorituskatse ajal olid osalejad pigem keskendunud ning mõnikord isegi frustratsiooni väljendava pilguga.</w:t>
      </w:r>
      <w:r w:rsidR="00904DD1">
        <w:t xml:space="preserve"> Seetõttu sai kinnitust oletus, et miimika võib olla üheks kaitsemeetmeks, et vältida kehastusrünnet ja </w:t>
      </w:r>
      <w:r w:rsidR="003D0FEE">
        <w:t>tuvastada</w:t>
      </w:r>
      <w:r w:rsidR="009211D7">
        <w:t xml:space="preserve"> olukorda, kus kaamera ees viibiv isik tegeleb tugevalt kõrvaliste asjadega.</w:t>
      </w:r>
      <w:r w:rsidR="00642272">
        <w:t xml:space="preserve"> Samas ei ole võimalik üheselt välistada, et kandidaadi miimika ei või RangeForce sisseastumistesti ajal laialdaselt varieeruda, mistõttu ei saa </w:t>
      </w:r>
      <w:r w:rsidR="00780BCC">
        <w:t xml:space="preserve">ainuüksi </w:t>
      </w:r>
      <w:r w:rsidR="00642272">
        <w:t>näoilme muutumisest resoluutselt eksamikorra rikkumist järeldada.</w:t>
      </w:r>
    </w:p>
    <w:p w14:paraId="6FBA46D7" w14:textId="77777777" w:rsidR="008C0223" w:rsidRDefault="008C0223" w:rsidP="008C0223">
      <w:pPr>
        <w:pStyle w:val="Figure"/>
        <w:framePr w:wrap="notBeside"/>
      </w:pPr>
      <w:r>
        <w:rPr>
          <w:noProof/>
        </w:rPr>
        <w:lastRenderedPageBreak/>
        <w:drawing>
          <wp:inline distT="0" distB="0" distL="0" distR="0" wp14:anchorId="03657308" wp14:editId="62AAB18C">
            <wp:extent cx="2390547" cy="1728000"/>
            <wp:effectExtent l="0" t="0" r="0" b="5715"/>
            <wp:docPr id="43" name="Picture 43" descr="A person looking at the camera&#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r_pm.JPG"/>
                    <pic:cNvPicPr/>
                  </pic:nvPicPr>
                  <pic:blipFill rotWithShape="1">
                    <a:blip r:embed="rId53">
                      <a:extLst>
                        <a:ext uri="{28A0092B-C50C-407E-A947-70E740481C1C}">
                          <a14:useLocalDpi xmlns:a14="http://schemas.microsoft.com/office/drawing/2010/main" val="0"/>
                        </a:ext>
                      </a:extLst>
                    </a:blip>
                    <a:srcRect b="1927"/>
                    <a:stretch/>
                  </pic:blipFill>
                  <pic:spPr bwMode="auto">
                    <a:xfrm>
                      <a:off x="0" y="0"/>
                      <a:ext cx="2390775" cy="1728165"/>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1DDC6959" wp14:editId="361AA4F0">
            <wp:extent cx="2389505" cy="1728000"/>
            <wp:effectExtent l="0" t="0" r="0" b="5715"/>
            <wp:docPr id="44" name="Picture 44" descr="A person looking at the camera&#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r_vaatamine.JPG"/>
                    <pic:cNvPicPr/>
                  </pic:nvPicPr>
                  <pic:blipFill rotWithShape="1">
                    <a:blip r:embed="rId54">
                      <a:extLst>
                        <a:ext uri="{28A0092B-C50C-407E-A947-70E740481C1C}">
                          <a14:useLocalDpi xmlns:a14="http://schemas.microsoft.com/office/drawing/2010/main" val="0"/>
                        </a:ext>
                      </a:extLst>
                    </a:blip>
                    <a:srcRect b="813"/>
                    <a:stretch/>
                  </pic:blipFill>
                  <pic:spPr bwMode="auto">
                    <a:xfrm>
                      <a:off x="0" y="0"/>
                      <a:ext cx="2390400" cy="172864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D7155EE" wp14:editId="25466168">
            <wp:extent cx="2389159" cy="1764000"/>
            <wp:effectExtent l="0" t="0" r="0" b="8255"/>
            <wp:docPr id="45" name="Picture 45" descr="A person sitting at a desk&#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l_pm.JPG"/>
                    <pic:cNvPicPr/>
                  </pic:nvPicPr>
                  <pic:blipFill rotWithShape="1">
                    <a:blip r:embed="rId55">
                      <a:extLst>
                        <a:ext uri="{28A0092B-C50C-407E-A947-70E740481C1C}">
                          <a14:useLocalDpi xmlns:a14="http://schemas.microsoft.com/office/drawing/2010/main" val="0"/>
                        </a:ext>
                      </a:extLst>
                    </a:blip>
                    <a:srcRect l="36" t="-2" r="36" b="1422"/>
                    <a:stretch/>
                  </pic:blipFill>
                  <pic:spPr bwMode="auto">
                    <a:xfrm>
                      <a:off x="0" y="0"/>
                      <a:ext cx="2390400" cy="176491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4A165C4" wp14:editId="29E99712">
            <wp:extent cx="2388760" cy="1764000"/>
            <wp:effectExtent l="0" t="0" r="0" b="8255"/>
            <wp:docPr id="46" name="Picture 46" descr="A person smiling for the camera&#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l_yt_naer.JPG"/>
                    <pic:cNvPicPr/>
                  </pic:nvPicPr>
                  <pic:blipFill rotWithShape="1">
                    <a:blip r:embed="rId56">
                      <a:extLst>
                        <a:ext uri="{28A0092B-C50C-407E-A947-70E740481C1C}">
                          <a14:useLocalDpi xmlns:a14="http://schemas.microsoft.com/office/drawing/2010/main" val="0"/>
                        </a:ext>
                      </a:extLst>
                    </a:blip>
                    <a:srcRect b="2460"/>
                    <a:stretch/>
                  </pic:blipFill>
                  <pic:spPr bwMode="auto">
                    <a:xfrm>
                      <a:off x="0" y="0"/>
                      <a:ext cx="2390400" cy="1765211"/>
                    </a:xfrm>
                    <a:prstGeom prst="rect">
                      <a:avLst/>
                    </a:prstGeom>
                    <a:ln>
                      <a:noFill/>
                    </a:ln>
                    <a:extLst>
                      <a:ext uri="{53640926-AAD7-44D8-BBD7-CCE9431645EC}">
                        <a14:shadowObscured xmlns:a14="http://schemas.microsoft.com/office/drawing/2010/main"/>
                      </a:ext>
                    </a:extLst>
                  </pic:spPr>
                </pic:pic>
              </a:graphicData>
            </a:graphic>
          </wp:inline>
        </w:drawing>
      </w:r>
    </w:p>
    <w:p w14:paraId="539C2D40" w14:textId="1A303068" w:rsidR="008C0223" w:rsidRDefault="008C0223" w:rsidP="008C0223">
      <w:pPr>
        <w:pStyle w:val="Caption"/>
        <w:framePr w:hSpace="510" w:wrap="notBeside" w:vAnchor="text" w:hAnchor="margin" w:xAlign="center" w:y="1"/>
      </w:pPr>
      <w:bookmarkStart w:id="215" w:name="_Ref511591350"/>
      <w:bookmarkStart w:id="216" w:name="_Toc513208673"/>
      <w:r>
        <w:t xml:space="preserve">Joonis </w:t>
      </w:r>
      <w:r w:rsidR="00811CB1">
        <w:fldChar w:fldCharType="begin"/>
      </w:r>
      <w:r w:rsidR="00811CB1">
        <w:instrText xml:space="preserve"> SEQ Joonis \* ARABIC </w:instrText>
      </w:r>
      <w:r w:rsidR="00811CB1">
        <w:fldChar w:fldCharType="separate"/>
      </w:r>
      <w:r w:rsidR="008D1A91">
        <w:rPr>
          <w:noProof/>
        </w:rPr>
        <w:t>25</w:t>
      </w:r>
      <w:r w:rsidR="00811CB1">
        <w:rPr>
          <w:noProof/>
        </w:rPr>
        <w:fldChar w:fldCharType="end"/>
      </w:r>
      <w:bookmarkEnd w:id="215"/>
      <w:r>
        <w:t>. Erinevad reaktsioonid</w:t>
      </w:r>
      <w:r w:rsidR="007A6A38">
        <w:t xml:space="preserve"> vaatamise ja muud tüüpi katsetel</w:t>
      </w:r>
      <w:r w:rsidR="00B2213A">
        <w:t xml:space="preserve"> (erakogu)</w:t>
      </w:r>
      <w:r>
        <w:t>.</w:t>
      </w:r>
      <w:bookmarkEnd w:id="216"/>
    </w:p>
    <w:p w14:paraId="548249AB" w14:textId="21C81E49" w:rsidR="00BF1DE4" w:rsidRDefault="005A71C0" w:rsidP="0032488A">
      <w:pPr>
        <w:pStyle w:val="BodyText"/>
      </w:pPr>
      <w:r>
        <w:t>c</w:t>
      </w:r>
      <w:r w:rsidR="006A6FB7">
        <w:t xml:space="preserve"> tavapärase kombega</w:t>
      </w:r>
      <w:r w:rsidR="00F24ACC">
        <w:t>.</w:t>
      </w:r>
      <w:r w:rsidR="00FC3F6A">
        <w:t xml:space="preserve"> Ülejäänud osalejad olid katsete sooritamise ajal üldjuhul </w:t>
      </w:r>
      <w:r w:rsidR="007B08D7">
        <w:t>vait</w:t>
      </w:r>
      <w:r w:rsidR="00FC3F6A">
        <w:t>, aeg-ajalt esines vaid köhatamist, haigutusi või nihelemisega kaasnevaid helisid.</w:t>
      </w:r>
      <w:r w:rsidR="00927D8F">
        <w:t xml:space="preserve"> Sellest tulenevalt saab kinnitust oletus, et kui kaitsemeetmena on kasutusel ruumihelist inimkõne tuvastamine, tuleb kandidaatidele selgitada, et testi sooritamise ajal peab ruumis valitsema vaikus.</w:t>
      </w:r>
    </w:p>
    <w:p w14:paraId="5BF71286" w14:textId="1B943FBD" w:rsidR="0032488A" w:rsidRDefault="0032488A" w:rsidP="0032488A">
      <w:pPr>
        <w:pStyle w:val="BodyText"/>
      </w:pPr>
      <w:r>
        <w:t>Kuigi katses osalejatele ei olnud eelnevalt võimalikke ründeid tutvustatud, toodi pärast katseid</w:t>
      </w:r>
      <w:r w:rsidR="005A7DF8">
        <w:t xml:space="preserve"> uurimuse tausta selgitamise peale</w:t>
      </w:r>
      <w:r>
        <w:t xml:space="preserve"> esile ründevõimalus, kus vahetult arvutiekraani alla on asetatud lisaseade, nagu mobiiltelefon, tahvel- või sülearvuti, mida kasutatakse sisseastumistesti ajal kõrvalise abi saamiseks. </w:t>
      </w:r>
      <w:r w:rsidR="005A7DF8">
        <w:t xml:space="preserve">Lisaseadme poole vaatamist on kerge segi ajada klaviatuuri vaatamisega, mistõttu saab püstitada kaks </w:t>
      </w:r>
      <w:r w:rsidR="00FD6D8C">
        <w:t>väidet</w:t>
      </w:r>
      <w:r w:rsidR="005A7DF8">
        <w:t>:</w:t>
      </w:r>
    </w:p>
    <w:p w14:paraId="643DE984" w14:textId="346061F3" w:rsidR="005A7DF8" w:rsidRDefault="005A7DF8" w:rsidP="005A7DF8">
      <w:pPr>
        <w:pStyle w:val="BodyText"/>
        <w:numPr>
          <w:ilvl w:val="0"/>
          <w:numId w:val="23"/>
        </w:numPr>
      </w:pPr>
      <w:r>
        <w:t>kui kandidaadi pilk on suunatud alla, kuid sisseastumistestiks kasutataval arvutil puudub klaviatuurisisend, on võimalus, et infovahetuseks kasutatakse vahetult ekraani all asuvat lisaseadet;</w:t>
      </w:r>
    </w:p>
    <w:p w14:paraId="01EC4F34" w14:textId="42855164" w:rsidR="00D17DCD" w:rsidRPr="005A71C0" w:rsidRDefault="005A7DF8" w:rsidP="00D17DCD">
      <w:pPr>
        <w:spacing w:line="360" w:lineRule="auto"/>
        <w:jc w:val="both"/>
        <w:sectPr w:rsidR="00D17DCD" w:rsidRPr="005A71C0" w:rsidSect="003C451D">
          <w:footnotePr>
            <w:numRestart w:val="eachPage"/>
          </w:footnotePr>
          <w:pgSz w:w="11907" w:h="16840" w:code="9"/>
          <w:pgMar w:top="1418" w:right="1701" w:bottom="1418" w:left="1701" w:header="709" w:footer="851" w:gutter="0"/>
          <w:cols w:space="708"/>
        </w:sectPr>
      </w:pPr>
      <w:r>
        <w:t>kui ruumihelis on kosta klahvivajutusi, kuid arvutil puudub klaviatuurisisend, kasutatakse suure tõenäosusega klaviatuuriga lisaseadet.</w:t>
      </w:r>
      <w:r w:rsidR="00D17DCD" w:rsidRPr="00D17DCD">
        <w:t xml:space="preserve"> </w:t>
      </w:r>
      <w:r w:rsidR="00D17DCD">
        <w:t>.</w:t>
      </w:r>
      <w:r w:rsidR="00D17DCD" w:rsidRPr="005A71C0">
        <w:t xml:space="preserve"> </w:t>
      </w:r>
    </w:p>
    <w:p w14:paraId="61A7206E" w14:textId="6214B777" w:rsidR="00D17DCD" w:rsidRDefault="00D17DCD" w:rsidP="00D17DCD">
      <w:pPr>
        <w:pStyle w:val="Heading1"/>
      </w:pPr>
      <w:r>
        <w:lastRenderedPageBreak/>
        <w:t>Testrakendus</w:t>
      </w:r>
    </w:p>
    <w:p w14:paraId="585FB534" w14:textId="3464F196" w:rsidR="005A71C0" w:rsidRPr="00EF5E73" w:rsidRDefault="004040C0" w:rsidP="00D17DCD">
      <w:pPr>
        <w:pStyle w:val="BodyText"/>
        <w:rPr>
          <w:i/>
        </w:rPr>
      </w:pPr>
      <w:r>
        <w:t>Internetis on kättesaadaval palju</w:t>
      </w:r>
      <w:r w:rsidR="002315CD">
        <w:t xml:space="preserve"> tasuta</w:t>
      </w:r>
      <w:r>
        <w:t xml:space="preserve"> teeke ja lahendusi, mida saaks kasutada varasemalt mainitud kaitsemeetmete teostamiseks. Käesolevas peatükis on lähemalt uuritud mõnd </w:t>
      </w:r>
      <w:r w:rsidR="001A782E" w:rsidRPr="00D6152F">
        <w:t>JavaScripti</w:t>
      </w:r>
      <w:r w:rsidR="001A782E">
        <w:t xml:space="preserve"> </w:t>
      </w:r>
      <w:r>
        <w:t>lahendust, mis võimaldavad tuvastada inimkõne</w:t>
      </w:r>
      <w:r w:rsidR="001A782E">
        <w:t>t</w:t>
      </w:r>
      <w:r>
        <w:t>, nägusid ja silmade liikumist.</w:t>
      </w:r>
    </w:p>
    <w:p w14:paraId="1B6C1D8E" w14:textId="24E8F647" w:rsidR="001A782E" w:rsidRDefault="001A782E" w:rsidP="00D17DCD">
      <w:pPr>
        <w:pStyle w:val="BodyText"/>
      </w:pPr>
      <w:r>
        <w:t xml:space="preserve">Nende hõlpsamaks testimiseks on koostatud algeline veebirakendus, kasutades </w:t>
      </w:r>
      <w:r w:rsidRPr="00EF5E73">
        <w:t>HTMLi</w:t>
      </w:r>
      <w:r>
        <w:t xml:space="preserve">, </w:t>
      </w:r>
      <w:r w:rsidRPr="00EF5E73">
        <w:t>CSSi</w:t>
      </w:r>
      <w:r>
        <w:t>,</w:t>
      </w:r>
      <w:r w:rsidR="00D6152F">
        <w:t xml:space="preserve"> BootStrapi,</w:t>
      </w:r>
      <w:r>
        <w:t xml:space="preserve"> </w:t>
      </w:r>
      <w:r w:rsidRPr="00D6152F">
        <w:t>JavaScripti</w:t>
      </w:r>
      <w:r>
        <w:t xml:space="preserve"> ja </w:t>
      </w:r>
      <w:r w:rsidRPr="00D6152F">
        <w:t>jQuery’t</w:t>
      </w:r>
      <w:r>
        <w:t>.</w:t>
      </w:r>
      <w:r w:rsidR="00C7125E">
        <w:t xml:space="preserve"> Veebirakenduse kasutajaliides koosneb </w:t>
      </w:r>
      <w:r w:rsidR="00D6152F">
        <w:t xml:space="preserve">välistelt </w:t>
      </w:r>
      <w:r w:rsidR="00C7125E">
        <w:t>liidestelt saadud infot sisaldavast tabelist, nuppudest, millega käivitada isikutuvastuse funktsioone ja veebikaamera videovoogu kuvavast elemendist.</w:t>
      </w:r>
    </w:p>
    <w:p w14:paraId="41D239C7" w14:textId="2E1B4309" w:rsidR="00C7125E" w:rsidRDefault="00C7125E" w:rsidP="00D17DCD">
      <w:pPr>
        <w:pStyle w:val="BodyText"/>
      </w:pPr>
      <w:r>
        <w:t>asd</w:t>
      </w:r>
    </w:p>
    <w:p w14:paraId="66E77953" w14:textId="70B0E0E6" w:rsidR="00C7125E" w:rsidRDefault="00C7125E" w:rsidP="00D17DCD">
      <w:pPr>
        <w:pStyle w:val="BodyText"/>
      </w:pPr>
      <w:r>
        <w:t>asd</w:t>
      </w:r>
    </w:p>
    <w:p w14:paraId="4CB0D5F5" w14:textId="0A35E76B" w:rsidR="00C7125E" w:rsidRPr="001A782E" w:rsidRDefault="00C7125E" w:rsidP="00D17DCD">
      <w:pPr>
        <w:pStyle w:val="BodyText"/>
      </w:pPr>
      <w:r>
        <w:t>asd</w:t>
      </w:r>
    </w:p>
    <w:p w14:paraId="6EE55C73" w14:textId="6AC084C5" w:rsidR="004040C0" w:rsidRDefault="004040C0" w:rsidP="004040C0">
      <w:pPr>
        <w:pStyle w:val="Heading2"/>
      </w:pPr>
      <w:r>
        <w:t xml:space="preserve">Ruumiheli analüüs ja kõnetuvastus </w:t>
      </w:r>
      <w:r w:rsidR="00B95745">
        <w:rPr>
          <w:i/>
        </w:rPr>
        <w:t>Web Speech</w:t>
      </w:r>
      <w:r>
        <w:t xml:space="preserve"> </w:t>
      </w:r>
      <w:r w:rsidR="003F2BBC">
        <w:t>rakendus</w:t>
      </w:r>
      <w:r>
        <w:t>liidesega</w:t>
      </w:r>
    </w:p>
    <w:p w14:paraId="1C07FC54" w14:textId="48A5E02C" w:rsidR="004040C0" w:rsidRDefault="00252EA4" w:rsidP="004040C0">
      <w:pPr>
        <w:pStyle w:val="BodyText"/>
      </w:pPr>
      <w:r>
        <w:t>W3C ehk r</w:t>
      </w:r>
      <w:r w:rsidR="00165306">
        <w:t xml:space="preserve">ahvusvahelise Interneti ja veebiga </w:t>
      </w:r>
      <w:r>
        <w:t>tegelevate firmade konsortsium</w:t>
      </w:r>
      <w:r w:rsidR="00165306">
        <w:t xml:space="preserve">i </w:t>
      </w:r>
      <w:r w:rsidR="003F2BBC">
        <w:rPr>
          <w:i/>
        </w:rPr>
        <w:t>Web Speech</w:t>
      </w:r>
      <w:r>
        <w:rPr>
          <w:i/>
        </w:rPr>
        <w:t xml:space="preserve"> </w:t>
      </w:r>
      <w:r w:rsidRPr="003F2BBC">
        <w:rPr>
          <w:i/>
        </w:rPr>
        <w:t>API</w:t>
      </w:r>
      <w:r>
        <w:rPr>
          <w:i/>
        </w:rPr>
        <w:t xml:space="preserve"> </w:t>
      </w:r>
      <w:r w:rsidRPr="00252EA4">
        <w:t>ehk</w:t>
      </w:r>
      <w:r w:rsidR="003F2BBC">
        <w:t xml:space="preserve"> rakendusliides</w:t>
      </w:r>
      <w:r w:rsidR="00165306">
        <w:t>e</w:t>
      </w:r>
      <w:r>
        <w:t xml:space="preserve"> </w:t>
      </w:r>
      <w:r w:rsidR="00165306">
        <w:t xml:space="preserve">eesmärgiks on </w:t>
      </w:r>
      <w:r>
        <w:t xml:space="preserve">hõlbustada arendajatel veebibrauseris kasutada </w:t>
      </w:r>
      <w:r w:rsidR="00B148C3">
        <w:t>kõnetuvastust,</w:t>
      </w:r>
      <w:r>
        <w:t xml:space="preserve"> näit</w:t>
      </w:r>
      <w:r w:rsidR="00B148C3">
        <w:t>eks inimkõne muutmisel</w:t>
      </w:r>
      <w:r>
        <w:t xml:space="preserve"> tekstisisendi</w:t>
      </w:r>
      <w:r w:rsidR="00B148C3">
        <w:t xml:space="preserve">ks, </w:t>
      </w:r>
      <w:r>
        <w:t xml:space="preserve">veebilehel kuvatud </w:t>
      </w:r>
      <w:r w:rsidR="00B148C3">
        <w:t>teksti esitamisel</w:t>
      </w:r>
      <w:r>
        <w:t xml:space="preserve"> inimkõnena</w:t>
      </w:r>
      <w:r w:rsidR="00B148C3">
        <w:t>, hääl</w:t>
      </w:r>
      <w:r w:rsidR="00FE7221">
        <w:t>käskude esitamisel või</w:t>
      </w:r>
      <w:r w:rsidR="00B148C3">
        <w:t xml:space="preserve"> </w:t>
      </w:r>
      <w:r w:rsidR="00FE7221">
        <w:t>otsingu teostamisel</w:t>
      </w:r>
      <w:r>
        <w:t xml:space="preserve"> </w:t>
      </w:r>
      <w:r>
        <w:fldChar w:fldCharType="begin" w:fldLock="1"/>
      </w:r>
      <w:r w:rsidR="00C62429">
        <w:instrText>ADDIN CSL_CITATION { "citationItems" : [ { "id" : "ITEM-1", "itemData" : { "URL" : "https://w3c.github.io/speech-api/webspeechapi.html#speechreco-section", "accessed" : { "date-parts" : [ [ "2018", "4", "30" ] ] }, "id" : "ITEM-1", "issued" : { "date-parts" : [ [ "0" ] ] }, "title" : "Web Speech API Specification", "type" : "webpage" }, "uris" : [ "http://www.mendeley.com/documents/?uuid=b77dec59-9f92-3c4d-9d6e-049b045d32a8" ] } ], "mendeley" : { "formattedCitation" : "[138]", "plainTextFormattedCitation" : "[138]", "previouslyFormattedCitation" : "[138]" }, "properties" : {  }, "schema" : "https://github.com/citation-style-language/schema/raw/master/csl-citation.json" }</w:instrText>
      </w:r>
      <w:r>
        <w:fldChar w:fldCharType="separate"/>
      </w:r>
      <w:r w:rsidR="00C62429" w:rsidRPr="00C62429">
        <w:rPr>
          <w:noProof/>
        </w:rPr>
        <w:t>[138]</w:t>
      </w:r>
      <w:r>
        <w:fldChar w:fldCharType="end"/>
      </w:r>
      <w:r>
        <w:t>.</w:t>
      </w:r>
      <w:r w:rsidR="00FE7221">
        <w:t xml:space="preserve"> </w:t>
      </w:r>
      <w:r w:rsidR="0087241E">
        <w:t>Veebirakenduse leheküljele navigeerides küsitakse kasutajalt luba mikrofoni kasutamiseks, mida on vaja võimaldada kõnetuvastuse töötamiseks.</w:t>
      </w:r>
      <w:r w:rsidR="00B94FE9">
        <w:t xml:space="preserve"> </w:t>
      </w:r>
      <w:r w:rsidR="00FE7221">
        <w:t>Kõnet saab tuvastada ühekordselt või pidevalt.</w:t>
      </w:r>
      <w:r w:rsidR="008F14E7">
        <w:t xml:space="preserve"> Käesoleva töö raames on ruumihelist inimkõne pidevaks tuvastamiseks kasutatud </w:t>
      </w:r>
      <w:r w:rsidR="008F14E7">
        <w:rPr>
          <w:i/>
        </w:rPr>
        <w:t>Web Speech API</w:t>
      </w:r>
      <w:r w:rsidR="008F14E7">
        <w:t xml:space="preserve"> </w:t>
      </w:r>
      <w:r w:rsidR="008F14E7">
        <w:rPr>
          <w:i/>
        </w:rPr>
        <w:t>SpeechRecognition</w:t>
      </w:r>
      <w:r w:rsidR="008F14E7">
        <w:t xml:space="preserve"> liidest.</w:t>
      </w:r>
      <w:r w:rsidR="00AB5C6A">
        <w:t xml:space="preserve"> Kahjuks töötab </w:t>
      </w:r>
      <w:r w:rsidR="006D445B">
        <w:t>antud</w:t>
      </w:r>
      <w:r w:rsidR="00AB5C6A">
        <w:t xml:space="preserve"> liides töölauabrauseritest vaid Chrome’is</w:t>
      </w:r>
      <w:r w:rsidR="009657F9">
        <w:t xml:space="preserve"> </w:t>
      </w:r>
      <w:r w:rsidR="009657F9">
        <w:fldChar w:fldCharType="begin" w:fldLock="1"/>
      </w:r>
      <w:r w:rsidR="00C62429">
        <w:instrText>ADDIN CSL_CITATION { "citationItems" : [ { "id" : "ITEM-1", "itemData" : { "URL" : "https://developer.mozilla.org/en-US/docs/Web/API/SpeechRecognition", "accessed" : { "date-parts" : [ [ "2018", "4", "30" ] ] }, "id" : "ITEM-1", "issued" : { "date-parts" : [ [ "0" ] ] }, "title" : "SpeechRecognition - Web APIs | MDN", "type" : "webpage" }, "uris" : [ "http://www.mendeley.com/documents/?uuid=506168d9-58c1-3399-8fd0-5555fdfe7d2b" ] } ], "mendeley" : { "formattedCitation" : "[139]", "plainTextFormattedCitation" : "[139]", "previouslyFormattedCitation" : "[139]" }, "properties" : {  }, "schema" : "https://github.com/citation-style-language/schema/raw/master/csl-citation.json" }</w:instrText>
      </w:r>
      <w:r w:rsidR="009657F9">
        <w:fldChar w:fldCharType="separate"/>
      </w:r>
      <w:r w:rsidR="00C62429" w:rsidRPr="00C62429">
        <w:rPr>
          <w:noProof/>
        </w:rPr>
        <w:t>[139]</w:t>
      </w:r>
      <w:r w:rsidR="009657F9">
        <w:fldChar w:fldCharType="end"/>
      </w:r>
      <w:r w:rsidR="006D445B">
        <w:t>, mistõttu kehtib edasine tekst vaid tolle veebilehitseja kohta</w:t>
      </w:r>
      <w:r w:rsidR="00AB5C6A">
        <w:t>.</w:t>
      </w:r>
    </w:p>
    <w:p w14:paraId="5BE9241C" w14:textId="1FE32250" w:rsidR="00B94FE9" w:rsidRPr="00AD4D05" w:rsidRDefault="00B94FE9" w:rsidP="004040C0">
      <w:pPr>
        <w:pStyle w:val="BodyText"/>
      </w:pPr>
      <w:r>
        <w:t>Programmeeritud lahendus on äärmiselt elementaarne</w:t>
      </w:r>
      <w:r w:rsidR="00526DB7">
        <w:t>, kuna eesmärgiks oli vaid inimkõne esinemise tuvastamine ruumi helipildis</w:t>
      </w:r>
      <w:r w:rsidR="009D2B98">
        <w:t xml:space="preserve"> (vt </w:t>
      </w:r>
      <w:r w:rsidR="009D2B98">
        <w:fldChar w:fldCharType="begin"/>
      </w:r>
      <w:r w:rsidR="009D2B98">
        <w:instrText xml:space="preserve"> REF _Ref512854172 \h </w:instrText>
      </w:r>
      <w:r w:rsidR="009D2B98">
        <w:fldChar w:fldCharType="separate"/>
      </w:r>
      <w:r w:rsidR="009D2B98">
        <w:t xml:space="preserve">Joonis </w:t>
      </w:r>
      <w:r w:rsidR="009D2B98">
        <w:rPr>
          <w:noProof/>
        </w:rPr>
        <w:t>26</w:t>
      </w:r>
      <w:r w:rsidR="009D2B98">
        <w:fldChar w:fldCharType="end"/>
      </w:r>
      <w:r w:rsidR="009D2B98">
        <w:t>)</w:t>
      </w:r>
      <w:r>
        <w:t xml:space="preserve">. </w:t>
      </w:r>
      <w:r w:rsidR="002C3792">
        <w:t xml:space="preserve">Samuti ei ole oluline, </w:t>
      </w:r>
      <w:r w:rsidR="002C3792">
        <w:lastRenderedPageBreak/>
        <w:t>mis keeles kasutaja räägib. Sellest tulenevalt on määramata jäetud keele (</w:t>
      </w:r>
      <w:r w:rsidR="002C3792">
        <w:rPr>
          <w:i/>
        </w:rPr>
        <w:t>lang</w:t>
      </w:r>
      <w:r w:rsidR="002C3792">
        <w:t>) atribuut, mis tähendab, et keel määrataks</w:t>
      </w:r>
      <w:r w:rsidR="009D2B98">
        <w:t>e HTML-</w:t>
      </w:r>
      <w:r w:rsidR="002C3792">
        <w:t xml:space="preserve">dokumendi või kasutajaagendi keelesätete järgi </w:t>
      </w:r>
      <w:r w:rsidR="002C3792">
        <w:fldChar w:fldCharType="begin" w:fldLock="1"/>
      </w:r>
      <w:r w:rsidR="00C62429">
        <w:instrText>ADDIN CSL_CITATION { "citationItems" : [ { "id" : "ITEM-1", "itemData" : { "URL" : "https://developer.mozilla.org/en-US/docs/Web/API/SpeechRecognition", "accessed" : { "date-parts" : [ [ "2018", "4", "30" ] ] }, "id" : "ITEM-1", "issued" : { "date-parts" : [ [ "0" ] ] }, "title" : "SpeechRecognition - Web APIs | MDN", "type" : "webpage" }, "uris" : [ "http://www.mendeley.com/documents/?uuid=506168d9-58c1-3399-8fd0-5555fdfe7d2b" ] } ], "mendeley" : { "formattedCitation" : "[139]", "plainTextFormattedCitation" : "[139]", "previouslyFormattedCitation" : "[139]" }, "properties" : {  }, "schema" : "https://github.com/citation-style-language/schema/raw/master/csl-citation.json" }</w:instrText>
      </w:r>
      <w:r w:rsidR="002C3792">
        <w:fldChar w:fldCharType="separate"/>
      </w:r>
      <w:r w:rsidR="00C62429" w:rsidRPr="00C62429">
        <w:rPr>
          <w:noProof/>
        </w:rPr>
        <w:t>[139]</w:t>
      </w:r>
      <w:r w:rsidR="002C3792">
        <w:fldChar w:fldCharType="end"/>
      </w:r>
      <w:r w:rsidR="002C3792">
        <w:t xml:space="preserve">. </w:t>
      </w:r>
      <w:r w:rsidR="009D2B98">
        <w:t xml:space="preserve">Pideva tuvastamise tagamiseks on </w:t>
      </w:r>
      <w:r w:rsidR="009D2B98">
        <w:rPr>
          <w:i/>
        </w:rPr>
        <w:t>continuous</w:t>
      </w:r>
      <w:r w:rsidR="009D2B98">
        <w:t xml:space="preserve"> atribuut seatud tõeseks. Kui tuvastatakse kõnelemise algus (</w:t>
      </w:r>
      <w:r w:rsidR="009D2B98">
        <w:rPr>
          <w:i/>
        </w:rPr>
        <w:t>onspeechstart</w:t>
      </w:r>
      <w:r w:rsidR="009D2B98">
        <w:t>) või lõpp (</w:t>
      </w:r>
      <w:r w:rsidR="009D2B98">
        <w:rPr>
          <w:i/>
        </w:rPr>
        <w:t>onspeechend</w:t>
      </w:r>
      <w:r w:rsidR="009D2B98">
        <w:t>), kuvatakse vastav info veebirakenduse ülevaatlikus tabelis</w:t>
      </w:r>
      <w:r w:rsidR="00A7352A">
        <w:t xml:space="preserve"> (funktsioon</w:t>
      </w:r>
      <w:r w:rsidR="00783FCB">
        <w:t>iga</w:t>
      </w:r>
      <w:r w:rsidR="00A7352A">
        <w:t xml:space="preserve"> </w:t>
      </w:r>
      <w:r w:rsidR="00A7352A">
        <w:rPr>
          <w:i/>
        </w:rPr>
        <w:t>changeSpeakingStatus</w:t>
      </w:r>
      <w:r w:rsidR="00A7352A">
        <w:t>)</w:t>
      </w:r>
      <w:r w:rsidR="009D2B98">
        <w:t xml:space="preserve"> ning konsooli logitakse vastav märge koos ajatempliga.</w:t>
      </w:r>
      <w:r w:rsidR="00783FCB">
        <w:t xml:space="preserve"> Lõpliku lahenduse korral salvestataks tegevuslogi konsooli asemel spetsiaalsesse logifaili, kuid liideste testimisel piisab ka info väljastamisest konsooli.</w:t>
      </w:r>
      <w:r w:rsidR="00AD4D05">
        <w:t xml:space="preserve"> Kõne lõppedes tehakse ühtlasi kõnetuvastusele taaskäivitus (</w:t>
      </w:r>
      <w:r w:rsidR="007D4DFE">
        <w:rPr>
          <w:i/>
        </w:rPr>
        <w:t>stop()</w:t>
      </w:r>
      <w:r w:rsidR="007D4DFE">
        <w:t xml:space="preserve"> ja </w:t>
      </w:r>
      <w:r w:rsidR="00AD4D05">
        <w:rPr>
          <w:i/>
        </w:rPr>
        <w:t>start()</w:t>
      </w:r>
      <w:r w:rsidR="00AD4D05">
        <w:t>).</w:t>
      </w:r>
    </w:p>
    <w:p w14:paraId="595626D6" w14:textId="77777777" w:rsidR="00526DB7" w:rsidRDefault="00526DB7" w:rsidP="001A782E">
      <w:pPr>
        <w:pStyle w:val="Programcode"/>
        <w:ind w:left="1440"/>
      </w:pPr>
      <w:r>
        <w:t>var recognition = new (window.SpeechRecognition ||</w:t>
      </w:r>
    </w:p>
    <w:p w14:paraId="1DDF245F" w14:textId="3289F3AB" w:rsidR="00526DB7" w:rsidRDefault="00526DB7" w:rsidP="001A782E">
      <w:pPr>
        <w:pStyle w:val="Programcode"/>
        <w:ind w:left="1440"/>
      </w:pPr>
      <w:r>
        <w:t xml:space="preserve">   </w:t>
      </w:r>
      <w:r w:rsidR="00AF66A4">
        <w:tab/>
      </w:r>
      <w:r w:rsidR="00AF66A4">
        <w:tab/>
      </w:r>
      <w:r w:rsidR="00AF66A4">
        <w:tab/>
        <w:t xml:space="preserve">   </w:t>
      </w:r>
      <w:r>
        <w:t>window.webkitSpeechRecognition ||</w:t>
      </w:r>
    </w:p>
    <w:p w14:paraId="7DCB3F25" w14:textId="46163C74" w:rsidR="00526DB7" w:rsidRDefault="00526DB7" w:rsidP="001A782E">
      <w:pPr>
        <w:pStyle w:val="Programcode"/>
        <w:ind w:left="1440"/>
      </w:pPr>
      <w:r>
        <w:t xml:space="preserve">   </w:t>
      </w:r>
      <w:r w:rsidR="00AF66A4">
        <w:tab/>
      </w:r>
      <w:r w:rsidR="00AF66A4">
        <w:tab/>
      </w:r>
      <w:r w:rsidR="00AF66A4">
        <w:tab/>
        <w:t xml:space="preserve">   </w:t>
      </w:r>
      <w:r>
        <w:t>window.mozSpeechRecognition ||</w:t>
      </w:r>
    </w:p>
    <w:p w14:paraId="122249A5" w14:textId="470AF86D" w:rsidR="00526DB7" w:rsidRDefault="00526DB7" w:rsidP="001A782E">
      <w:pPr>
        <w:pStyle w:val="Programcode"/>
        <w:ind w:left="1440"/>
      </w:pPr>
      <w:r>
        <w:t xml:space="preserve">   </w:t>
      </w:r>
      <w:r w:rsidR="00AF66A4">
        <w:tab/>
      </w:r>
      <w:r w:rsidR="00AF66A4">
        <w:tab/>
      </w:r>
      <w:r w:rsidR="00AF66A4">
        <w:tab/>
        <w:t xml:space="preserve">   </w:t>
      </w:r>
      <w:r>
        <w:t>window.msSpeechRecognition)();</w:t>
      </w:r>
    </w:p>
    <w:p w14:paraId="486FEE98" w14:textId="77777777" w:rsidR="00526DB7" w:rsidRDefault="00526DB7" w:rsidP="001A782E">
      <w:pPr>
        <w:pStyle w:val="Programcode"/>
        <w:ind w:left="1440"/>
      </w:pPr>
      <w:r>
        <w:t>recognition.continuous = true;</w:t>
      </w:r>
    </w:p>
    <w:p w14:paraId="3B4EA21B" w14:textId="6BE24BAE" w:rsidR="00526DB7" w:rsidRDefault="00526DB7" w:rsidP="001A782E">
      <w:pPr>
        <w:pStyle w:val="Programcode"/>
        <w:ind w:left="720" w:firstLine="720"/>
      </w:pPr>
      <w:r>
        <w:t>var speaking = false;</w:t>
      </w:r>
    </w:p>
    <w:p w14:paraId="5DFDC7AE" w14:textId="77777777" w:rsidR="00AF66A4" w:rsidRDefault="00AF66A4" w:rsidP="001A782E">
      <w:pPr>
        <w:pStyle w:val="Programcode"/>
        <w:ind w:left="1440"/>
      </w:pPr>
      <w:r>
        <w:t>recognition.start();</w:t>
      </w:r>
    </w:p>
    <w:p w14:paraId="52ADBA07" w14:textId="637E3A82" w:rsidR="00526DB7" w:rsidRDefault="00526DB7" w:rsidP="001A782E">
      <w:pPr>
        <w:pStyle w:val="Programcode"/>
        <w:ind w:left="-720"/>
      </w:pPr>
    </w:p>
    <w:p w14:paraId="6DC67EAC" w14:textId="77777777" w:rsidR="00526DB7" w:rsidRDefault="00526DB7" w:rsidP="001A782E">
      <w:pPr>
        <w:pStyle w:val="Programcode"/>
        <w:ind w:left="1440"/>
      </w:pPr>
      <w:r>
        <w:t>recognition.onspeechstart = function() {</w:t>
      </w:r>
    </w:p>
    <w:p w14:paraId="72F68E68" w14:textId="4B0A4DD3" w:rsidR="00526DB7" w:rsidRDefault="00AF66A4" w:rsidP="001A782E">
      <w:pPr>
        <w:pStyle w:val="Programcode"/>
        <w:ind w:left="1440"/>
      </w:pPr>
      <w:r>
        <w:t xml:space="preserve">    console.log(</w:t>
      </w:r>
      <w:r w:rsidR="00561B6B">
        <w:t xml:space="preserve">+new Date + ' </w:t>
      </w:r>
      <w:r w:rsidR="00360967">
        <w:t>Speaking started.</w:t>
      </w:r>
      <w:r w:rsidR="00526DB7">
        <w:t>');</w:t>
      </w:r>
    </w:p>
    <w:p w14:paraId="77C22AC8" w14:textId="77777777" w:rsidR="00526DB7" w:rsidRDefault="00526DB7" w:rsidP="001A782E">
      <w:pPr>
        <w:pStyle w:val="Programcode"/>
        <w:ind w:left="1440"/>
      </w:pPr>
      <w:r>
        <w:t xml:space="preserve">    changeSpeakingStatus();</w:t>
      </w:r>
    </w:p>
    <w:p w14:paraId="6EF0365C" w14:textId="77777777" w:rsidR="00526DB7" w:rsidRDefault="00526DB7" w:rsidP="001A782E">
      <w:pPr>
        <w:pStyle w:val="Programcode"/>
        <w:ind w:left="1440"/>
      </w:pPr>
      <w:r>
        <w:t>};</w:t>
      </w:r>
    </w:p>
    <w:p w14:paraId="1062636E" w14:textId="77777777" w:rsidR="00526DB7" w:rsidRDefault="00526DB7" w:rsidP="001A782E">
      <w:pPr>
        <w:pStyle w:val="Programcode"/>
        <w:ind w:left="1440"/>
      </w:pPr>
    </w:p>
    <w:p w14:paraId="298D3E1E" w14:textId="77777777" w:rsidR="00526DB7" w:rsidRDefault="00526DB7" w:rsidP="001A782E">
      <w:pPr>
        <w:pStyle w:val="Programcode"/>
        <w:ind w:left="1440"/>
      </w:pPr>
      <w:r>
        <w:t>recognition.onspeechend = function () {</w:t>
      </w:r>
    </w:p>
    <w:p w14:paraId="2A94BF7E" w14:textId="54F4B681" w:rsidR="00526DB7" w:rsidRDefault="00526DB7" w:rsidP="001A782E">
      <w:pPr>
        <w:pStyle w:val="Programcode"/>
        <w:ind w:left="1440"/>
      </w:pPr>
      <w:r>
        <w:t xml:space="preserve">    console.log(</w:t>
      </w:r>
      <w:r w:rsidR="00561B6B">
        <w:t xml:space="preserve">+new Date + </w:t>
      </w:r>
      <w:r>
        <w:t>'</w:t>
      </w:r>
      <w:r w:rsidR="00561B6B">
        <w:t xml:space="preserve"> </w:t>
      </w:r>
      <w:r w:rsidR="00360967">
        <w:t>Speaking stopped.</w:t>
      </w:r>
      <w:r>
        <w:t>');</w:t>
      </w:r>
    </w:p>
    <w:p w14:paraId="27832043" w14:textId="77777777" w:rsidR="00526DB7" w:rsidRDefault="00526DB7" w:rsidP="001A782E">
      <w:pPr>
        <w:pStyle w:val="Programcode"/>
        <w:ind w:left="1440"/>
      </w:pPr>
      <w:r>
        <w:t xml:space="preserve">    recognition.stop();</w:t>
      </w:r>
    </w:p>
    <w:p w14:paraId="6C797BDC" w14:textId="77777777" w:rsidR="00526DB7" w:rsidRDefault="00526DB7" w:rsidP="001A782E">
      <w:pPr>
        <w:pStyle w:val="Programcode"/>
        <w:ind w:left="1440"/>
      </w:pPr>
      <w:r>
        <w:t xml:space="preserve">    changeSpeakingStatus();</w:t>
      </w:r>
    </w:p>
    <w:p w14:paraId="0B9198BE" w14:textId="77777777" w:rsidR="00526DB7" w:rsidRDefault="00526DB7" w:rsidP="001A782E">
      <w:pPr>
        <w:pStyle w:val="Programcode"/>
        <w:ind w:left="1440"/>
      </w:pPr>
      <w:r>
        <w:t xml:space="preserve">    setTimeout(function () {</w:t>
      </w:r>
    </w:p>
    <w:p w14:paraId="6B9D6133" w14:textId="77777777" w:rsidR="00526DB7" w:rsidRDefault="00526DB7" w:rsidP="001A782E">
      <w:pPr>
        <w:pStyle w:val="Programcode"/>
        <w:ind w:left="1440"/>
      </w:pPr>
      <w:r>
        <w:t xml:space="preserve">        recognition.start();</w:t>
      </w:r>
    </w:p>
    <w:p w14:paraId="0F00C256" w14:textId="5C3390FA" w:rsidR="00526DB7" w:rsidRDefault="00526DB7" w:rsidP="001A782E">
      <w:pPr>
        <w:pStyle w:val="Programcode"/>
        <w:ind w:left="1440"/>
      </w:pPr>
      <w:r>
        <w:t xml:space="preserve">    }, 1000);</w:t>
      </w:r>
      <w:r w:rsidR="00AF66A4">
        <w:t xml:space="preserve"> </w:t>
      </w:r>
    </w:p>
    <w:p w14:paraId="2B2C28EC" w14:textId="77777777" w:rsidR="00526DB7" w:rsidRDefault="00526DB7" w:rsidP="001A782E">
      <w:pPr>
        <w:pStyle w:val="Programcode"/>
        <w:ind w:left="1440"/>
      </w:pPr>
      <w:r>
        <w:t>};</w:t>
      </w:r>
    </w:p>
    <w:p w14:paraId="09C9D2DE" w14:textId="0606753A" w:rsidR="00526DB7" w:rsidRDefault="00526DB7" w:rsidP="001A782E">
      <w:pPr>
        <w:pStyle w:val="Programcode"/>
        <w:ind w:left="1440"/>
      </w:pPr>
    </w:p>
    <w:p w14:paraId="1EAB5037" w14:textId="77777777" w:rsidR="00526DB7" w:rsidRDefault="00526DB7" w:rsidP="001A782E">
      <w:pPr>
        <w:pStyle w:val="Programcode"/>
        <w:ind w:left="1440"/>
      </w:pPr>
      <w:r>
        <w:t>function changeSpeakingStatus() {</w:t>
      </w:r>
    </w:p>
    <w:p w14:paraId="2D30FEFC" w14:textId="77777777" w:rsidR="00526DB7" w:rsidRDefault="00526DB7" w:rsidP="001A782E">
      <w:pPr>
        <w:pStyle w:val="Programcode"/>
        <w:ind w:left="1440"/>
      </w:pPr>
      <w:r>
        <w:t xml:space="preserve">    speaking = !speaking;</w:t>
      </w:r>
    </w:p>
    <w:p w14:paraId="4BB2DB71" w14:textId="77777777" w:rsidR="00526DB7" w:rsidRDefault="00526DB7" w:rsidP="001A782E">
      <w:pPr>
        <w:pStyle w:val="Programcode"/>
        <w:ind w:left="1440"/>
      </w:pPr>
      <w:r>
        <w:t xml:space="preserve">    $('#speakingStatus').text(speaking.valueOf());</w:t>
      </w:r>
    </w:p>
    <w:p w14:paraId="557109E9" w14:textId="62A10881" w:rsidR="00526DB7" w:rsidRDefault="00526DB7" w:rsidP="001A782E">
      <w:pPr>
        <w:pStyle w:val="Programcode"/>
        <w:ind w:left="1440"/>
      </w:pPr>
      <w:r>
        <w:t>}</w:t>
      </w:r>
    </w:p>
    <w:p w14:paraId="3101EC65" w14:textId="3A592F38" w:rsidR="00AD4D05" w:rsidRPr="00AD4D05" w:rsidRDefault="00AF66A4" w:rsidP="00AD4D05">
      <w:pPr>
        <w:pStyle w:val="Caption"/>
      </w:pPr>
      <w:bookmarkStart w:id="217" w:name="_Ref512854172"/>
      <w:bookmarkStart w:id="218" w:name="_Toc513208674"/>
      <w:r>
        <w:t xml:space="preserve">Joonis </w:t>
      </w:r>
      <w:r w:rsidR="00811CB1">
        <w:fldChar w:fldCharType="begin"/>
      </w:r>
      <w:r w:rsidR="00811CB1">
        <w:instrText xml:space="preserve"> SEQ Joonis \* ARABIC </w:instrText>
      </w:r>
      <w:r w:rsidR="00811CB1">
        <w:fldChar w:fldCharType="separate"/>
      </w:r>
      <w:r w:rsidR="008D1A91">
        <w:rPr>
          <w:noProof/>
        </w:rPr>
        <w:t>26</w:t>
      </w:r>
      <w:r w:rsidR="00811CB1">
        <w:rPr>
          <w:noProof/>
        </w:rPr>
        <w:fldChar w:fldCharType="end"/>
      </w:r>
      <w:bookmarkEnd w:id="217"/>
      <w:r>
        <w:t>. Kõnetuvastuse programmikood.</w:t>
      </w:r>
      <w:bookmarkEnd w:id="218"/>
    </w:p>
    <w:p w14:paraId="2AB9684B" w14:textId="2BEBB06C" w:rsidR="00CA095A" w:rsidRPr="009657F9" w:rsidRDefault="009657F9" w:rsidP="009657F9">
      <w:pPr>
        <w:pStyle w:val="Programcode"/>
        <w:spacing w:line="360" w:lineRule="auto"/>
        <w:jc w:val="both"/>
        <w:rPr>
          <w:rFonts w:ascii="Times New Roman" w:hAnsi="Times New Roman"/>
          <w:sz w:val="24"/>
        </w:rPr>
      </w:pPr>
      <w:r>
        <w:rPr>
          <w:rFonts w:ascii="Times New Roman" w:hAnsi="Times New Roman"/>
          <w:sz w:val="24"/>
        </w:rPr>
        <w:lastRenderedPageBreak/>
        <w:t xml:space="preserve">Chrome’i veebilehitseja </w:t>
      </w:r>
      <w:r w:rsidR="00A52D93">
        <w:rPr>
          <w:rFonts w:ascii="Times New Roman" w:hAnsi="Times New Roman"/>
          <w:sz w:val="24"/>
        </w:rPr>
        <w:t>lõpetab teatud aja möödudes kõnetuvastuse</w:t>
      </w:r>
      <w:r w:rsidR="001B79CF">
        <w:rPr>
          <w:rFonts w:ascii="Times New Roman" w:hAnsi="Times New Roman"/>
          <w:sz w:val="24"/>
        </w:rPr>
        <w:t xml:space="preserve"> </w:t>
      </w:r>
      <w:r w:rsidR="001B79CF">
        <w:rPr>
          <w:rFonts w:ascii="Times New Roman" w:hAnsi="Times New Roman"/>
          <w:sz w:val="24"/>
        </w:rPr>
        <w:fldChar w:fldCharType="begin" w:fldLock="1"/>
      </w:r>
      <w:r w:rsidR="00C62429">
        <w:rPr>
          <w:rFonts w:ascii="Times New Roman" w:hAnsi="Times New Roman"/>
          <w:sz w:val="24"/>
        </w:rPr>
        <w:instrText>ADDIN CSL_CITATION { "citationItems" : [ { "id" : "ITEM-1", "itemData" : { "URL" : "https://davidwalsh.name/speech-recognition", "accessed" : { "date-parts" : [ [ "2018", "4", "30" ] ] }, "author" : [ { "dropping-particle" : "", "family" : "Walsh", "given" : "David", "non-dropping-particle" : "", "parse-names" : false, "suffix" : "" } ], "id" : "ITEM-1", "issued" : { "date-parts" : [ [ "2016" ] ] }, "title" : "JavaScript Speech Recognition", "type" : "webpage" }, "uris" : [ "http://www.mendeley.com/documents/?uuid=41212c00-b257-3040-9645-f8b2e2818faf" ] } ], "mendeley" : { "formattedCitation" : "[140]", "plainTextFormattedCitation" : "[140]", "previouslyFormattedCitation" : "[140]" }, "properties" : {  }, "schema" : "https://github.com/citation-style-language/schema/raw/master/csl-citation.json" }</w:instrText>
      </w:r>
      <w:r w:rsidR="001B79CF">
        <w:rPr>
          <w:rFonts w:ascii="Times New Roman" w:hAnsi="Times New Roman"/>
          <w:sz w:val="24"/>
        </w:rPr>
        <w:fldChar w:fldCharType="separate"/>
      </w:r>
      <w:r w:rsidR="00C62429" w:rsidRPr="00C62429">
        <w:rPr>
          <w:rFonts w:ascii="Times New Roman" w:hAnsi="Times New Roman"/>
          <w:noProof/>
          <w:sz w:val="24"/>
        </w:rPr>
        <w:t>[140]</w:t>
      </w:r>
      <w:r w:rsidR="001B79CF">
        <w:rPr>
          <w:rFonts w:ascii="Times New Roman" w:hAnsi="Times New Roman"/>
          <w:sz w:val="24"/>
        </w:rPr>
        <w:fldChar w:fldCharType="end"/>
      </w:r>
      <w:r w:rsidR="00AD4D05">
        <w:rPr>
          <w:rFonts w:ascii="Times New Roman" w:hAnsi="Times New Roman"/>
          <w:sz w:val="24"/>
        </w:rPr>
        <w:t>. Seetõttu</w:t>
      </w:r>
      <w:r w:rsidR="00A52D93">
        <w:rPr>
          <w:rFonts w:ascii="Times New Roman" w:hAnsi="Times New Roman"/>
          <w:sz w:val="24"/>
        </w:rPr>
        <w:t xml:space="preserve"> tuleb see </w:t>
      </w:r>
      <w:r w:rsidR="00AD4D05" w:rsidRPr="00AD4D05">
        <w:rPr>
          <w:rFonts w:ascii="Times New Roman" w:hAnsi="Times New Roman"/>
          <w:i/>
          <w:sz w:val="24"/>
        </w:rPr>
        <w:t>onend</w:t>
      </w:r>
      <w:r w:rsidR="00AD4D05">
        <w:rPr>
          <w:rFonts w:ascii="Times New Roman" w:hAnsi="Times New Roman"/>
          <w:sz w:val="24"/>
        </w:rPr>
        <w:t xml:space="preserve"> sündmuse puhul </w:t>
      </w:r>
      <w:r w:rsidR="00AD4D05" w:rsidRPr="00AD4D05">
        <w:rPr>
          <w:rFonts w:ascii="Times New Roman" w:hAnsi="Times New Roman"/>
          <w:sz w:val="24"/>
        </w:rPr>
        <w:t>manuaalselt</w:t>
      </w:r>
      <w:r w:rsidR="00AD4D05">
        <w:rPr>
          <w:rFonts w:ascii="Times New Roman" w:hAnsi="Times New Roman"/>
          <w:sz w:val="24"/>
        </w:rPr>
        <w:t xml:space="preserve"> </w:t>
      </w:r>
      <w:r w:rsidR="00A52D93">
        <w:rPr>
          <w:rFonts w:ascii="Times New Roman" w:hAnsi="Times New Roman"/>
          <w:sz w:val="24"/>
        </w:rPr>
        <w:t xml:space="preserve">uuesti käivitada </w:t>
      </w:r>
      <w:r w:rsidR="00AD4D05">
        <w:rPr>
          <w:rFonts w:ascii="Times New Roman" w:hAnsi="Times New Roman"/>
          <w:sz w:val="24"/>
        </w:rPr>
        <w:t xml:space="preserve">(vt </w:t>
      </w:r>
      <w:r w:rsidR="00AD4D05" w:rsidRPr="00AD4D05">
        <w:rPr>
          <w:rFonts w:ascii="Times New Roman" w:hAnsi="Times New Roman"/>
          <w:sz w:val="24"/>
        </w:rPr>
        <w:fldChar w:fldCharType="begin"/>
      </w:r>
      <w:r w:rsidR="00AD4D05" w:rsidRPr="00AD4D05">
        <w:rPr>
          <w:rFonts w:ascii="Times New Roman" w:hAnsi="Times New Roman"/>
          <w:sz w:val="24"/>
        </w:rPr>
        <w:instrText xml:space="preserve"> REF _Ref512855294 \h  \* MERGEFORMAT </w:instrText>
      </w:r>
      <w:r w:rsidR="00AD4D05" w:rsidRPr="00AD4D05">
        <w:rPr>
          <w:rFonts w:ascii="Times New Roman" w:hAnsi="Times New Roman"/>
          <w:sz w:val="24"/>
        </w:rPr>
      </w:r>
      <w:r w:rsidR="00AD4D05" w:rsidRPr="00AD4D05">
        <w:rPr>
          <w:rFonts w:ascii="Times New Roman" w:hAnsi="Times New Roman"/>
          <w:sz w:val="24"/>
        </w:rPr>
        <w:fldChar w:fldCharType="separate"/>
      </w:r>
      <w:r w:rsidR="00AD4D05" w:rsidRPr="00AD4D05">
        <w:rPr>
          <w:rFonts w:ascii="Times New Roman" w:hAnsi="Times New Roman"/>
          <w:sz w:val="24"/>
        </w:rPr>
        <w:t>Joonis 27</w:t>
      </w:r>
      <w:r w:rsidR="00AD4D05" w:rsidRPr="00AD4D05">
        <w:rPr>
          <w:rFonts w:ascii="Times New Roman" w:hAnsi="Times New Roman"/>
          <w:sz w:val="24"/>
        </w:rPr>
        <w:fldChar w:fldCharType="end"/>
      </w:r>
      <w:r w:rsidR="00AD4D05">
        <w:rPr>
          <w:rFonts w:ascii="Times New Roman" w:hAnsi="Times New Roman"/>
          <w:sz w:val="24"/>
        </w:rPr>
        <w:t>)</w:t>
      </w:r>
      <w:r w:rsidR="00A52D93">
        <w:rPr>
          <w:rFonts w:ascii="Times New Roman" w:hAnsi="Times New Roman"/>
          <w:sz w:val="24"/>
        </w:rPr>
        <w:t>.</w:t>
      </w:r>
      <w:r w:rsidR="00AA01D7">
        <w:rPr>
          <w:rFonts w:ascii="Times New Roman" w:hAnsi="Times New Roman"/>
          <w:sz w:val="24"/>
        </w:rPr>
        <w:t xml:space="preserve"> Kui </w:t>
      </w:r>
      <w:r w:rsidR="006523B7">
        <w:rPr>
          <w:rFonts w:ascii="Times New Roman" w:hAnsi="Times New Roman"/>
          <w:sz w:val="24"/>
        </w:rPr>
        <w:t xml:space="preserve">programmikoodis </w:t>
      </w:r>
      <w:r w:rsidR="00AA01D7">
        <w:rPr>
          <w:rFonts w:ascii="Times New Roman" w:hAnsi="Times New Roman"/>
          <w:sz w:val="24"/>
        </w:rPr>
        <w:t>taaskäivitust ei tehta, lõppeb ruumihelist inimkõne tuvastamine.</w:t>
      </w:r>
    </w:p>
    <w:p w14:paraId="0B2DA553" w14:textId="712C0F15" w:rsidR="00CA095A" w:rsidRDefault="00CA095A" w:rsidP="00526DB7">
      <w:pPr>
        <w:pStyle w:val="Programcode"/>
      </w:pPr>
    </w:p>
    <w:p w14:paraId="14CB3BBE" w14:textId="581F48EE" w:rsidR="00CA095A" w:rsidRDefault="00CA095A" w:rsidP="00D6152F">
      <w:pPr>
        <w:pStyle w:val="Programcode"/>
        <w:ind w:left="2160"/>
      </w:pPr>
      <w:r>
        <w:t>recognition.onend = function () {</w:t>
      </w:r>
    </w:p>
    <w:p w14:paraId="53BFABD5" w14:textId="77777777" w:rsidR="00CA095A" w:rsidRDefault="00CA095A" w:rsidP="00D6152F">
      <w:pPr>
        <w:pStyle w:val="Programcode"/>
        <w:ind w:left="2160"/>
      </w:pPr>
      <w:r>
        <w:t xml:space="preserve">    recognition.start();</w:t>
      </w:r>
    </w:p>
    <w:p w14:paraId="7B2FF2FA" w14:textId="351DD51D" w:rsidR="00CA095A" w:rsidRDefault="00CA095A" w:rsidP="00D6152F">
      <w:pPr>
        <w:pStyle w:val="Programcode"/>
        <w:ind w:left="2160"/>
      </w:pPr>
      <w:r>
        <w:t>};</w:t>
      </w:r>
    </w:p>
    <w:p w14:paraId="54858C68" w14:textId="67AE642B" w:rsidR="00A52D93" w:rsidRDefault="00AD4D05" w:rsidP="00AD4D05">
      <w:pPr>
        <w:pStyle w:val="Caption"/>
      </w:pPr>
      <w:bookmarkStart w:id="219" w:name="_Ref512855294"/>
      <w:bookmarkStart w:id="220" w:name="_Toc513208675"/>
      <w:r>
        <w:t xml:space="preserve">Joonis </w:t>
      </w:r>
      <w:r w:rsidR="00811CB1">
        <w:fldChar w:fldCharType="begin"/>
      </w:r>
      <w:r w:rsidR="00811CB1">
        <w:instrText xml:space="preserve"> SEQ Joonis \* ARABIC </w:instrText>
      </w:r>
      <w:r w:rsidR="00811CB1">
        <w:fldChar w:fldCharType="separate"/>
      </w:r>
      <w:r w:rsidR="008D1A91">
        <w:rPr>
          <w:noProof/>
        </w:rPr>
        <w:t>27</w:t>
      </w:r>
      <w:r w:rsidR="00811CB1">
        <w:rPr>
          <w:noProof/>
        </w:rPr>
        <w:fldChar w:fldCharType="end"/>
      </w:r>
      <w:bookmarkEnd w:id="219"/>
      <w:r>
        <w:t>. Kõnetuvastuse taaskäivitamine.</w:t>
      </w:r>
      <w:bookmarkEnd w:id="220"/>
    </w:p>
    <w:p w14:paraId="115D1B87" w14:textId="183CD065" w:rsidR="00D17DCD" w:rsidRDefault="00B95745" w:rsidP="00D17DCD">
      <w:pPr>
        <w:pStyle w:val="BodyText"/>
      </w:pPr>
      <w:r>
        <w:t>Katsetest ilmneb</w:t>
      </w:r>
      <w:r w:rsidR="00044325">
        <w:t xml:space="preserve">, et autori koostatud lahendus </w:t>
      </w:r>
      <w:r>
        <w:t xml:space="preserve">suudab vaikses ruumis edukalt tuvastada kõnelemise algust. Kõnelemise lõpu kohta saabub info mõninga viivitusega, </w:t>
      </w:r>
      <w:r w:rsidR="003F2BBC">
        <w:t>kuid see on juba rakendusliidesest sõltuv.</w:t>
      </w:r>
      <w:r>
        <w:t xml:space="preserve"> </w:t>
      </w:r>
      <w:r w:rsidR="003F2BBC">
        <w:t xml:space="preserve">Kahjuks reageerib </w:t>
      </w:r>
      <w:r w:rsidR="003F2BBC">
        <w:rPr>
          <w:i/>
        </w:rPr>
        <w:t>SpeechRecognition</w:t>
      </w:r>
      <w:r w:rsidR="003F2BBC">
        <w:t xml:space="preserve"> liides </w:t>
      </w:r>
      <w:r w:rsidR="00B94FE9">
        <w:t xml:space="preserve">mõnikord </w:t>
      </w:r>
      <w:r w:rsidR="003F2BBC">
        <w:t>ka</w:t>
      </w:r>
      <w:r w:rsidR="004040C0">
        <w:t xml:space="preserve"> sõrmenipsudele, köhatustele, aevastustele, koputustele,</w:t>
      </w:r>
      <w:r w:rsidR="00557EB3">
        <w:t xml:space="preserve"> plaksutustele,</w:t>
      </w:r>
      <w:r w:rsidR="004040C0">
        <w:t xml:space="preserve"> klaviatuuriklahvide </w:t>
      </w:r>
      <w:r w:rsidR="003F2BBC">
        <w:t>vajutamisele</w:t>
      </w:r>
      <w:r w:rsidR="004040C0">
        <w:t xml:space="preserve"> ja muudele valjematele helidele, kuid</w:t>
      </w:r>
      <w:r w:rsidR="003F2BBC">
        <w:t xml:space="preserve"> ei suuda tuvastada sosistamist</w:t>
      </w:r>
      <w:r w:rsidR="00557EB3">
        <w:t>.</w:t>
      </w:r>
      <w:r w:rsidR="003F2BBC">
        <w:t xml:space="preserve"> </w:t>
      </w:r>
      <w:r w:rsidR="001B79CF">
        <w:t>Kuna inimkõnena tuvastatakse vääralt liiga palju muid helisid, mis eksami sooritamise ajal ruumis esineda võivad, saab väita, et antud kujul lahendus ei ole piisavalt täpne, et kontrollida ründeid, kus konsulteeritakse ruumis viibivate kõrvaliste isikutega või suheldakse kõneledes mõne seadme vahendusel.</w:t>
      </w:r>
    </w:p>
    <w:p w14:paraId="2850D638" w14:textId="77777777" w:rsidR="00D17DCD" w:rsidRDefault="00560D74" w:rsidP="00560D74">
      <w:pPr>
        <w:pStyle w:val="Heading2"/>
      </w:pPr>
      <w:bookmarkStart w:id="221" w:name="_Toc512846301"/>
      <w:bookmarkStart w:id="222" w:name="_Hlk512848908"/>
      <w:r>
        <w:t>Näotuvastus</w:t>
      </w:r>
    </w:p>
    <w:p w14:paraId="136F7E66" w14:textId="7803706B" w:rsidR="00DA0A61" w:rsidRDefault="00CD1325" w:rsidP="00DA0A61">
      <w:pPr>
        <w:pStyle w:val="BodyText"/>
      </w:pPr>
      <w:r>
        <w:t>Ruumis olevate nägude tuvastamiseks</w:t>
      </w:r>
      <w:r w:rsidR="00642430">
        <w:t xml:space="preserve"> on proovitud kaht eri teenust: tracking.js </w:t>
      </w:r>
      <w:r w:rsidR="00642430">
        <w:fldChar w:fldCharType="begin" w:fldLock="1"/>
      </w:r>
      <w:r w:rsidR="00C62429">
        <w:instrText>ADDIN CSL_CITATION { "citationItems" : [ { "id" : "ITEM-1", "itemData" : { "URL" : "https://trackingjs.com/", "accessed" : { "date-parts" : [ [ "2018", "4", "30" ] ] }, "id" : "ITEM-1", "issued" : { "date-parts" : [ [ "0" ] ] }, "title" : "tracking.js", "type" : "webpage" }, "uris" : [ "http://www.mendeley.com/documents/?uuid=c40c8978-0c41-3694-9aa9-9be408f84d60" ] } ], "mendeley" : { "formattedCitation" : "[141]", "plainTextFormattedCitation" : "[141]", "previouslyFormattedCitation" : "[141]" }, "properties" : {  }, "schema" : "https://github.com/citation-style-language/schema/raw/master/csl-citation.json" }</w:instrText>
      </w:r>
      <w:r w:rsidR="00642430">
        <w:fldChar w:fldCharType="separate"/>
      </w:r>
      <w:r w:rsidR="00C62429" w:rsidRPr="00C62429">
        <w:rPr>
          <w:noProof/>
        </w:rPr>
        <w:t>[141]</w:t>
      </w:r>
      <w:r w:rsidR="00642430">
        <w:fldChar w:fldCharType="end"/>
      </w:r>
      <w:r w:rsidR="00642430">
        <w:t xml:space="preserve"> ja Kairos </w:t>
      </w:r>
      <w:r w:rsidR="00642430">
        <w:fldChar w:fldCharType="begin" w:fldLock="1"/>
      </w:r>
      <w:r w:rsidR="00C62429">
        <w:instrText>ADDIN CSL_CITATION { "citationItems" : [ { "id" : "ITEM-1", "itemData" : { "URL" : "https://www.kairos.com/", "accessed" : { "date-parts" : [ [ "2018", "4", "30" ] ] }, "id" : "ITEM-1", "issued" : { "date-parts" : [ [ "0" ] ] }, "title" : "Face Recognition, Emotion Analysis &amp; Demographics | Kairos", "type" : "webpage" }, "uris" : [ "http://www.mendeley.com/documents/?uuid=6983f109-529c-3323-9a06-4f30f19c6ccc" ] } ], "mendeley" : { "formattedCitation" : "[142]", "plainTextFormattedCitation" : "[142]", "previouslyFormattedCitation" : "[142]" }, "properties" : {  }, "schema" : "https://github.com/citation-style-language/schema/raw/master/csl-citation.json" }</w:instrText>
      </w:r>
      <w:r w:rsidR="00642430">
        <w:fldChar w:fldCharType="separate"/>
      </w:r>
      <w:r w:rsidR="00C62429" w:rsidRPr="00C62429">
        <w:rPr>
          <w:noProof/>
        </w:rPr>
        <w:t>[142]</w:t>
      </w:r>
      <w:r w:rsidR="00642430">
        <w:fldChar w:fldCharType="end"/>
      </w:r>
      <w:r w:rsidR="00642430">
        <w:t>. Näotuvastuse implementeerimise peamiseks eesmärgiks on teha kindlaks ekraani ees viibivate isikute arv ning märgistada olukord, kui videovoos nägu puudub või neid esineb mitu. Kairose puhul on testitud ka kasutaja</w:t>
      </w:r>
      <w:r w:rsidR="00F57158">
        <w:t xml:space="preserve"> pidevtuvastuse</w:t>
      </w:r>
      <w:r w:rsidR="00642430">
        <w:t xml:space="preserve"> võimalusi.</w:t>
      </w:r>
    </w:p>
    <w:p w14:paraId="1287A598" w14:textId="469CDB5C" w:rsidR="00642430" w:rsidRDefault="00CE56B8" w:rsidP="00642430">
      <w:pPr>
        <w:pStyle w:val="Heading3"/>
      </w:pPr>
      <w:r>
        <w:t>T</w:t>
      </w:r>
      <w:r w:rsidR="00642430">
        <w:t>racking.js</w:t>
      </w:r>
    </w:p>
    <w:p w14:paraId="6299C989" w14:textId="19BA6288" w:rsidR="00642430" w:rsidRPr="00C62429" w:rsidRDefault="00CE56B8" w:rsidP="00642430">
      <w:pPr>
        <w:pStyle w:val="BodyText"/>
      </w:pPr>
      <w:r>
        <w:t>Tracking.js teek võimaldab veebilehitsejas kasutada reaalajalist raalnägemist (</w:t>
      </w:r>
      <w:r>
        <w:rPr>
          <w:i/>
        </w:rPr>
        <w:t>computer vision</w:t>
      </w:r>
      <w:r>
        <w:t>), et jälgida näiteks pildil või videos olevaid värve</w:t>
      </w:r>
      <w:r w:rsidR="00EF0F3F">
        <w:t>, objektide piir</w:t>
      </w:r>
      <w:r w:rsidR="00CB06CA">
        <w:t>jooni</w:t>
      </w:r>
      <w:r>
        <w:t xml:space="preserve"> ja nägusid </w:t>
      </w:r>
      <w:r>
        <w:fldChar w:fldCharType="begin" w:fldLock="1"/>
      </w:r>
      <w:r w:rsidR="00C62429">
        <w:instrText>ADDIN CSL_CITATION { "citationItems" : [ { "id" : "ITEM-1", "itemData" : { "URL" : "https://trackingjs.com/", "accessed" : { "date-parts" : [ [ "2018", "4", "30" ] ] }, "id" : "ITEM-1", "issued" : { "date-parts" : [ [ "0" ] ] }, "title" : "tracking.js", "type" : "webpage" }, "uris" : [ "http://www.mendeley.com/documents/?uuid=c40c8978-0c41-3694-9aa9-9be408f84d60" ] } ], "mendeley" : { "formattedCitation" : "[141]", "plainTextFormattedCitation" : "[141]", "previouslyFormattedCitation" : "[141]" }, "properties" : {  }, "schema" : "https://github.com/citation-style-language/schema/raw/master/csl-citation.json" }</w:instrText>
      </w:r>
      <w:r>
        <w:fldChar w:fldCharType="separate"/>
      </w:r>
      <w:r w:rsidR="00C62429" w:rsidRPr="00C62429">
        <w:rPr>
          <w:noProof/>
        </w:rPr>
        <w:t>[141]</w:t>
      </w:r>
      <w:r>
        <w:fldChar w:fldCharType="end"/>
      </w:r>
      <w:r w:rsidR="00CB06CA">
        <w:t>.</w:t>
      </w:r>
      <w:r w:rsidR="000C244E">
        <w:t xml:space="preserve"> Antud töö raames on kasutatud nägude avastamist</w:t>
      </w:r>
      <w:r w:rsidR="00A81504">
        <w:t xml:space="preserve"> veebikaamera videovoos</w:t>
      </w:r>
      <w:r w:rsidR="000C244E">
        <w:t xml:space="preserve">. </w:t>
      </w:r>
      <w:r w:rsidR="00A81504">
        <w:t>Programmikoodi</w:t>
      </w:r>
      <w:r w:rsidR="00C62429">
        <w:t xml:space="preserve"> (vt </w:t>
      </w:r>
      <w:r w:rsidR="00C62429">
        <w:fldChar w:fldCharType="begin"/>
      </w:r>
      <w:r w:rsidR="00C62429">
        <w:instrText xml:space="preserve"> REF _Ref512870460 \h </w:instrText>
      </w:r>
      <w:r w:rsidR="00C62429">
        <w:fldChar w:fldCharType="separate"/>
      </w:r>
      <w:r w:rsidR="00C62429">
        <w:t xml:space="preserve">Joonis </w:t>
      </w:r>
      <w:r w:rsidR="00C62429">
        <w:rPr>
          <w:noProof/>
        </w:rPr>
        <w:t>28</w:t>
      </w:r>
      <w:r w:rsidR="00C62429">
        <w:fldChar w:fldCharType="end"/>
      </w:r>
      <w:r w:rsidR="00C62429">
        <w:t>)</w:t>
      </w:r>
      <w:r w:rsidR="00A81504">
        <w:t xml:space="preserve"> aluseks on võetud tracking.js </w:t>
      </w:r>
      <w:r w:rsidR="00D6152F">
        <w:t>koodi</w:t>
      </w:r>
      <w:r w:rsidR="00C62429">
        <w:t>hoidlas</w:t>
      </w:r>
      <w:r w:rsidR="00A81504">
        <w:t xml:space="preserve"> olev näidis</w:t>
      </w:r>
      <w:r w:rsidR="000503EC">
        <w:rPr>
          <w:rStyle w:val="FootnoteReference"/>
        </w:rPr>
        <w:footnoteReference w:id="2"/>
      </w:r>
      <w:r w:rsidR="00C62429">
        <w:t xml:space="preserve">. </w:t>
      </w:r>
    </w:p>
    <w:p w14:paraId="461A264B" w14:textId="77777777" w:rsidR="00A81504" w:rsidRDefault="00A81504" w:rsidP="00D6152F">
      <w:pPr>
        <w:pStyle w:val="Programcode"/>
        <w:ind w:left="720"/>
      </w:pPr>
      <w:r>
        <w:lastRenderedPageBreak/>
        <w:t xml:space="preserve">    var canvas = document.getElementById('canvas');</w:t>
      </w:r>
    </w:p>
    <w:p w14:paraId="743BEEF9" w14:textId="77777777" w:rsidR="00A81504" w:rsidRDefault="00A81504" w:rsidP="00D6152F">
      <w:pPr>
        <w:pStyle w:val="Programcode"/>
        <w:ind w:left="720"/>
      </w:pPr>
      <w:r>
        <w:t xml:space="preserve">    var context = canvas.getContext('2d');</w:t>
      </w:r>
    </w:p>
    <w:p w14:paraId="3A4BBD98" w14:textId="1A55CEFF" w:rsidR="00A81504" w:rsidRDefault="00A81504" w:rsidP="00D6152F">
      <w:pPr>
        <w:pStyle w:val="Programcode"/>
        <w:ind w:left="720"/>
      </w:pPr>
      <w:r>
        <w:t xml:space="preserve">    var objects = new tracking.ObjectTracker('face');</w:t>
      </w:r>
    </w:p>
    <w:p w14:paraId="68F2C8BA" w14:textId="77777777" w:rsidR="00A81504" w:rsidRDefault="00A81504" w:rsidP="00D6152F">
      <w:pPr>
        <w:pStyle w:val="Programcode"/>
        <w:ind w:left="720"/>
      </w:pPr>
    </w:p>
    <w:p w14:paraId="06B542DE" w14:textId="77777777" w:rsidR="00A81504" w:rsidRDefault="00A81504" w:rsidP="00D6152F">
      <w:pPr>
        <w:pStyle w:val="Programcode"/>
        <w:ind w:left="720"/>
      </w:pPr>
      <w:r>
        <w:t xml:space="preserve">    objects.setInitialScale(4);</w:t>
      </w:r>
    </w:p>
    <w:p w14:paraId="72D2FF89" w14:textId="77777777" w:rsidR="00A81504" w:rsidRDefault="00A81504" w:rsidP="00D6152F">
      <w:pPr>
        <w:pStyle w:val="Programcode"/>
        <w:ind w:left="720"/>
      </w:pPr>
      <w:r>
        <w:t xml:space="preserve">    objects.setStepSize(2);</w:t>
      </w:r>
    </w:p>
    <w:p w14:paraId="23A21026" w14:textId="450B7B56" w:rsidR="00A81504" w:rsidRDefault="00A81504" w:rsidP="00D6152F">
      <w:pPr>
        <w:pStyle w:val="Programcode"/>
        <w:ind w:left="720"/>
      </w:pPr>
      <w:r>
        <w:t xml:space="preserve">    objects.setEdgesDensity(0.1);</w:t>
      </w:r>
    </w:p>
    <w:p w14:paraId="64875E11" w14:textId="77777777" w:rsidR="00A81504" w:rsidRDefault="00A81504" w:rsidP="00D6152F">
      <w:pPr>
        <w:pStyle w:val="Programcode"/>
        <w:ind w:left="720"/>
      </w:pPr>
    </w:p>
    <w:p w14:paraId="1B525281" w14:textId="4C171AE1" w:rsidR="00A81504" w:rsidRDefault="00A81504" w:rsidP="00D6152F">
      <w:pPr>
        <w:pStyle w:val="Programcode"/>
        <w:ind w:left="720"/>
      </w:pPr>
      <w:r>
        <w:t xml:space="preserve">    tracking.track('#video', objects, {camera: true});</w:t>
      </w:r>
    </w:p>
    <w:p w14:paraId="2D6F1A6F" w14:textId="77777777" w:rsidR="00A81504" w:rsidRDefault="00A81504" w:rsidP="00D6152F">
      <w:pPr>
        <w:pStyle w:val="Programcode"/>
        <w:ind w:left="720"/>
      </w:pPr>
    </w:p>
    <w:p w14:paraId="4033EA64" w14:textId="77777777" w:rsidR="00A81504" w:rsidRDefault="00A81504" w:rsidP="00D6152F">
      <w:pPr>
        <w:pStyle w:val="Programcode"/>
        <w:ind w:left="720"/>
      </w:pPr>
      <w:r>
        <w:t xml:space="preserve">    objects.on('track', function (event) {</w:t>
      </w:r>
    </w:p>
    <w:p w14:paraId="22B3DBC4" w14:textId="5D02ACD7" w:rsidR="00A81504" w:rsidRDefault="00A81504" w:rsidP="00D6152F">
      <w:pPr>
        <w:pStyle w:val="Programcode"/>
        <w:ind w:left="720"/>
      </w:pPr>
      <w:r>
        <w:t xml:space="preserve">        context.clearRect(0, 0, canvas.width, canvas.height);</w:t>
      </w:r>
    </w:p>
    <w:p w14:paraId="4AAD90F1" w14:textId="77777777" w:rsidR="00A81504" w:rsidRDefault="00A81504" w:rsidP="00D6152F">
      <w:pPr>
        <w:pStyle w:val="Programcode"/>
        <w:ind w:left="720"/>
      </w:pPr>
    </w:p>
    <w:p w14:paraId="27E9E064" w14:textId="3830AB7C" w:rsidR="00A81504" w:rsidRDefault="00A81504" w:rsidP="00D6152F">
      <w:pPr>
        <w:pStyle w:val="Programcode"/>
        <w:ind w:left="720"/>
      </w:pPr>
      <w:r>
        <w:t xml:space="preserve">        event.data.forEach(function(rect) {</w:t>
      </w:r>
    </w:p>
    <w:p w14:paraId="0CCCF50C" w14:textId="77777777" w:rsidR="00A81504" w:rsidRDefault="00A81504" w:rsidP="00D6152F">
      <w:pPr>
        <w:pStyle w:val="Programcode"/>
        <w:ind w:left="720"/>
      </w:pPr>
      <w:r>
        <w:t xml:space="preserve">            context.strokeRect(rect.x, rect.y, rect.width,</w:t>
      </w:r>
    </w:p>
    <w:p w14:paraId="2C09EE49" w14:textId="41D32A18" w:rsidR="00A81504" w:rsidRDefault="00A81504" w:rsidP="00D6152F">
      <w:pPr>
        <w:pStyle w:val="Programcode"/>
        <w:ind w:left="2880" w:firstLine="720"/>
      </w:pPr>
      <w:r>
        <w:t>rect.height);</w:t>
      </w:r>
    </w:p>
    <w:p w14:paraId="14072A42" w14:textId="77777777" w:rsidR="00A81504" w:rsidRDefault="00A81504" w:rsidP="00D6152F">
      <w:pPr>
        <w:pStyle w:val="Programcode"/>
        <w:ind w:left="720"/>
      </w:pPr>
      <w:r>
        <w:t xml:space="preserve">        });</w:t>
      </w:r>
    </w:p>
    <w:p w14:paraId="71ECE13E" w14:textId="77777777" w:rsidR="00A81504" w:rsidRDefault="00A81504" w:rsidP="00D6152F">
      <w:pPr>
        <w:pStyle w:val="Programcode"/>
        <w:ind w:left="720"/>
      </w:pPr>
    </w:p>
    <w:p w14:paraId="2789FB5D" w14:textId="465A3AED" w:rsidR="00A81504" w:rsidRDefault="00A81504" w:rsidP="00D6152F">
      <w:pPr>
        <w:pStyle w:val="Programcode"/>
        <w:ind w:left="720"/>
      </w:pPr>
      <w:r>
        <w:t xml:space="preserve">        $('#numOfFacesTrackingJs').text(event.data.length);</w:t>
      </w:r>
    </w:p>
    <w:p w14:paraId="0E93830C" w14:textId="77777777" w:rsidR="00A81504" w:rsidRDefault="00A81504" w:rsidP="00D6152F">
      <w:pPr>
        <w:pStyle w:val="Programcode"/>
        <w:ind w:left="720"/>
      </w:pPr>
    </w:p>
    <w:p w14:paraId="737CF1BA" w14:textId="77777777" w:rsidR="00A81504" w:rsidRDefault="00A81504" w:rsidP="00D6152F">
      <w:pPr>
        <w:pStyle w:val="Programcode"/>
        <w:ind w:left="720"/>
      </w:pPr>
      <w:r>
        <w:t xml:space="preserve">        if (event.data.length &gt; 1) {</w:t>
      </w:r>
    </w:p>
    <w:p w14:paraId="1B526FB3" w14:textId="691A81B1" w:rsidR="00A81504" w:rsidRDefault="00A81504" w:rsidP="00D6152F">
      <w:pPr>
        <w:pStyle w:val="Programcode"/>
        <w:ind w:left="720"/>
      </w:pPr>
      <w:r>
        <w:t xml:space="preserve">            turnOverlayOn();</w:t>
      </w:r>
    </w:p>
    <w:p w14:paraId="4493D4B5" w14:textId="77777777" w:rsidR="00A81504" w:rsidRDefault="00A81504" w:rsidP="00D6152F">
      <w:pPr>
        <w:pStyle w:val="Programcode"/>
        <w:ind w:left="720"/>
      </w:pPr>
      <w:r>
        <w:t xml:space="preserve">        }</w:t>
      </w:r>
    </w:p>
    <w:p w14:paraId="38BBC4A0" w14:textId="1485D42E" w:rsidR="00A81504" w:rsidRDefault="00A81504" w:rsidP="00D6152F">
      <w:pPr>
        <w:pStyle w:val="Programcode"/>
        <w:ind w:left="720"/>
      </w:pPr>
      <w:r>
        <w:t xml:space="preserve">    });</w:t>
      </w:r>
    </w:p>
    <w:p w14:paraId="2B04CDB4" w14:textId="412C538F" w:rsidR="00A81504" w:rsidRPr="00CE56B8" w:rsidRDefault="00A81504" w:rsidP="00A81504">
      <w:pPr>
        <w:pStyle w:val="Caption"/>
      </w:pPr>
      <w:bookmarkStart w:id="223" w:name="_Ref512870460"/>
      <w:bookmarkStart w:id="224" w:name="_Toc513208676"/>
      <w:r>
        <w:t xml:space="preserve">Joonis </w:t>
      </w:r>
      <w:r w:rsidR="00811CB1">
        <w:fldChar w:fldCharType="begin"/>
      </w:r>
      <w:r w:rsidR="00811CB1">
        <w:instrText xml:space="preserve"> SEQ Joonis \* ARABIC </w:instrText>
      </w:r>
      <w:r w:rsidR="00811CB1">
        <w:fldChar w:fldCharType="separate"/>
      </w:r>
      <w:r w:rsidR="008D1A91">
        <w:rPr>
          <w:noProof/>
        </w:rPr>
        <w:t>28</w:t>
      </w:r>
      <w:r w:rsidR="00811CB1">
        <w:rPr>
          <w:noProof/>
        </w:rPr>
        <w:fldChar w:fldCharType="end"/>
      </w:r>
      <w:bookmarkEnd w:id="223"/>
      <w:r>
        <w:t>. Tracking.js programmikood.</w:t>
      </w:r>
      <w:bookmarkEnd w:id="224"/>
    </w:p>
    <w:p w14:paraId="55D28FAE" w14:textId="043238BF" w:rsidR="00DA0A61" w:rsidRDefault="00C62429" w:rsidP="00DA0A61">
      <w:pPr>
        <w:pStyle w:val="BodyText"/>
      </w:pPr>
      <w:r>
        <w:t>Kui kasutaja on andnud loa veebikaamera videovoo kas</w:t>
      </w:r>
      <w:r w:rsidR="00D6152F">
        <w:t>utamiseks, kuvatakse see HTML</w:t>
      </w:r>
      <w:r>
        <w:t xml:space="preserve">i </w:t>
      </w:r>
      <w:r>
        <w:rPr>
          <w:i/>
        </w:rPr>
        <w:t>canvas</w:t>
      </w:r>
      <w:r>
        <w:t xml:space="preserve">-elemendil. Tracking.js </w:t>
      </w:r>
      <w:r w:rsidR="00F57158">
        <w:t>tuvastab videovoost eelnevalt määratud objekti, milleks antud</w:t>
      </w:r>
      <w:r w:rsidR="00DA62B8">
        <w:t xml:space="preserve"> juhul on nägu, aga milleks võivad</w:t>
      </w:r>
      <w:r w:rsidR="00F57158">
        <w:t xml:space="preserve"> olla ka silmad või suu, ja kuvab veebirakenduse ülevaatlikus tabelis info kaadris olevate nägude arvu kohta. Jälgimise lihtsustamiseks joonistatakse nägude ümber ka nelinurgad. Kui nägusid on kaadris enam kui üks, </w:t>
      </w:r>
      <w:r w:rsidR="00DA62B8">
        <w:t>kuvatakse</w:t>
      </w:r>
      <w:r w:rsidR="00F57158">
        <w:t xml:space="preserve"> moodulaken</w:t>
      </w:r>
      <w:r w:rsidR="007B4716">
        <w:t xml:space="preserve"> (</w:t>
      </w:r>
      <w:r w:rsidR="007B4716">
        <w:rPr>
          <w:i/>
        </w:rPr>
        <w:t>turnOverlayOn()</w:t>
      </w:r>
      <w:r w:rsidR="007B4716">
        <w:t>)</w:t>
      </w:r>
      <w:r w:rsidR="00F57158">
        <w:t>, kus tuletatakse kasutajale meelde, et korraga võib arvuti ees viibida vaid üks isik.</w:t>
      </w:r>
    </w:p>
    <w:p w14:paraId="76CC4869" w14:textId="21B6065A" w:rsidR="00A05170" w:rsidRDefault="00A05170" w:rsidP="00DA0A61">
      <w:pPr>
        <w:pStyle w:val="BodyText"/>
      </w:pPr>
      <w:r>
        <w:t xml:space="preserve">Tracking.js teostab näoavastust pidevalt ja ajaliste piiranguteta. Intervalli kasutades on </w:t>
      </w:r>
      <w:r w:rsidR="007F61DC">
        <w:t>protsessi</w:t>
      </w:r>
      <w:r>
        <w:t xml:space="preserve"> vajadusel võimalik teha perioodiliseks</w:t>
      </w:r>
      <w:r w:rsidR="007F61DC">
        <w:t>, näiteks kontrollida kasutajat iga viie sekundi tagant</w:t>
      </w:r>
      <w:r>
        <w:t xml:space="preserve">, kuid antud juhul on pidev info saamine kaadris viibivate nägude kohta eelistatum. Kõige paremini tuvastas tracking.js töö raames tehtud katsetes nägu otsevaates või kergelt üles-alla suunatuna. Ka mitme otsevaates näo esinemist videokaadris määratakse tulemuslikult, eeldusel, et näod asuvad kaamerast </w:t>
      </w:r>
      <w:r w:rsidR="002315CD" w:rsidRPr="002315CD">
        <w:t>vähemalt 1</w:t>
      </w:r>
      <w:r w:rsidR="00F7148F">
        <w:t>.5</w:t>
      </w:r>
      <w:r w:rsidR="002315CD" w:rsidRPr="002315CD">
        <w:t xml:space="preserve"> meetri kaugusel</w:t>
      </w:r>
      <w:r>
        <w:t xml:space="preserve">. Positiivne on, et tracking.js tööd ei takista prillid ja nägu tuvastatakse edukalt ka siis, kui see on nähtaval vaid poolenisti. </w:t>
      </w:r>
    </w:p>
    <w:p w14:paraId="4271E9B9" w14:textId="22A8DD3A" w:rsidR="00DA0A61" w:rsidRDefault="00A05170" w:rsidP="00DA0A61">
      <w:pPr>
        <w:pStyle w:val="BodyText"/>
      </w:pPr>
      <w:r>
        <w:lastRenderedPageBreak/>
        <w:t>Küll aga esineb tracking.js töös mõninga</w:t>
      </w:r>
      <w:r w:rsidR="00557BED">
        <w:t>id ebatäpsusi. Nägu ei tuvastata</w:t>
      </w:r>
      <w:r>
        <w:t xml:space="preserve">, kui pea on ekraanist ligikaudu 40-kraadise nurga all </w:t>
      </w:r>
      <w:r w:rsidR="00E077EF">
        <w:t>eemale või 20-kraadise nurga all küljele</w:t>
      </w:r>
      <w:r>
        <w:t xml:space="preserve"> pööratud.</w:t>
      </w:r>
      <w:r w:rsidR="00681155">
        <w:t xml:space="preserve"> Mõnikord tuvastatakse kirju tausta korral kaadris rohkem nägusid, kui seal tegelikult on. </w:t>
      </w:r>
      <w:r w:rsidR="002315CD">
        <w:t>Samuti on raskusi näotuvastusega, kui näod ei asu kaamerale piisavalt lähedal</w:t>
      </w:r>
      <w:r w:rsidR="00E077EF">
        <w:t xml:space="preserve">, on </w:t>
      </w:r>
      <w:r w:rsidR="00557BED">
        <w:t xml:space="preserve"> või on osaliselt varjatud juustega, näiteks tukaga</w:t>
      </w:r>
      <w:r w:rsidR="002315CD">
        <w:t xml:space="preserve">. </w:t>
      </w:r>
      <w:r w:rsidR="00681155">
        <w:t>Kõige paremad tulemused on päevavalguses, kui töölaud on paigutatud nii, et kasutaja on näoga akna poole.</w:t>
      </w:r>
    </w:p>
    <w:p w14:paraId="73C7500A" w14:textId="0BA3D357" w:rsidR="007C335C" w:rsidRDefault="007C335C" w:rsidP="00DA0A61">
      <w:pPr>
        <w:pStyle w:val="BodyText"/>
      </w:pPr>
      <w:r>
        <w:t xml:space="preserve">Eelnevast tulenevalt võib väita, et tracking.js teek </w:t>
      </w:r>
      <w:r w:rsidR="00E1172D">
        <w:t>oleks sobilik algeliseks näoavastuseks eksami järelevalve kaitsesüsteemis, võimaldades loendada kaadris esinevaid nägusid. Küll aga ei ole tegemist lõplikult usaldusväärse lahendusega, kuna avastusprotsessis esineb sageli vigu. Lisaks ei võimalda tracking.js tuvastada näo abil kasutaja isikut, et kontrollida eksamikandidaatide vahetumist testi sooritamise jooksul.</w:t>
      </w:r>
    </w:p>
    <w:p w14:paraId="26EF5A31" w14:textId="1EE0B448" w:rsidR="00DA62B8" w:rsidRDefault="00DA62B8" w:rsidP="00DA62B8">
      <w:pPr>
        <w:pStyle w:val="Heading3"/>
      </w:pPr>
      <w:r>
        <w:t>Kairos</w:t>
      </w:r>
    </w:p>
    <w:p w14:paraId="4CF52A92" w14:textId="0BB9DC52" w:rsidR="001D55B2" w:rsidRDefault="00CF4C71" w:rsidP="00DA62B8">
      <w:pPr>
        <w:pStyle w:val="BodyText"/>
      </w:pPr>
      <w:r>
        <w:t>Kairos pakub mitmeid erinevaid näotuvastus</w:t>
      </w:r>
      <w:r w:rsidR="000503EC">
        <w:t>e rakendusi alates näoavastusest ja emotsioonide määramisest kuni kasutaja autentimiseni</w:t>
      </w:r>
      <w:r w:rsidR="00E67FAA">
        <w:t xml:space="preserve"> nii staatilisi fotosid kui dünaamilisi videoid kasutades</w:t>
      </w:r>
      <w:r w:rsidR="000503EC">
        <w:t xml:space="preserve"> </w:t>
      </w:r>
      <w:r w:rsidR="000503EC">
        <w:fldChar w:fldCharType="begin" w:fldLock="1"/>
      </w:r>
      <w:r w:rsidR="000503EC">
        <w:instrText>ADDIN CSL_CITATION { "citationItems" : [ { "id" : "ITEM-1", "itemData" : { "URL" : "https://www.kairos.com/", "accessed" : { "date-parts" : [ [ "2018", "4", "30" ] ] }, "id" : "ITEM-1", "issued" : { "date-parts" : [ [ "0" ] ] }, "title" : "Face Recognition, Emotion Analysis &amp; Demographics | Kairos", "type" : "webpage" }, "uris" : [ "http://www.mendeley.com/documents/?uuid=6983f109-529c-3323-9a06-4f30f19c6ccc" ] } ], "mendeley" : { "formattedCitation" : "[142]", "plainTextFormattedCitation" : "[142]", "previouslyFormattedCitation" : "[142]" }, "properties" : {  }, "schema" : "https://github.com/citation-style-language/schema/raw/master/csl-citation.json" }</w:instrText>
      </w:r>
      <w:r w:rsidR="000503EC">
        <w:fldChar w:fldCharType="separate"/>
      </w:r>
      <w:r w:rsidR="000503EC" w:rsidRPr="000503EC">
        <w:rPr>
          <w:noProof/>
        </w:rPr>
        <w:t>[142]</w:t>
      </w:r>
      <w:r w:rsidR="000503EC">
        <w:fldChar w:fldCharType="end"/>
      </w:r>
      <w:r w:rsidR="000503EC">
        <w:t>. Kairos</w:t>
      </w:r>
      <w:r w:rsidR="002F4D59">
        <w:t>el on</w:t>
      </w:r>
      <w:r w:rsidR="000503EC">
        <w:t xml:space="preserve"> isiklikuks kasutami</w:t>
      </w:r>
      <w:r w:rsidR="002F4D59">
        <w:t>seks tasuta REST-rakendusliides ja spetsiaalne</w:t>
      </w:r>
      <w:r w:rsidR="000503EC">
        <w:t xml:space="preserve"> JavaScript’i teek</w:t>
      </w:r>
      <w:r w:rsidR="000503EC">
        <w:rPr>
          <w:rStyle w:val="FootnoteReference"/>
        </w:rPr>
        <w:footnoteReference w:id="3"/>
      </w:r>
      <w:r w:rsidR="001D55B2">
        <w:t>. Tasuta versiooni puhul kehtib piirang 25 päringut minutis ja kuni 1500 päringut päevas</w:t>
      </w:r>
      <w:r w:rsidR="00D42028">
        <w:t xml:space="preserve">, mistõttu </w:t>
      </w:r>
      <w:r w:rsidR="00E86666">
        <w:t>on see kasutatav peamise funktsionaalsuse testimiseks, kuid mitte lõpliku lahenduse loomiseks</w:t>
      </w:r>
      <w:r w:rsidR="001D55B2">
        <w:t>.</w:t>
      </w:r>
    </w:p>
    <w:p w14:paraId="2D70F052" w14:textId="65920179" w:rsidR="00DA62B8" w:rsidRPr="006F53A2" w:rsidRDefault="000D566A" w:rsidP="00DA62B8">
      <w:pPr>
        <w:pStyle w:val="BodyText"/>
      </w:pPr>
      <w:r>
        <w:t>Kairost on lihtne kasutada -</w:t>
      </w:r>
      <w:r w:rsidR="00E67FAA">
        <w:t xml:space="preserve"> piisab vaid pildifaili edastamisest rakendusliidesele, mis tagastab JSON-formaadis andmed fotol oleva näo kohta.</w:t>
      </w:r>
      <w:r w:rsidR="006F53A2">
        <w:t xml:space="preserve"> Antud töö raames koostatud veebirakenduses on Kairosele edastatud </w:t>
      </w:r>
      <w:r w:rsidR="006F53A2" w:rsidRPr="006F53A2">
        <w:t>base64</w:t>
      </w:r>
      <w:r w:rsidR="00C65F7D">
        <w:t>-formaadis andmed</w:t>
      </w:r>
      <w:r w:rsidR="006F53A2">
        <w:t xml:space="preserve"> HTMLi </w:t>
      </w:r>
      <w:r w:rsidR="006F53A2">
        <w:rPr>
          <w:i/>
        </w:rPr>
        <w:t>canvas</w:t>
      </w:r>
      <w:r w:rsidR="006F53A2">
        <w:t>-elemendile projitseeritud veebikaamera videovoo</w:t>
      </w:r>
      <w:r w:rsidR="00C65F7D">
        <w:t xml:space="preserve"> stoppkaadri</w:t>
      </w:r>
      <w:r w:rsidR="006F53A2">
        <w:t xml:space="preserve">st (vt </w:t>
      </w:r>
      <w:r w:rsidR="006F53A2">
        <w:fldChar w:fldCharType="begin"/>
      </w:r>
      <w:r w:rsidR="006F53A2">
        <w:instrText xml:space="preserve"> REF _Ref512936256 \h </w:instrText>
      </w:r>
      <w:r w:rsidR="006F53A2">
        <w:fldChar w:fldCharType="separate"/>
      </w:r>
      <w:r w:rsidR="006F53A2">
        <w:t xml:space="preserve">Joonis </w:t>
      </w:r>
      <w:r w:rsidR="006F53A2">
        <w:rPr>
          <w:noProof/>
        </w:rPr>
        <w:t>29</w:t>
      </w:r>
      <w:r w:rsidR="006F53A2">
        <w:fldChar w:fldCharType="end"/>
      </w:r>
      <w:r w:rsidR="006F53A2">
        <w:t>). Kuna mõningad Kairose rakendusliidese päringud, näiteks emotsioonide analüüs, aktsepteerivad meediaobjekti vaid URLi või faili kujul, ei o</w:t>
      </w:r>
      <w:r w:rsidR="00F727AF">
        <w:t>le antud testis neid kasutatud.</w:t>
      </w:r>
    </w:p>
    <w:p w14:paraId="587D24A0" w14:textId="77777777" w:rsidR="00670DCA" w:rsidRDefault="00670DCA" w:rsidP="00D53416">
      <w:pPr>
        <w:pStyle w:val="Programcode"/>
        <w:ind w:left="720"/>
      </w:pPr>
      <w:r>
        <w:t xml:space="preserve">    function getImageFromCanvas() {</w:t>
      </w:r>
    </w:p>
    <w:p w14:paraId="53F2F2AE" w14:textId="77777777" w:rsidR="00670DCA" w:rsidRDefault="00670DCA" w:rsidP="00D53416">
      <w:pPr>
        <w:pStyle w:val="Programcode"/>
        <w:ind w:left="720"/>
      </w:pPr>
      <w:r>
        <w:t xml:space="preserve">        var context = canvas.getContext('2d');</w:t>
      </w:r>
    </w:p>
    <w:p w14:paraId="2A54CDE9" w14:textId="77777777" w:rsidR="00670DCA" w:rsidRDefault="00670DCA" w:rsidP="00D53416">
      <w:pPr>
        <w:pStyle w:val="Programcode"/>
        <w:ind w:left="720"/>
      </w:pPr>
      <w:r>
        <w:t xml:space="preserve">        context.drawImage(video, 0, 0, kairosWidth, kairosHeight);</w:t>
      </w:r>
    </w:p>
    <w:p w14:paraId="126C2F2D" w14:textId="77777777" w:rsidR="00670DCA" w:rsidRDefault="00670DCA" w:rsidP="00D53416">
      <w:pPr>
        <w:pStyle w:val="Programcode"/>
        <w:ind w:left="720"/>
      </w:pPr>
      <w:r>
        <w:t xml:space="preserve">        return canvas.toDataURL('image/png');</w:t>
      </w:r>
    </w:p>
    <w:p w14:paraId="0BC794CB" w14:textId="0ECA9C07" w:rsidR="00670DCA" w:rsidRDefault="00670DCA" w:rsidP="00D53416">
      <w:pPr>
        <w:pStyle w:val="Programcode"/>
        <w:ind w:left="720"/>
      </w:pPr>
      <w:r>
        <w:t xml:space="preserve">    }</w:t>
      </w:r>
    </w:p>
    <w:p w14:paraId="0DD06B6C" w14:textId="7F10F9A2" w:rsidR="00670DCA" w:rsidRDefault="00670DCA" w:rsidP="00670DCA">
      <w:pPr>
        <w:pStyle w:val="Caption"/>
      </w:pPr>
      <w:bookmarkStart w:id="225" w:name="_Ref512936256"/>
      <w:bookmarkStart w:id="226" w:name="_Toc513208677"/>
      <w:r>
        <w:t xml:space="preserve">Joonis </w:t>
      </w:r>
      <w:r w:rsidR="00811CB1">
        <w:fldChar w:fldCharType="begin"/>
      </w:r>
      <w:r w:rsidR="00811CB1">
        <w:instrText xml:space="preserve"> SEQ Joonis \* ARABIC </w:instrText>
      </w:r>
      <w:r w:rsidR="00811CB1">
        <w:fldChar w:fldCharType="separate"/>
      </w:r>
      <w:r w:rsidR="008D1A91">
        <w:rPr>
          <w:noProof/>
        </w:rPr>
        <w:t>29</w:t>
      </w:r>
      <w:r w:rsidR="00811CB1">
        <w:rPr>
          <w:noProof/>
        </w:rPr>
        <w:fldChar w:fldCharType="end"/>
      </w:r>
      <w:bookmarkEnd w:id="225"/>
      <w:r>
        <w:t xml:space="preserve">. </w:t>
      </w:r>
      <w:r w:rsidR="00D53416">
        <w:t>Kairose rakendusliidese jaoks sobivas formaadis pildifaili saamine.</w:t>
      </w:r>
      <w:bookmarkEnd w:id="226"/>
    </w:p>
    <w:p w14:paraId="277802F2" w14:textId="7E905C76" w:rsidR="00E077EF" w:rsidRDefault="00F727AF" w:rsidP="00E077EF">
      <w:pPr>
        <w:pStyle w:val="BodyText"/>
      </w:pPr>
      <w:r>
        <w:lastRenderedPageBreak/>
        <w:t>Küll aga sobib veebirakenduse koostatav pildiformaat paljudele teistele Kairose päringutele</w:t>
      </w:r>
      <w:r w:rsidR="009A5F2D">
        <w:t xml:space="preserve"> (vt </w:t>
      </w:r>
      <w:r w:rsidR="009A5F2D">
        <w:fldChar w:fldCharType="begin"/>
      </w:r>
      <w:r w:rsidR="009A5F2D">
        <w:instrText xml:space="preserve"> REF _Ref513034082 \h </w:instrText>
      </w:r>
      <w:r w:rsidR="009A5F2D">
        <w:fldChar w:fldCharType="separate"/>
      </w:r>
      <w:r w:rsidR="009A5F2D">
        <w:t xml:space="preserve">Tabel </w:t>
      </w:r>
      <w:r w:rsidR="009A5F2D">
        <w:rPr>
          <w:noProof/>
        </w:rPr>
        <w:t>5</w:t>
      </w:r>
      <w:r w:rsidR="009A5F2D">
        <w:fldChar w:fldCharType="end"/>
      </w:r>
      <w:r w:rsidR="009A5F2D">
        <w:t>)</w:t>
      </w:r>
      <w:r>
        <w:t xml:space="preserve">. </w:t>
      </w:r>
      <w:r w:rsidR="006F53A2">
        <w:t xml:space="preserve">Näiteks </w:t>
      </w:r>
      <w:r>
        <w:t>tagastab</w:t>
      </w:r>
      <w:r w:rsidR="006F53A2">
        <w:t xml:space="preserve"> </w:t>
      </w:r>
      <w:r w:rsidR="006F53A2">
        <w:rPr>
          <w:i/>
        </w:rPr>
        <w:t>detect</w:t>
      </w:r>
      <w:r w:rsidR="006F53A2">
        <w:t>-</w:t>
      </w:r>
      <w:r w:rsidR="00893E6F">
        <w:t>päring</w:t>
      </w:r>
      <w:r w:rsidR="006F53A2">
        <w:t xml:space="preserve"> </w:t>
      </w:r>
      <w:r>
        <w:t>rakendusliidesele fotot saates info kaadris olevate nägude kohta, sealhulgas lõua ja silmade asukoha, peaasendi,</w:t>
      </w:r>
      <w:r w:rsidR="0049356E">
        <w:t xml:space="preserve"> prillide </w:t>
      </w:r>
      <w:r w:rsidR="007D2DDB">
        <w:t>olemasolu</w:t>
      </w:r>
      <w:r w:rsidR="0049356E">
        <w:t>,</w:t>
      </w:r>
      <w:r>
        <w:t xml:space="preserve"> isiku soo, eeldatava vanuse ja rassilise kuuluvuse</w:t>
      </w:r>
      <w:r w:rsidR="00116DA5">
        <w:t xml:space="preserve"> </w:t>
      </w:r>
      <w:r w:rsidR="00116DA5">
        <w:fldChar w:fldCharType="begin" w:fldLock="1"/>
      </w:r>
      <w:r w:rsidR="00116DA5">
        <w:instrText>ADDIN CSL_CITATION { "citationItems" : [ { "id" : "ITEM-1", "itemData" : { "URL" : "https://kairos.docs.apiary.io/#", "accessed" : { "date-parts" : [ [ "2018", "5", "2" ] ] }, "id" : "ITEM-1", "issued" : { "date-parts" : [ [ "0" ] ] }, "title" : "Developing with Kairos \u00b7 Apiary", "type" : "webpage" }, "uris" : [ "http://www.mendeley.com/documents/?uuid=b095fa9f-6bea-31ec-9ff5-10436c429efa" ] } ], "mendeley" : { "formattedCitation" : "[143]", "plainTextFormattedCitation" : "[143]", "previouslyFormattedCitation" : "[143]" }, "properties" : {  }, "schema" : "https://github.com/citation-style-language/schema/raw/master/csl-citation.json" }</w:instrText>
      </w:r>
      <w:r w:rsidR="00116DA5">
        <w:fldChar w:fldCharType="separate"/>
      </w:r>
      <w:r w:rsidR="00116DA5" w:rsidRPr="00116DA5">
        <w:rPr>
          <w:noProof/>
        </w:rPr>
        <w:t>[143]</w:t>
      </w:r>
      <w:r w:rsidR="00116DA5">
        <w:fldChar w:fldCharType="end"/>
      </w:r>
      <w:r>
        <w:t>.</w:t>
      </w:r>
      <w:r w:rsidR="00F83FED">
        <w:t xml:space="preserve"> Kui kaadris on enam kui üks inimene, kuvatakse moodulaken</w:t>
      </w:r>
      <w:r w:rsidR="00E077EF">
        <w:t xml:space="preserve"> (</w:t>
      </w:r>
      <w:r w:rsidR="00E077EF">
        <w:rPr>
          <w:i/>
        </w:rPr>
        <w:t>turnOverlayOn()</w:t>
      </w:r>
      <w:r w:rsidR="00E077EF">
        <w:t>), mis tuletab kasutajale meelde</w:t>
      </w:r>
      <w:r w:rsidR="002A5646">
        <w:t xml:space="preserve"> eksamikorda</w:t>
      </w:r>
      <w:r w:rsidR="00E077EF">
        <w:t>.</w:t>
      </w:r>
      <w:r w:rsidR="003B71E0">
        <w:t xml:space="preserve"> Kui kaadris </w:t>
      </w:r>
      <w:r w:rsidR="00893E6F">
        <w:t>inim</w:t>
      </w:r>
      <w:r w:rsidR="003B71E0">
        <w:t>nägusid pole, tagastatakse vastav veateade</w:t>
      </w:r>
      <w:r w:rsidR="00255877">
        <w:t xml:space="preserve"> („</w:t>
      </w:r>
      <w:r w:rsidR="00255877">
        <w:rPr>
          <w:i/>
        </w:rPr>
        <w:t>no faces found in the image</w:t>
      </w:r>
      <w:r w:rsidR="00255877">
        <w:t>“)</w:t>
      </w:r>
      <w:r w:rsidR="003B71E0">
        <w:t>.</w:t>
      </w:r>
      <w:r w:rsidR="002876AD">
        <w:t xml:space="preserve"> </w:t>
      </w:r>
      <w:r w:rsidR="00893E6F">
        <w:rPr>
          <w:i/>
        </w:rPr>
        <w:t>Detect</w:t>
      </w:r>
      <w:r w:rsidR="00893E6F">
        <w:t xml:space="preserve">-meetod ei salvesta ega kontrolli kasutaja isikut, mistõttu ei ole ta piisavalt täpne kasutaja autentimiseks. Küll aga toetab </w:t>
      </w:r>
      <w:r w:rsidR="00893E6F" w:rsidRPr="00893E6F">
        <w:rPr>
          <w:i/>
        </w:rPr>
        <w:t>detect</w:t>
      </w:r>
      <w:r w:rsidR="00893E6F">
        <w:t>-päringu vastusena saadav kergbiomeetriline info (kasutaja rass, sugu, nägemisabivahendite kasutamine ja vanus) kasutaja pidevtuvastamist, võimaldades reageerida kasutaja vahetumisele viitavatele drastilistele muutustele. Eelkõige saaks kontrollida eksaminandi sugu ja rassi. Prillide kasutamise põhjal lõplikku otsust langetada ei saa, kuna testi tegemise ajal ei ole välistatud prillide eemaldamine.</w:t>
      </w:r>
      <w:r w:rsidR="00CA6CFF">
        <w:t xml:space="preserve"> Samuti sõltub kasutaja</w:t>
      </w:r>
      <w:r w:rsidR="007B222F">
        <w:t>le</w:t>
      </w:r>
      <w:r w:rsidR="00CA6CFF">
        <w:t xml:space="preserve"> määratud vanus näoilme</w:t>
      </w:r>
      <w:r w:rsidR="00D420B1">
        <w:t>st</w:t>
      </w:r>
      <w:r w:rsidR="00CA6CFF">
        <w:t>, peaasend</w:t>
      </w:r>
      <w:r w:rsidR="00D420B1">
        <w:t>ist</w:t>
      </w:r>
      <w:r w:rsidR="00CA6CFF">
        <w:t xml:space="preserve"> või valgustatus</w:t>
      </w:r>
      <w:r w:rsidR="00D420B1">
        <w:t>est</w:t>
      </w:r>
      <w:r w:rsidR="00CA6CFF">
        <w:t xml:space="preserve">, mistõttu oleks vanuse puhul </w:t>
      </w:r>
      <w:r w:rsidR="00D420B1">
        <w:t xml:space="preserve">mõistlik </w:t>
      </w:r>
      <w:r w:rsidR="00CA6CFF">
        <w:t>tuvastada vaid olukorrad, kus registreerumisel esitatud vanus erineb Kairose hinnangulisest vanusest vähemalt kümme aastat.</w:t>
      </w:r>
    </w:p>
    <w:p w14:paraId="2FC9A372" w14:textId="1A276148" w:rsidR="009A5F2D" w:rsidRDefault="009A5F2D" w:rsidP="009A5F2D">
      <w:pPr>
        <w:pStyle w:val="Caption"/>
        <w:keepNext/>
      </w:pPr>
      <w:bookmarkStart w:id="227" w:name="_Ref513034082"/>
      <w:r>
        <w:t xml:space="preserve">Tabel </w:t>
      </w:r>
      <w:r w:rsidR="00811CB1">
        <w:fldChar w:fldCharType="begin"/>
      </w:r>
      <w:r w:rsidR="00811CB1">
        <w:instrText xml:space="preserve"> SEQ Tabel \* ARABIC </w:instrText>
      </w:r>
      <w:r w:rsidR="00811CB1">
        <w:fldChar w:fldCharType="separate"/>
      </w:r>
      <w:r w:rsidR="002403C7">
        <w:rPr>
          <w:noProof/>
        </w:rPr>
        <w:t>5</w:t>
      </w:r>
      <w:r w:rsidR="00811CB1">
        <w:rPr>
          <w:noProof/>
        </w:rPr>
        <w:fldChar w:fldCharType="end"/>
      </w:r>
      <w:bookmarkEnd w:id="227"/>
      <w:r>
        <w:t>. Vasted Kairose päringutele kaadris olevate nägude arvust sõltuvalt.</w:t>
      </w:r>
    </w:p>
    <w:tbl>
      <w:tblPr>
        <w:tblStyle w:val="TableGrid"/>
        <w:tblW w:w="0" w:type="auto"/>
        <w:jc w:val="center"/>
        <w:tblLook w:val="04A0" w:firstRow="1" w:lastRow="0" w:firstColumn="1" w:lastColumn="0" w:noHBand="0" w:noVBand="1"/>
      </w:tblPr>
      <w:tblGrid>
        <w:gridCol w:w="1072"/>
        <w:gridCol w:w="1386"/>
        <w:gridCol w:w="2886"/>
        <w:gridCol w:w="3151"/>
      </w:tblGrid>
      <w:tr w:rsidR="009A5F2D" w14:paraId="5F96175A" w14:textId="77777777" w:rsidTr="00884892">
        <w:trPr>
          <w:jc w:val="center"/>
        </w:trPr>
        <w:tc>
          <w:tcPr>
            <w:tcW w:w="0" w:type="auto"/>
          </w:tcPr>
          <w:p w14:paraId="65901BC3" w14:textId="77777777" w:rsidR="009A5F2D" w:rsidRDefault="009A5F2D" w:rsidP="00B2213A">
            <w:pPr>
              <w:pStyle w:val="Tablehead"/>
            </w:pPr>
            <w:r>
              <w:t>Päring</w:t>
            </w:r>
          </w:p>
        </w:tc>
        <w:tc>
          <w:tcPr>
            <w:tcW w:w="0" w:type="auto"/>
          </w:tcPr>
          <w:p w14:paraId="64860664" w14:textId="77777777" w:rsidR="009A5F2D" w:rsidRDefault="009A5F2D" w:rsidP="00B2213A">
            <w:pPr>
              <w:pStyle w:val="Tablehead"/>
            </w:pPr>
            <w:r>
              <w:t>Kaadris pole nägusid</w:t>
            </w:r>
          </w:p>
        </w:tc>
        <w:tc>
          <w:tcPr>
            <w:tcW w:w="0" w:type="auto"/>
          </w:tcPr>
          <w:p w14:paraId="04B02284" w14:textId="77777777" w:rsidR="009A5F2D" w:rsidRDefault="009A5F2D" w:rsidP="00B2213A">
            <w:pPr>
              <w:pStyle w:val="Tablehead"/>
            </w:pPr>
            <w:r>
              <w:t>Kaadris on üks nägu</w:t>
            </w:r>
          </w:p>
        </w:tc>
        <w:tc>
          <w:tcPr>
            <w:tcW w:w="0" w:type="auto"/>
          </w:tcPr>
          <w:p w14:paraId="7428E2EA" w14:textId="77777777" w:rsidR="009A5F2D" w:rsidRDefault="009A5F2D" w:rsidP="00B2213A">
            <w:pPr>
              <w:pStyle w:val="Tablehead"/>
            </w:pPr>
            <w:r>
              <w:t>Kaadris on mitu nägu</w:t>
            </w:r>
          </w:p>
        </w:tc>
      </w:tr>
      <w:tr w:rsidR="009A5F2D" w14:paraId="53380A87" w14:textId="77777777" w:rsidTr="00884892">
        <w:trPr>
          <w:jc w:val="center"/>
        </w:trPr>
        <w:tc>
          <w:tcPr>
            <w:tcW w:w="0" w:type="auto"/>
          </w:tcPr>
          <w:p w14:paraId="1C0ACAB6" w14:textId="77777777" w:rsidR="009A5F2D" w:rsidRPr="00A17390" w:rsidRDefault="009A5F2D" w:rsidP="00B2213A">
            <w:pPr>
              <w:pStyle w:val="Tabletext"/>
              <w:rPr>
                <w:i/>
              </w:rPr>
            </w:pPr>
            <w:r>
              <w:rPr>
                <w:i/>
              </w:rPr>
              <w:t>detect</w:t>
            </w:r>
          </w:p>
        </w:tc>
        <w:tc>
          <w:tcPr>
            <w:tcW w:w="0" w:type="auto"/>
          </w:tcPr>
          <w:p w14:paraId="650F7AFC" w14:textId="77777777" w:rsidR="009A5F2D" w:rsidRDefault="009A5F2D" w:rsidP="00B2213A">
            <w:pPr>
              <w:pStyle w:val="Tabletext"/>
            </w:pPr>
            <w:r>
              <w:t>„</w:t>
            </w:r>
            <w:r>
              <w:rPr>
                <w:i/>
              </w:rPr>
              <w:t>no faces found in the image</w:t>
            </w:r>
            <w:r>
              <w:t>“</w:t>
            </w:r>
          </w:p>
        </w:tc>
        <w:tc>
          <w:tcPr>
            <w:tcW w:w="0" w:type="auto"/>
          </w:tcPr>
          <w:p w14:paraId="1DEE11B5" w14:textId="6C607728" w:rsidR="009A5F2D" w:rsidRDefault="009A5F2D" w:rsidP="00B2213A">
            <w:pPr>
              <w:pStyle w:val="Tabletext"/>
            </w:pPr>
            <w:r>
              <w:t>tagastab näo info (peaasend, sugu, rass, vanus</w:t>
            </w:r>
            <w:r w:rsidR="00807674">
              <w:t>, prillid</w:t>
            </w:r>
            <w:r>
              <w:t>)</w:t>
            </w:r>
          </w:p>
        </w:tc>
        <w:tc>
          <w:tcPr>
            <w:tcW w:w="0" w:type="auto"/>
          </w:tcPr>
          <w:p w14:paraId="5129FF68" w14:textId="771F032A" w:rsidR="009A5F2D" w:rsidRDefault="009A5F2D" w:rsidP="00B2213A">
            <w:pPr>
              <w:pStyle w:val="Tabletext"/>
            </w:pPr>
            <w:r>
              <w:t>tagastab iga näo info (peaasend, sugu, rass, vanus</w:t>
            </w:r>
            <w:r w:rsidR="00807674">
              <w:t>, prillid</w:t>
            </w:r>
            <w:r>
              <w:t>)</w:t>
            </w:r>
          </w:p>
        </w:tc>
      </w:tr>
      <w:tr w:rsidR="009A5F2D" w14:paraId="11DFBC50" w14:textId="77777777" w:rsidTr="00884892">
        <w:trPr>
          <w:jc w:val="center"/>
        </w:trPr>
        <w:tc>
          <w:tcPr>
            <w:tcW w:w="0" w:type="auto"/>
          </w:tcPr>
          <w:p w14:paraId="27F8BD67" w14:textId="77777777" w:rsidR="009A5F2D" w:rsidRPr="00A17390" w:rsidRDefault="009A5F2D" w:rsidP="00B2213A">
            <w:pPr>
              <w:pStyle w:val="Tabletext"/>
              <w:rPr>
                <w:i/>
              </w:rPr>
            </w:pPr>
            <w:r>
              <w:rPr>
                <w:i/>
              </w:rPr>
              <w:t>enroll</w:t>
            </w:r>
          </w:p>
        </w:tc>
        <w:tc>
          <w:tcPr>
            <w:tcW w:w="0" w:type="auto"/>
          </w:tcPr>
          <w:p w14:paraId="0C86E287" w14:textId="77777777" w:rsidR="009A5F2D" w:rsidRDefault="009A5F2D" w:rsidP="00B2213A">
            <w:pPr>
              <w:pStyle w:val="Tabletext"/>
            </w:pPr>
            <w:r>
              <w:t>„</w:t>
            </w:r>
            <w:r>
              <w:rPr>
                <w:i/>
              </w:rPr>
              <w:t>no faces found in the image</w:t>
            </w:r>
            <w:r>
              <w:t>“</w:t>
            </w:r>
          </w:p>
        </w:tc>
        <w:tc>
          <w:tcPr>
            <w:tcW w:w="0" w:type="auto"/>
          </w:tcPr>
          <w:p w14:paraId="2DACFACF" w14:textId="58835368" w:rsidR="009A5F2D" w:rsidRDefault="009A5F2D" w:rsidP="00B2213A">
            <w:pPr>
              <w:pStyle w:val="Tabletext"/>
            </w:pPr>
            <w:r>
              <w:t>salvestab ja tagastab näo info (peaasend, sugu, rass, vanus</w:t>
            </w:r>
            <w:r w:rsidR="00807674">
              <w:t>, prillid</w:t>
            </w:r>
            <w:r>
              <w:t>)</w:t>
            </w:r>
          </w:p>
        </w:tc>
        <w:tc>
          <w:tcPr>
            <w:tcW w:w="0" w:type="auto"/>
          </w:tcPr>
          <w:p w14:paraId="601E9FA7" w14:textId="7D6DBB80" w:rsidR="009A5F2D" w:rsidRDefault="009A5F2D" w:rsidP="00B2213A">
            <w:pPr>
              <w:pStyle w:val="Tabletext"/>
            </w:pPr>
            <w:r>
              <w:t>salvestab ja tagastab iga näo info (peaasend, sugu, rass, vanus</w:t>
            </w:r>
            <w:r w:rsidR="00807674">
              <w:t>, prillid</w:t>
            </w:r>
            <w:r>
              <w:t>)</w:t>
            </w:r>
            <w:r w:rsidR="00EC756B">
              <w:t xml:space="preserve"> või „</w:t>
            </w:r>
            <w:r w:rsidR="00EC756B">
              <w:rPr>
                <w:i/>
              </w:rPr>
              <w:t>too many faces in image</w:t>
            </w:r>
            <w:r w:rsidR="00EC756B">
              <w:t>“</w:t>
            </w:r>
          </w:p>
        </w:tc>
      </w:tr>
      <w:tr w:rsidR="009A5F2D" w14:paraId="660E4E63" w14:textId="77777777" w:rsidTr="00884892">
        <w:trPr>
          <w:jc w:val="center"/>
        </w:trPr>
        <w:tc>
          <w:tcPr>
            <w:tcW w:w="0" w:type="auto"/>
          </w:tcPr>
          <w:p w14:paraId="4F47F917" w14:textId="77777777" w:rsidR="009A5F2D" w:rsidRPr="00A17390" w:rsidRDefault="009A5F2D" w:rsidP="00B2213A">
            <w:pPr>
              <w:pStyle w:val="Tabletext"/>
              <w:rPr>
                <w:i/>
              </w:rPr>
            </w:pPr>
            <w:r>
              <w:rPr>
                <w:i/>
              </w:rPr>
              <w:t>recognize</w:t>
            </w:r>
          </w:p>
        </w:tc>
        <w:tc>
          <w:tcPr>
            <w:tcW w:w="0" w:type="auto"/>
          </w:tcPr>
          <w:p w14:paraId="172BD1C2" w14:textId="77777777" w:rsidR="009A5F2D" w:rsidRDefault="009A5F2D" w:rsidP="00B2213A">
            <w:pPr>
              <w:pStyle w:val="Tabletext"/>
            </w:pPr>
            <w:r>
              <w:t>„</w:t>
            </w:r>
            <w:r>
              <w:rPr>
                <w:i/>
              </w:rPr>
              <w:t>no faces found in the image</w:t>
            </w:r>
            <w:r>
              <w:t>“</w:t>
            </w:r>
          </w:p>
        </w:tc>
        <w:tc>
          <w:tcPr>
            <w:tcW w:w="0" w:type="auto"/>
          </w:tcPr>
          <w:p w14:paraId="071AB042" w14:textId="77777777" w:rsidR="009A5F2D" w:rsidRDefault="009A5F2D" w:rsidP="00B2213A">
            <w:pPr>
              <w:pStyle w:val="Tabletext"/>
            </w:pPr>
            <w:r>
              <w:t>tagastab potentsiaalsed vasted galeriisse salvestatud nägude seast või „</w:t>
            </w:r>
            <w:r>
              <w:rPr>
                <w:i/>
              </w:rPr>
              <w:t>no match found</w:t>
            </w:r>
            <w:r>
              <w:t>“</w:t>
            </w:r>
          </w:p>
        </w:tc>
        <w:tc>
          <w:tcPr>
            <w:tcW w:w="0" w:type="auto"/>
          </w:tcPr>
          <w:p w14:paraId="25E890F8" w14:textId="23993908" w:rsidR="009A5F2D" w:rsidRDefault="005538C2" w:rsidP="00B2213A">
            <w:pPr>
              <w:pStyle w:val="Tabletext"/>
            </w:pPr>
            <w:r>
              <w:t xml:space="preserve">tagastab </w:t>
            </w:r>
            <w:r w:rsidR="009A5F2D">
              <w:t>potentsiaalsed vasted galeriisse salvestatud nägude seast või „</w:t>
            </w:r>
            <w:r w:rsidR="009A5F2D">
              <w:rPr>
                <w:i/>
              </w:rPr>
              <w:t>no match found</w:t>
            </w:r>
            <w:r w:rsidR="009A5F2D">
              <w:t>“</w:t>
            </w:r>
          </w:p>
        </w:tc>
      </w:tr>
      <w:tr w:rsidR="009A5F2D" w14:paraId="2C2B9602" w14:textId="77777777" w:rsidTr="00884892">
        <w:trPr>
          <w:jc w:val="center"/>
        </w:trPr>
        <w:tc>
          <w:tcPr>
            <w:tcW w:w="0" w:type="auto"/>
            <w:tcBorders>
              <w:bottom w:val="single" w:sz="4" w:space="0" w:color="auto"/>
            </w:tcBorders>
          </w:tcPr>
          <w:p w14:paraId="4DE21311" w14:textId="77777777" w:rsidR="009A5F2D" w:rsidRPr="00A17390" w:rsidRDefault="009A5F2D" w:rsidP="00B2213A">
            <w:pPr>
              <w:pStyle w:val="Tabletext"/>
              <w:rPr>
                <w:i/>
              </w:rPr>
            </w:pPr>
            <w:r>
              <w:rPr>
                <w:i/>
              </w:rPr>
              <w:t>verify</w:t>
            </w:r>
          </w:p>
        </w:tc>
        <w:tc>
          <w:tcPr>
            <w:tcW w:w="0" w:type="auto"/>
            <w:tcBorders>
              <w:bottom w:val="single" w:sz="4" w:space="0" w:color="auto"/>
            </w:tcBorders>
          </w:tcPr>
          <w:p w14:paraId="75024A9D" w14:textId="77777777" w:rsidR="009A5F2D" w:rsidRDefault="009A5F2D" w:rsidP="00B2213A">
            <w:pPr>
              <w:pStyle w:val="Tabletext"/>
            </w:pPr>
            <w:r>
              <w:t>„</w:t>
            </w:r>
            <w:r>
              <w:rPr>
                <w:i/>
              </w:rPr>
              <w:t>no faces found in the image</w:t>
            </w:r>
            <w:r>
              <w:t>“</w:t>
            </w:r>
          </w:p>
        </w:tc>
        <w:tc>
          <w:tcPr>
            <w:tcW w:w="0" w:type="auto"/>
            <w:tcBorders>
              <w:bottom w:val="single" w:sz="4" w:space="0" w:color="auto"/>
            </w:tcBorders>
          </w:tcPr>
          <w:p w14:paraId="73F56843" w14:textId="77777777" w:rsidR="009A5F2D" w:rsidRDefault="009A5F2D" w:rsidP="00B2213A">
            <w:pPr>
              <w:pStyle w:val="Tabletext"/>
            </w:pPr>
            <w:r>
              <w:t>tagastab kõige täpsema vaste galeriisse salvestatud nägude seast või „</w:t>
            </w:r>
            <w:r>
              <w:rPr>
                <w:i/>
              </w:rPr>
              <w:t>no match found</w:t>
            </w:r>
            <w:r>
              <w:t>“</w:t>
            </w:r>
          </w:p>
        </w:tc>
        <w:tc>
          <w:tcPr>
            <w:tcW w:w="0" w:type="auto"/>
            <w:tcBorders>
              <w:bottom w:val="single" w:sz="4" w:space="0" w:color="auto"/>
            </w:tcBorders>
          </w:tcPr>
          <w:p w14:paraId="28ADBCAA" w14:textId="77777777" w:rsidR="009A5F2D" w:rsidRDefault="009A5F2D" w:rsidP="00B2213A">
            <w:pPr>
              <w:pStyle w:val="Tabletext"/>
            </w:pPr>
            <w:r>
              <w:t>„</w:t>
            </w:r>
            <w:r>
              <w:rPr>
                <w:i/>
              </w:rPr>
              <w:t>too many faces in image</w:t>
            </w:r>
            <w:r>
              <w:t>“</w:t>
            </w:r>
          </w:p>
        </w:tc>
      </w:tr>
      <w:tr w:rsidR="009A5F2D" w14:paraId="6ACF9D9F" w14:textId="77777777" w:rsidTr="00884892">
        <w:trPr>
          <w:jc w:val="center"/>
        </w:trPr>
        <w:tc>
          <w:tcPr>
            <w:tcW w:w="0" w:type="auto"/>
            <w:tcBorders>
              <w:top w:val="single" w:sz="4" w:space="0" w:color="auto"/>
              <w:left w:val="nil"/>
              <w:bottom w:val="nil"/>
              <w:right w:val="nil"/>
            </w:tcBorders>
          </w:tcPr>
          <w:p w14:paraId="1F2692CF" w14:textId="77777777" w:rsidR="009A5F2D" w:rsidRDefault="009A5F2D" w:rsidP="00B2213A">
            <w:pPr>
              <w:pStyle w:val="Tabletext"/>
            </w:pPr>
          </w:p>
        </w:tc>
        <w:tc>
          <w:tcPr>
            <w:tcW w:w="0" w:type="auto"/>
            <w:tcBorders>
              <w:top w:val="single" w:sz="4" w:space="0" w:color="auto"/>
              <w:left w:val="nil"/>
              <w:bottom w:val="nil"/>
              <w:right w:val="nil"/>
            </w:tcBorders>
          </w:tcPr>
          <w:p w14:paraId="25DADF00" w14:textId="77777777" w:rsidR="009A5F2D" w:rsidRDefault="009A5F2D" w:rsidP="00B2213A">
            <w:pPr>
              <w:pStyle w:val="Tabletext"/>
            </w:pPr>
          </w:p>
        </w:tc>
        <w:tc>
          <w:tcPr>
            <w:tcW w:w="0" w:type="auto"/>
            <w:tcBorders>
              <w:top w:val="single" w:sz="4" w:space="0" w:color="auto"/>
              <w:left w:val="nil"/>
              <w:bottom w:val="nil"/>
              <w:right w:val="nil"/>
            </w:tcBorders>
          </w:tcPr>
          <w:p w14:paraId="58A9C7A2" w14:textId="77777777" w:rsidR="009A5F2D" w:rsidRDefault="009A5F2D" w:rsidP="00B2213A">
            <w:pPr>
              <w:pStyle w:val="Tabletext"/>
            </w:pPr>
          </w:p>
        </w:tc>
        <w:tc>
          <w:tcPr>
            <w:tcW w:w="0" w:type="auto"/>
            <w:tcBorders>
              <w:top w:val="single" w:sz="4" w:space="0" w:color="auto"/>
              <w:left w:val="nil"/>
              <w:bottom w:val="nil"/>
              <w:right w:val="nil"/>
            </w:tcBorders>
          </w:tcPr>
          <w:p w14:paraId="045C7A61" w14:textId="77777777" w:rsidR="009A5F2D" w:rsidRDefault="009A5F2D" w:rsidP="00B2213A">
            <w:pPr>
              <w:pStyle w:val="Tabletext"/>
            </w:pPr>
          </w:p>
        </w:tc>
      </w:tr>
    </w:tbl>
    <w:p w14:paraId="32C7FE26" w14:textId="2024B84A" w:rsidR="007B222F" w:rsidRPr="00EB6225" w:rsidRDefault="005E5B38" w:rsidP="00E077EF">
      <w:pPr>
        <w:pStyle w:val="BodyText"/>
      </w:pPr>
      <w:r w:rsidRPr="005E5B38">
        <w:rPr>
          <w:i/>
        </w:rPr>
        <w:t>Enroll</w:t>
      </w:r>
      <w:r>
        <w:t xml:space="preserve"> </w:t>
      </w:r>
      <w:r w:rsidR="00DD6AA0">
        <w:t xml:space="preserve">salvestab kaadris oleva näo </w:t>
      </w:r>
      <w:r w:rsidR="002D197D">
        <w:t xml:space="preserve">Kairose </w:t>
      </w:r>
      <w:r w:rsidR="00116DA5">
        <w:t xml:space="preserve">ajutisse </w:t>
      </w:r>
      <w:r w:rsidR="00C65F7D">
        <w:t xml:space="preserve">andmebaasi </w:t>
      </w:r>
      <w:r w:rsidR="002E45A6">
        <w:t>(edaspidi ka galerii)</w:t>
      </w:r>
      <w:r w:rsidR="0067327A">
        <w:t>, kasutades selleks lisatud inimest iseloomustavat identifikaator</w:t>
      </w:r>
      <w:r w:rsidR="00116DA5">
        <w:t>it</w:t>
      </w:r>
      <w:r w:rsidR="0067327A">
        <w:t xml:space="preserve"> (</w:t>
      </w:r>
      <w:r w:rsidR="0067327A" w:rsidRPr="00C65F7D">
        <w:rPr>
          <w:i/>
        </w:rPr>
        <w:t>subject_id</w:t>
      </w:r>
      <w:r w:rsidR="0067327A">
        <w:t>),</w:t>
      </w:r>
      <w:r w:rsidR="00DD6AA0">
        <w:t xml:space="preserve"> ja tagastab </w:t>
      </w:r>
      <w:r w:rsidR="00C65F7D">
        <w:lastRenderedPageBreak/>
        <w:t xml:space="preserve">ühtlasi </w:t>
      </w:r>
      <w:r w:rsidR="00DD6AA0">
        <w:t>info kaadris oleva näo ko</w:t>
      </w:r>
      <w:r w:rsidR="00C65F7D">
        <w:t>hta (sugu, rass, prillid</w:t>
      </w:r>
      <w:r w:rsidR="00DD6AA0">
        <w:t xml:space="preserve">, vanus, </w:t>
      </w:r>
      <w:r w:rsidR="00C65F7D">
        <w:t xml:space="preserve">huulte ja </w:t>
      </w:r>
      <w:r w:rsidR="00DD6AA0">
        <w:t>pea</w:t>
      </w:r>
      <w:r w:rsidR="00C65F7D">
        <w:t xml:space="preserve"> </w:t>
      </w:r>
      <w:r w:rsidR="00DD6AA0">
        <w:t xml:space="preserve">asend), galeriisse lisamise ajatempli, </w:t>
      </w:r>
      <w:r w:rsidR="00C65F7D">
        <w:t>galerii</w:t>
      </w:r>
      <w:r w:rsidR="000D566A">
        <w:t xml:space="preserve"> nime ja </w:t>
      </w:r>
      <w:r w:rsidR="00C65F7D">
        <w:t>nägu iseloomustava identifikaatori (</w:t>
      </w:r>
      <w:r w:rsidR="00DD6AA0" w:rsidRPr="00C65F7D">
        <w:rPr>
          <w:i/>
        </w:rPr>
        <w:t>face_id</w:t>
      </w:r>
      <w:r w:rsidR="00C65F7D">
        <w:t>)</w:t>
      </w:r>
      <w:r w:rsidR="00116DA5">
        <w:t xml:space="preserve"> </w:t>
      </w:r>
      <w:r w:rsidR="00116DA5">
        <w:fldChar w:fldCharType="begin" w:fldLock="1"/>
      </w:r>
      <w:r w:rsidR="00116DA5">
        <w:instrText>ADDIN CSL_CITATION { "citationItems" : [ { "id" : "ITEM-1", "itemData" : { "URL" : "https://kairos.docs.apiary.io/#", "accessed" : { "date-parts" : [ [ "2018", "5", "2" ] ] }, "id" : "ITEM-1", "issued" : { "date-parts" : [ [ "0" ] ] }, "title" : "Developing with Kairos \u00b7 Apiary", "type" : "webpage" }, "uris" : [ "http://www.mendeley.com/documents/?uuid=b095fa9f-6bea-31ec-9ff5-10436c429efa" ] } ], "mendeley" : { "formattedCitation" : "[143]", "plainTextFormattedCitation" : "[143]", "previouslyFormattedCitation" : "[143]" }, "properties" : {  }, "schema" : "https://github.com/citation-style-language/schema/raw/master/csl-citation.json" }</w:instrText>
      </w:r>
      <w:r w:rsidR="00116DA5">
        <w:fldChar w:fldCharType="separate"/>
      </w:r>
      <w:r w:rsidR="00116DA5" w:rsidRPr="00116DA5">
        <w:rPr>
          <w:noProof/>
        </w:rPr>
        <w:t>[143]</w:t>
      </w:r>
      <w:r w:rsidR="00116DA5">
        <w:fldChar w:fldCharType="end"/>
      </w:r>
      <w:r w:rsidR="00DD6AA0">
        <w:t xml:space="preserve">. </w:t>
      </w:r>
      <w:r w:rsidR="00C65F7D">
        <w:t xml:space="preserve">Galeriisse salvestatud nägude põhjal on hiljem võimalik kasutajaid tuvastada. </w:t>
      </w:r>
      <w:r w:rsidR="003B074D">
        <w:t xml:space="preserve">Kairose dokumentatsiooni sõnul on tuvastus optimaalne, kui isikust on galeriisse salvestatud 6-8 pilti, kuid tuvastus töötab edukalt ka ainult ühe foto olemasolul. </w:t>
      </w:r>
      <w:r w:rsidR="00DD6AA0">
        <w:t>Kui kaadris pole ühtegi nägu</w:t>
      </w:r>
      <w:r w:rsidR="00C65F7D">
        <w:t xml:space="preserve"> või kui</w:t>
      </w:r>
      <w:r w:rsidR="00DD6AA0">
        <w:t xml:space="preserve"> kaadris on mitu nägu, tagastatakse veateade (</w:t>
      </w:r>
      <w:r w:rsidR="00C65F7D">
        <w:t>vastavalt „</w:t>
      </w:r>
      <w:r w:rsidR="00C65F7D" w:rsidRPr="00C65F7D">
        <w:rPr>
          <w:i/>
        </w:rPr>
        <w:t>no faces found in the image</w:t>
      </w:r>
      <w:r w:rsidR="00C65F7D">
        <w:rPr>
          <w:i/>
        </w:rPr>
        <w:t>“</w:t>
      </w:r>
      <w:r w:rsidR="00C65F7D">
        <w:t xml:space="preserve"> ja „</w:t>
      </w:r>
      <w:r w:rsidR="00DD6AA0" w:rsidRPr="00C65F7D">
        <w:rPr>
          <w:i/>
        </w:rPr>
        <w:t>too many faces in image</w:t>
      </w:r>
      <w:r w:rsidR="00C65F7D">
        <w:rPr>
          <w:i/>
        </w:rPr>
        <w:t>“</w:t>
      </w:r>
      <w:r w:rsidR="00DD6AA0">
        <w:t>).</w:t>
      </w:r>
      <w:r w:rsidR="007829B6">
        <w:t xml:space="preserve"> </w:t>
      </w:r>
      <w:r w:rsidR="007B222F">
        <w:t xml:space="preserve">Kuna lisaks isiku salvestamisele galeriisse tagastab </w:t>
      </w:r>
      <w:r w:rsidR="007B222F">
        <w:rPr>
          <w:i/>
        </w:rPr>
        <w:t>enroll</w:t>
      </w:r>
      <w:r w:rsidR="007B222F" w:rsidRPr="008F37ED">
        <w:t>-meetod</w:t>
      </w:r>
      <w:r w:rsidR="007B222F">
        <w:t xml:space="preserve"> ka kergbiomeetrilist infot kaadris viibiva isiku kohta, on kasutaja pidevtuvastuse toetamiseks mõistlikum kasutada </w:t>
      </w:r>
      <w:r w:rsidR="007B222F">
        <w:rPr>
          <w:i/>
        </w:rPr>
        <w:t>enroll</w:t>
      </w:r>
      <w:r w:rsidR="007B222F">
        <w:t xml:space="preserve">-i kui </w:t>
      </w:r>
      <w:r w:rsidR="007B222F">
        <w:rPr>
          <w:i/>
        </w:rPr>
        <w:t>detect</w:t>
      </w:r>
      <w:r w:rsidR="007B222F">
        <w:t>-i.</w:t>
      </w:r>
      <w:r w:rsidR="00EB6225">
        <w:t xml:space="preserve"> Samuti kontrollib </w:t>
      </w:r>
      <w:r w:rsidR="00EB6225">
        <w:rPr>
          <w:i/>
        </w:rPr>
        <w:t>enroll</w:t>
      </w:r>
      <w:r w:rsidR="00EB6225">
        <w:t xml:space="preserve"> </w:t>
      </w:r>
      <w:r w:rsidR="00A17390">
        <w:t>vaikimisi</w:t>
      </w:r>
      <w:r w:rsidR="00EB6225">
        <w:t>, et kaadris viibiks vaid üks isik</w:t>
      </w:r>
      <w:r w:rsidR="00A17390">
        <w:t>, kuigi vajadusel on seda võimalik muuta</w:t>
      </w:r>
      <w:r w:rsidR="00EB6225">
        <w:t>.</w:t>
      </w:r>
    </w:p>
    <w:p w14:paraId="2ABA9A91" w14:textId="29411533" w:rsidR="005E5B38" w:rsidRDefault="007829B6" w:rsidP="00E077EF">
      <w:pPr>
        <w:pStyle w:val="BodyText"/>
      </w:pPr>
      <w:r>
        <w:t xml:space="preserve">Antud töö raames koostatud veebirakenduses on kasutaja galeriisse lisamine lahendatud veebilehe avamise hetkel. </w:t>
      </w:r>
      <w:r w:rsidR="00D539B1">
        <w:t>Esmalt kustutatakse galerii selle varasema olemasolu korral, et välistada aegunud info kasutamist. Seejärel</w:t>
      </w:r>
      <w:r>
        <w:t xml:space="preserve"> kuvatakse kasutajale veebilehele navigeerides moodulaken</w:t>
      </w:r>
      <w:r w:rsidR="008D1A91">
        <w:t xml:space="preserve"> (vt </w:t>
      </w:r>
      <w:r w:rsidR="00B275A6">
        <w:fldChar w:fldCharType="begin"/>
      </w:r>
      <w:r w:rsidR="00B275A6">
        <w:instrText xml:space="preserve"> REF _Ref513021097 \h </w:instrText>
      </w:r>
      <w:r w:rsidR="00B275A6">
        <w:fldChar w:fldCharType="separate"/>
      </w:r>
      <w:r w:rsidR="00B275A6">
        <w:t xml:space="preserve">Joonis </w:t>
      </w:r>
      <w:r w:rsidR="00B275A6">
        <w:rPr>
          <w:noProof/>
        </w:rPr>
        <w:t>30</w:t>
      </w:r>
      <w:r w:rsidR="00B275A6">
        <w:fldChar w:fldCharType="end"/>
      </w:r>
      <w:r w:rsidR="00B275A6">
        <w:t>)</w:t>
      </w:r>
      <w:r>
        <w:t>, mis küsib tema meiliaadressi, millest saab kasutaja identifikaator (</w:t>
      </w:r>
      <w:r w:rsidRPr="007829B6">
        <w:rPr>
          <w:i/>
        </w:rPr>
        <w:t>subject_id</w:t>
      </w:r>
      <w:r>
        <w:t>) kaitsesüsteemis.</w:t>
      </w:r>
      <w:r w:rsidR="00613065">
        <w:t xml:space="preserve"> Sisselogimisnupule vajutades käivitatakse </w:t>
      </w:r>
      <w:r w:rsidR="00613065">
        <w:rPr>
          <w:i/>
        </w:rPr>
        <w:t>enroll</w:t>
      </w:r>
      <w:r w:rsidR="00613065">
        <w:t>-päringu väljakutse</w:t>
      </w:r>
      <w:r w:rsidR="00305767">
        <w:t>, mis loob ühtlasi uue galerii,</w:t>
      </w:r>
      <w:r w:rsidR="00613065">
        <w:t xml:space="preserve"> ning kasutaja nägu ja meiliaadress seotakse omavahel.</w:t>
      </w:r>
      <w:r w:rsidR="007C506F">
        <w:t xml:space="preserve"> Edaspidi on salvestatud andmeid võimalik kasutada </w:t>
      </w:r>
      <w:r w:rsidR="000F2288">
        <w:t xml:space="preserve">kandidaadi otsimiseks galeriist </w:t>
      </w:r>
      <w:r w:rsidR="0067327A">
        <w:t>nii</w:t>
      </w:r>
      <w:r w:rsidR="000F2288">
        <w:t xml:space="preserve"> identifikaatori </w:t>
      </w:r>
      <w:r w:rsidR="0067327A">
        <w:t>kui ka</w:t>
      </w:r>
      <w:r w:rsidR="000F2288">
        <w:t xml:space="preserve"> näo </w:t>
      </w:r>
      <w:r w:rsidR="00724814">
        <w:t>põhjal</w:t>
      </w:r>
      <w:r w:rsidR="000F2288">
        <w:t xml:space="preserve">. Esimesel juhul tuleb kasutada </w:t>
      </w:r>
      <w:r w:rsidR="000F2288" w:rsidRPr="000F2288">
        <w:rPr>
          <w:i/>
        </w:rPr>
        <w:t>verify</w:t>
      </w:r>
      <w:r w:rsidR="000F2288">
        <w:t xml:space="preserve">- ja teisel juhul </w:t>
      </w:r>
      <w:r w:rsidR="000F2288" w:rsidRPr="000F2288">
        <w:rPr>
          <w:i/>
        </w:rPr>
        <w:t>recognize</w:t>
      </w:r>
      <w:r w:rsidR="000F2288">
        <w:t>-päringu väljakutset.</w:t>
      </w:r>
      <w:r w:rsidR="00116DA5">
        <w:t xml:space="preserve"> </w:t>
      </w:r>
      <w:r w:rsidR="00816989">
        <w:t xml:space="preserve">Reaalsuses oleks loomulikult lisaks meiliaadressile tarvilik </w:t>
      </w:r>
      <w:r w:rsidR="00557433">
        <w:t>kontrollida</w:t>
      </w:r>
      <w:r w:rsidR="00816989">
        <w:t xml:space="preserve"> ka kasutaja salasõna.</w:t>
      </w:r>
    </w:p>
    <w:p w14:paraId="2671DBB1" w14:textId="77777777" w:rsidR="008D1A91" w:rsidRDefault="008D1A91" w:rsidP="008D1A91">
      <w:pPr>
        <w:pStyle w:val="Figure"/>
        <w:framePr w:wrap="notBeside"/>
      </w:pPr>
      <w:r>
        <w:rPr>
          <w:noProof/>
        </w:rPr>
        <w:drawing>
          <wp:inline distT="0" distB="0" distL="0" distR="0" wp14:anchorId="7294E47F" wp14:editId="698429AA">
            <wp:extent cx="4886325" cy="2207038"/>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in-modal.JPG"/>
                    <pic:cNvPicPr/>
                  </pic:nvPicPr>
                  <pic:blipFill>
                    <a:blip r:embed="rId57">
                      <a:extLst>
                        <a:ext uri="{28A0092B-C50C-407E-A947-70E740481C1C}">
                          <a14:useLocalDpi xmlns:a14="http://schemas.microsoft.com/office/drawing/2010/main" val="0"/>
                        </a:ext>
                      </a:extLst>
                    </a:blip>
                    <a:stretch>
                      <a:fillRect/>
                    </a:stretch>
                  </pic:blipFill>
                  <pic:spPr>
                    <a:xfrm>
                      <a:off x="0" y="0"/>
                      <a:ext cx="4886325" cy="2207038"/>
                    </a:xfrm>
                    <a:prstGeom prst="rect">
                      <a:avLst/>
                    </a:prstGeom>
                  </pic:spPr>
                </pic:pic>
              </a:graphicData>
            </a:graphic>
          </wp:inline>
        </w:drawing>
      </w:r>
    </w:p>
    <w:p w14:paraId="432E8EDF" w14:textId="28AC067B" w:rsidR="008D1A91" w:rsidRPr="008F37ED" w:rsidRDefault="008D1A91" w:rsidP="008D1A91">
      <w:pPr>
        <w:pStyle w:val="Caption"/>
        <w:framePr w:hSpace="510" w:wrap="notBeside" w:vAnchor="text" w:hAnchor="margin" w:xAlign="center" w:y="1"/>
      </w:pPr>
      <w:bookmarkStart w:id="228" w:name="_Ref513021097"/>
      <w:bookmarkStart w:id="229" w:name="_Toc513208678"/>
      <w:r>
        <w:t xml:space="preserve">Joonis </w:t>
      </w:r>
      <w:r w:rsidR="00811CB1">
        <w:fldChar w:fldCharType="begin"/>
      </w:r>
      <w:r w:rsidR="00811CB1">
        <w:instrText xml:space="preserve"> SEQ Joonis \* ARABIC </w:instrText>
      </w:r>
      <w:r w:rsidR="00811CB1">
        <w:fldChar w:fldCharType="separate"/>
      </w:r>
      <w:r>
        <w:rPr>
          <w:noProof/>
        </w:rPr>
        <w:t>30</w:t>
      </w:r>
      <w:r w:rsidR="00811CB1">
        <w:rPr>
          <w:noProof/>
        </w:rPr>
        <w:fldChar w:fldCharType="end"/>
      </w:r>
      <w:bookmarkEnd w:id="228"/>
      <w:r w:rsidR="00B275A6">
        <w:t>. Sisse</w:t>
      </w:r>
      <w:r w:rsidR="00985A54">
        <w:t>logimise modaal</w:t>
      </w:r>
      <w:r w:rsidR="00760545">
        <w:t>aken.</w:t>
      </w:r>
      <w:bookmarkEnd w:id="229"/>
    </w:p>
    <w:p w14:paraId="3EE296C0" w14:textId="7051B852" w:rsidR="001537C3" w:rsidRDefault="00CC6ABA" w:rsidP="00E077EF">
      <w:pPr>
        <w:pStyle w:val="BodyText"/>
      </w:pPr>
      <w:r>
        <w:rPr>
          <w:i/>
        </w:rPr>
        <w:lastRenderedPageBreak/>
        <w:t>Recogniz</w:t>
      </w:r>
      <w:r w:rsidR="000B40CB">
        <w:rPr>
          <w:i/>
        </w:rPr>
        <w:t>e</w:t>
      </w:r>
      <w:r w:rsidR="00CD548A">
        <w:t>-päring</w:t>
      </w:r>
      <w:r w:rsidR="000B40CB">
        <w:t xml:space="preserve"> leiab </w:t>
      </w:r>
      <w:r w:rsidR="006C4237">
        <w:t xml:space="preserve">eelnevalt loodud </w:t>
      </w:r>
      <w:r w:rsidR="000B40CB">
        <w:t xml:space="preserve">galeriis olevatest nägudest </w:t>
      </w:r>
      <w:r w:rsidR="00C21313">
        <w:t>sellise</w:t>
      </w:r>
      <w:r w:rsidR="00955640">
        <w:t>d, mis vastavad</w:t>
      </w:r>
      <w:r w:rsidR="00C21313">
        <w:t xml:space="preserve"> </w:t>
      </w:r>
      <w:r w:rsidR="00CD548A">
        <w:t>kaadris oleva</w:t>
      </w:r>
      <w:r w:rsidR="00955640">
        <w:t>te</w:t>
      </w:r>
      <w:r w:rsidR="00CD548A">
        <w:t>le</w:t>
      </w:r>
      <w:r w:rsidR="00C21313">
        <w:t>,</w:t>
      </w:r>
      <w:r w:rsidR="00CD548A">
        <w:t xml:space="preserve"> </w:t>
      </w:r>
      <w:r w:rsidR="000B40CB">
        <w:t xml:space="preserve">ja tagastab </w:t>
      </w:r>
      <w:r w:rsidR="00955640">
        <w:t>need</w:t>
      </w:r>
      <w:r w:rsidR="000B40CB">
        <w:t xml:space="preserve"> koos </w:t>
      </w:r>
      <w:r w:rsidR="00C21313">
        <w:t>nägu</w:t>
      </w:r>
      <w:r w:rsidR="00955640">
        <w:t>sid</w:t>
      </w:r>
      <w:r w:rsidR="00C21313">
        <w:t xml:space="preserve"> iseloomustava</w:t>
      </w:r>
      <w:r w:rsidR="00955640">
        <w:t>te</w:t>
      </w:r>
      <w:r w:rsidR="00C21313">
        <w:t xml:space="preserve"> identifikaatori</w:t>
      </w:r>
      <w:r w:rsidR="00955640">
        <w:t>te</w:t>
      </w:r>
      <w:r w:rsidR="00C21313">
        <w:t xml:space="preserve"> (</w:t>
      </w:r>
      <w:r w:rsidR="00C21313" w:rsidRPr="00C21313">
        <w:rPr>
          <w:i/>
        </w:rPr>
        <w:t>face_id</w:t>
      </w:r>
      <w:r w:rsidR="00C21313">
        <w:t>)</w:t>
      </w:r>
      <w:r w:rsidR="005219FA">
        <w:t xml:space="preserve">, </w:t>
      </w:r>
      <w:r w:rsidR="00955640">
        <w:t>isikuid</w:t>
      </w:r>
      <w:r w:rsidR="00255877">
        <w:t xml:space="preserve"> is</w:t>
      </w:r>
      <w:r w:rsidR="00955640">
        <w:t>e</w:t>
      </w:r>
      <w:r w:rsidR="00255877">
        <w:t>loomustava</w:t>
      </w:r>
      <w:r w:rsidR="00955640">
        <w:t>te</w:t>
      </w:r>
      <w:r w:rsidR="00255877">
        <w:t xml:space="preserve"> identifikaatori</w:t>
      </w:r>
      <w:r w:rsidR="00955640">
        <w:t>te</w:t>
      </w:r>
      <w:r w:rsidR="00255877">
        <w:t xml:space="preserve"> (</w:t>
      </w:r>
      <w:r w:rsidR="00255877" w:rsidRPr="00255877">
        <w:rPr>
          <w:i/>
        </w:rPr>
        <w:t>subject_id</w:t>
      </w:r>
      <w:r w:rsidR="00255877">
        <w:t>)</w:t>
      </w:r>
      <w:r w:rsidR="006C4237">
        <w:t>, galeriisse salvestamise ajatempli</w:t>
      </w:r>
      <w:r w:rsidR="000B40CB">
        <w:t xml:space="preserve"> ja täpsuskvoodiga</w:t>
      </w:r>
      <w:r w:rsidR="00C65873">
        <w:t xml:space="preserve"> </w:t>
      </w:r>
      <w:r w:rsidR="00C65873">
        <w:fldChar w:fldCharType="begin" w:fldLock="1"/>
      </w:r>
      <w:r w:rsidR="00C65873">
        <w:instrText>ADDIN CSL_CITATION { "citationItems" : [ { "id" : "ITEM-1", "itemData" : { "URL" : "https://kairos.docs.apiary.io/#", "accessed" : { "date-parts" : [ [ "2018", "5", "2" ] ] }, "id" : "ITEM-1", "issued" : { "date-parts" : [ [ "0" ] ] }, "title" : "Developing with Kairos \u00b7 Apiary", "type" : "webpage" }, "uris" : [ "http://www.mendeley.com/documents/?uuid=b095fa9f-6bea-31ec-9ff5-10436c429efa" ] } ], "mendeley" : { "formattedCitation" : "[143]", "plainTextFormattedCitation" : "[143]", "previouslyFormattedCitation" : "[143]" }, "properties" : {  }, "schema" : "https://github.com/citation-style-language/schema/raw/master/csl-citation.json" }</w:instrText>
      </w:r>
      <w:r w:rsidR="00C65873">
        <w:fldChar w:fldCharType="separate"/>
      </w:r>
      <w:r w:rsidR="00C65873" w:rsidRPr="00C65873">
        <w:rPr>
          <w:noProof/>
        </w:rPr>
        <w:t>[143]</w:t>
      </w:r>
      <w:r w:rsidR="00C65873">
        <w:fldChar w:fldCharType="end"/>
      </w:r>
      <w:r w:rsidR="000B40CB">
        <w:t>.</w:t>
      </w:r>
      <w:r w:rsidR="00974B3C">
        <w:t xml:space="preserve"> Kui galeriisse on salvestatud mitu kaadris olevat isikut, tagastab </w:t>
      </w:r>
      <w:r w:rsidR="00974B3C">
        <w:rPr>
          <w:i/>
        </w:rPr>
        <w:t>recognize</w:t>
      </w:r>
      <w:r w:rsidR="00974B3C">
        <w:t xml:space="preserve">-päring info iga tuvastatud isiku kohta. Kui kaadris on mitu nägu, millest üks on galeriis registreeritud kandidaadi oma, tagastatakse tolle vaste. </w:t>
      </w:r>
      <w:r w:rsidR="005219FA">
        <w:t xml:space="preserve"> </w:t>
      </w:r>
      <w:r w:rsidR="001537C3">
        <w:t xml:space="preserve">Vaikimisi tagastatakse </w:t>
      </w:r>
      <w:r w:rsidR="00FD040E">
        <w:t>vasted, mille sarnasus kaadris oleva isikuga on vähemalt 60%, kuid antud parameetrit on võimalik vastavalt vajadusele muuta. Käesoleva töö raames tehtud katsed näitasid, et sobilik limiit võib</w:t>
      </w:r>
      <w:r w:rsidR="00981F0C">
        <w:t xml:space="preserve"> edukaks tuvastuseks</w:t>
      </w:r>
      <w:r w:rsidR="00E77E0E">
        <w:t xml:space="preserve"> olla isegi 9</w:t>
      </w:r>
      <w:r w:rsidR="00FD040E">
        <w:t xml:space="preserve">0%, </w:t>
      </w:r>
      <w:r w:rsidR="004F6C6D">
        <w:t>eeldusel, et</w:t>
      </w:r>
      <w:r w:rsidR="00FD040E">
        <w:t xml:space="preserve"> sisseastumistesti lahendades on kasutaja enamasti näoga arvutiekraani poole suunatud, </w:t>
      </w:r>
      <w:r w:rsidR="00EB7138">
        <w:t xml:space="preserve">muutes peaasendit </w:t>
      </w:r>
      <w:r w:rsidR="004F6C6D">
        <w:t>vaid</w:t>
      </w:r>
      <w:r w:rsidR="00EB7138">
        <w:t xml:space="preserve"> klaviatuuri vaatamiseks</w:t>
      </w:r>
      <w:r w:rsidR="00A57CC0">
        <w:t>. Kõige enam mõjutavad</w:t>
      </w:r>
      <w:r w:rsidR="00FD040E">
        <w:t xml:space="preserve"> tuvastamise edukust</w:t>
      </w:r>
      <w:r w:rsidR="0035347F">
        <w:t xml:space="preserve"> näo osaline varjamine (eelkõige nina</w:t>
      </w:r>
      <w:r w:rsidR="0011510C">
        <w:t>, suu või</w:t>
      </w:r>
      <w:r w:rsidR="0035347F">
        <w:t xml:space="preserve"> mõlema silma),</w:t>
      </w:r>
      <w:r w:rsidR="00FD040E">
        <w:t xml:space="preserve"> prillide eemaldamine ja ekraanist </w:t>
      </w:r>
      <w:r w:rsidR="00AC354A">
        <w:t xml:space="preserve">liigselt </w:t>
      </w:r>
      <w:r w:rsidR="00FD040E">
        <w:t>eemale suunatud peaasend</w:t>
      </w:r>
      <w:r w:rsidR="00ED0D59">
        <w:t xml:space="preserve"> (eelkõige külgede suunas)</w:t>
      </w:r>
      <w:r w:rsidR="00FD040E">
        <w:t>.</w:t>
      </w:r>
    </w:p>
    <w:p w14:paraId="2CFE4289" w14:textId="19ED0D5B" w:rsidR="00E077EF" w:rsidRPr="00F70DE4" w:rsidRDefault="00955640" w:rsidP="00E077EF">
      <w:pPr>
        <w:pStyle w:val="BodyText"/>
      </w:pPr>
      <w:r>
        <w:t>Kui galeriid ei eksisteeri, tagastatakse vastav veateade („</w:t>
      </w:r>
      <w:r>
        <w:rPr>
          <w:i/>
        </w:rPr>
        <w:t xml:space="preserve">gallery name not </w:t>
      </w:r>
      <w:r w:rsidRPr="006C4237">
        <w:rPr>
          <w:i/>
        </w:rPr>
        <w:t>found</w:t>
      </w:r>
      <w:r>
        <w:t>“)</w:t>
      </w:r>
      <w:r w:rsidR="00974B3C">
        <w:t xml:space="preserve"> </w:t>
      </w:r>
      <w:r w:rsidR="00974B3C">
        <w:fldChar w:fldCharType="begin" w:fldLock="1"/>
      </w:r>
      <w:r w:rsidR="00974B3C">
        <w:instrText>ADDIN CSL_CITATION { "citationItems" : [ { "id" : "ITEM-1", "itemData" : { "URL" : "https://kairos.docs.apiary.io/#", "accessed" : { "date-parts" : [ [ "2018", "5", "2" ] ] }, "id" : "ITEM-1", "issued" : { "date-parts" : [ [ "0" ] ] }, "title" : "Developing with Kairos \u00b7 Apiary", "type" : "webpage" }, "uris" : [ "http://www.mendeley.com/documents/?uuid=b095fa9f-6bea-31ec-9ff5-10436c429efa" ] } ], "mendeley" : { "formattedCitation" : "[143]", "plainTextFormattedCitation" : "[143]", "previouslyFormattedCitation" : "[143]" }, "properties" : {  }, "schema" : "https://github.com/citation-style-language/schema/raw/master/csl-citation.json" }</w:instrText>
      </w:r>
      <w:r w:rsidR="00974B3C">
        <w:fldChar w:fldCharType="separate"/>
      </w:r>
      <w:r w:rsidR="00974B3C" w:rsidRPr="00974B3C">
        <w:rPr>
          <w:noProof/>
        </w:rPr>
        <w:t>[143]</w:t>
      </w:r>
      <w:r w:rsidR="00974B3C">
        <w:fldChar w:fldCharType="end"/>
      </w:r>
      <w:r>
        <w:t xml:space="preserve">. </w:t>
      </w:r>
      <w:r w:rsidR="005219FA" w:rsidRPr="00955640">
        <w:t>Kui</w:t>
      </w:r>
      <w:r w:rsidR="005219FA">
        <w:t xml:space="preserve"> nägusid kaadris pole</w:t>
      </w:r>
      <w:r w:rsidR="006C4237">
        <w:t xml:space="preserve"> või kui kaadris olevad isikud ei </w:t>
      </w:r>
      <w:r w:rsidR="00974B3C">
        <w:t>sarnane</w:t>
      </w:r>
      <w:r w:rsidR="006C4237">
        <w:t xml:space="preserve"> ühelegi eelnevalt galeriisse lisatud isikule</w:t>
      </w:r>
      <w:r w:rsidR="001B5709">
        <w:t xml:space="preserve"> piisaval määral</w:t>
      </w:r>
      <w:r w:rsidR="005219FA">
        <w:t>, tagastatakse veateade</w:t>
      </w:r>
      <w:r>
        <w:t xml:space="preserve"> (</w:t>
      </w:r>
      <w:r w:rsidR="006C4237">
        <w:t xml:space="preserve">vastavalt </w:t>
      </w:r>
      <w:r>
        <w:t>„</w:t>
      </w:r>
      <w:r>
        <w:rPr>
          <w:i/>
        </w:rPr>
        <w:t>no faces found in the image</w:t>
      </w:r>
      <w:r>
        <w:t>“</w:t>
      </w:r>
      <w:r w:rsidR="006C4237">
        <w:t xml:space="preserve"> ja „</w:t>
      </w:r>
      <w:r w:rsidR="006C4237">
        <w:rPr>
          <w:i/>
        </w:rPr>
        <w:t>no match found</w:t>
      </w:r>
      <w:r w:rsidR="006C4237">
        <w:t>“</w:t>
      </w:r>
      <w:r>
        <w:t>)</w:t>
      </w:r>
      <w:r w:rsidR="005219FA">
        <w:t xml:space="preserve">. </w:t>
      </w:r>
      <w:r w:rsidR="00C65873">
        <w:t xml:space="preserve">Järelikult on </w:t>
      </w:r>
      <w:r w:rsidR="00C65873">
        <w:rPr>
          <w:i/>
        </w:rPr>
        <w:t>recognize</w:t>
      </w:r>
      <w:r w:rsidR="00C65873">
        <w:t xml:space="preserve">-päringu abil võimalik tuvastada galeriisse lisatud inimesi ja seda, kas parasjagu kaamera ees viibiv isik on </w:t>
      </w:r>
      <w:r w:rsidR="001537C3">
        <w:t>varasemalt</w:t>
      </w:r>
      <w:r w:rsidR="00C65873">
        <w:t xml:space="preserve"> salvestatud (</w:t>
      </w:r>
      <w:r w:rsidR="00C65873">
        <w:rPr>
          <w:i/>
        </w:rPr>
        <w:t>enroll</w:t>
      </w:r>
      <w:r w:rsidR="00C65873">
        <w:t xml:space="preserve">) või on tegemist variisikuga. Teisalt puudub võimalus kontrollida kaadris olevate isikute koguarvu, eeldusel, et ainult üks neist on galeriisse </w:t>
      </w:r>
      <w:r w:rsidR="00472A95">
        <w:t>lisatud</w:t>
      </w:r>
      <w:r w:rsidR="00C65873">
        <w:t>.</w:t>
      </w:r>
    </w:p>
    <w:p w14:paraId="726031DD" w14:textId="7914C17B" w:rsidR="00E13A1C" w:rsidRDefault="00AD1454" w:rsidP="00E077EF">
      <w:pPr>
        <w:pStyle w:val="BodyText"/>
      </w:pPr>
      <w:r w:rsidRPr="00AD1454">
        <w:rPr>
          <w:i/>
        </w:rPr>
        <w:t>Verify</w:t>
      </w:r>
      <w:r w:rsidR="00F70DE4">
        <w:t>-päringu eesmärgiks on kinnitada, et kaadris olev isik vastab konkreetsele galeriist küsitud isikule</w:t>
      </w:r>
      <w:r w:rsidR="00974B3C">
        <w:t xml:space="preserve"> </w:t>
      </w:r>
      <w:r w:rsidR="00974B3C">
        <w:fldChar w:fldCharType="begin" w:fldLock="1"/>
      </w:r>
      <w:r w:rsidR="00974B3C">
        <w:instrText>ADDIN CSL_CITATION { "citationItems" : [ { "id" : "ITEM-1", "itemData" : { "URL" : "https://kairos.docs.apiary.io/#", "accessed" : { "date-parts" : [ [ "2018", "5", "2" ] ] }, "id" : "ITEM-1", "issued" : { "date-parts" : [ [ "0" ] ] }, "title" : "Developing with Kairos \u00b7 Apiary", "type" : "webpage" }, "uris" : [ "http://www.mendeley.com/documents/?uuid=b095fa9f-6bea-31ec-9ff5-10436c429efa" ] } ], "mendeley" : { "formattedCitation" : "[143]", "plainTextFormattedCitation" : "[143]", "previouslyFormattedCitation" : "[143]" }, "properties" : {  }, "schema" : "https://github.com/citation-style-language/schema/raw/master/csl-citation.json" }</w:instrText>
      </w:r>
      <w:r w:rsidR="00974B3C">
        <w:fldChar w:fldCharType="separate"/>
      </w:r>
      <w:r w:rsidR="00974B3C" w:rsidRPr="00974B3C">
        <w:rPr>
          <w:noProof/>
        </w:rPr>
        <w:t>[143]</w:t>
      </w:r>
      <w:r w:rsidR="00974B3C">
        <w:fldChar w:fldCharType="end"/>
      </w:r>
      <w:r w:rsidR="00F70DE4">
        <w:t>. Selleks edastatakse rakendusliidesele veebikaamera stoppkaader ja tuvastatava isiku identifikaator (</w:t>
      </w:r>
      <w:r w:rsidR="00F70DE4" w:rsidRPr="00F70DE4">
        <w:rPr>
          <w:i/>
        </w:rPr>
        <w:t>subject_id</w:t>
      </w:r>
      <w:r w:rsidR="00F70DE4">
        <w:t xml:space="preserve"> ehk registreerumisel salvestatud meiliaadress).  Kui kaadris viibiv isik vastab konkreetsele andmebaasi salvestatud isikule, tagastatakse</w:t>
      </w:r>
      <w:r w:rsidR="004B3D5D">
        <w:t xml:space="preserve"> </w:t>
      </w:r>
      <w:r w:rsidR="004B3D5D" w:rsidRPr="0056103F">
        <w:rPr>
          <w:strike/>
        </w:rPr>
        <w:t>päringu tulemuse staatus (</w:t>
      </w:r>
      <w:r w:rsidR="004B3D5D" w:rsidRPr="0056103F">
        <w:rPr>
          <w:i/>
          <w:strike/>
        </w:rPr>
        <w:t>success</w:t>
      </w:r>
      <w:r w:rsidR="004B3D5D" w:rsidRPr="0056103F">
        <w:rPr>
          <w:strike/>
        </w:rPr>
        <w:t>),</w:t>
      </w:r>
      <w:r>
        <w:t xml:space="preserve"> </w:t>
      </w:r>
      <w:r w:rsidR="00F70DE4">
        <w:t>nägu iseloomustav identifikaator (</w:t>
      </w:r>
      <w:r w:rsidRPr="00F70DE4">
        <w:rPr>
          <w:i/>
        </w:rPr>
        <w:t>face_id</w:t>
      </w:r>
      <w:r w:rsidR="00F70DE4" w:rsidRPr="00F70DE4">
        <w:t>)</w:t>
      </w:r>
      <w:r w:rsidR="0035347F">
        <w:t xml:space="preserve"> ja täpsushinnang</w:t>
      </w:r>
      <w:r>
        <w:t>.</w:t>
      </w:r>
      <w:r w:rsidR="0035347F">
        <w:t xml:space="preserve"> </w:t>
      </w:r>
      <w:r w:rsidR="00834FCC">
        <w:t>Tuvastuse</w:t>
      </w:r>
      <w:r w:rsidR="0035347F">
        <w:t xml:space="preserve"> edukust</w:t>
      </w:r>
      <w:r w:rsidR="00834FCC">
        <w:t xml:space="preserve"> mõjutab taaskord</w:t>
      </w:r>
      <w:r w:rsidR="0035347F">
        <w:t xml:space="preserve"> </w:t>
      </w:r>
      <w:r w:rsidR="00ED0D59">
        <w:t>näo</w:t>
      </w:r>
      <w:r w:rsidR="00000DBE">
        <w:t xml:space="preserve"> olulisemate</w:t>
      </w:r>
      <w:r w:rsidR="00ED0D59">
        <w:t xml:space="preserve"> tunnusjoonte varjamine</w:t>
      </w:r>
      <w:r w:rsidR="00834FCC">
        <w:t>, kuid peaasendi suhtes tundub liides vähem piirav olevat</w:t>
      </w:r>
      <w:r w:rsidR="00000DBE">
        <w:t>.</w:t>
      </w:r>
      <w:r w:rsidR="00CA55C9">
        <w:t xml:space="preserve"> </w:t>
      </w:r>
      <w:r w:rsidR="00974B3C">
        <w:t xml:space="preserve">Päringu eelduseks on galerii olemasolu </w:t>
      </w:r>
      <w:r w:rsidR="00974B3C">
        <w:fldChar w:fldCharType="begin" w:fldLock="1"/>
      </w:r>
      <w:r w:rsidR="00974B3C">
        <w:instrText>ADDIN CSL_CITATION { "citationItems" : [ { "id" : "ITEM-1", "itemData" : { "URL" : "https://kairos.docs.apiary.io/#", "accessed" : { "date-parts" : [ [ "2018", "5", "2" ] ] }, "id" : "ITEM-1", "issued" : { "date-parts" : [ [ "0" ] ] }, "title" : "Developing with Kairos \u00b7 Apiary", "type" : "webpage" }, "uris" : [ "http://www.mendeley.com/documents/?uuid=b095fa9f-6bea-31ec-9ff5-10436c429efa" ] } ], "mendeley" : { "formattedCitation" : "[143]", "plainTextFormattedCitation" : "[143]", "previouslyFormattedCitation" : "[143]" }, "properties" : {  }, "schema" : "https://github.com/citation-style-language/schema/raw/master/csl-citation.json" }</w:instrText>
      </w:r>
      <w:r w:rsidR="00974B3C">
        <w:fldChar w:fldCharType="separate"/>
      </w:r>
      <w:r w:rsidR="00974B3C" w:rsidRPr="00974B3C">
        <w:rPr>
          <w:noProof/>
        </w:rPr>
        <w:t>[143]</w:t>
      </w:r>
      <w:r w:rsidR="00974B3C">
        <w:fldChar w:fldCharType="end"/>
      </w:r>
      <w:r w:rsidR="00974B3C">
        <w:t xml:space="preserve">. </w:t>
      </w:r>
      <w:r>
        <w:t>Kui nägusid kaadris pole</w:t>
      </w:r>
      <w:r w:rsidR="006F0EA8">
        <w:t>,</w:t>
      </w:r>
      <w:r w:rsidR="005103ED">
        <w:t xml:space="preserve"> neid on enam kui üks</w:t>
      </w:r>
      <w:r w:rsidR="006F0EA8">
        <w:t xml:space="preserve"> või vastet ei leita</w:t>
      </w:r>
      <w:r>
        <w:t>, tagastatakse veateade</w:t>
      </w:r>
      <w:r w:rsidR="00717815">
        <w:t xml:space="preserve"> (</w:t>
      </w:r>
      <w:r w:rsidR="005103ED">
        <w:t xml:space="preserve">vastavalt </w:t>
      </w:r>
      <w:r w:rsidR="00974B3C">
        <w:t>„</w:t>
      </w:r>
      <w:r w:rsidR="00974B3C">
        <w:rPr>
          <w:i/>
        </w:rPr>
        <w:t>no faces found in the image</w:t>
      </w:r>
      <w:r w:rsidR="00974B3C">
        <w:t>“</w:t>
      </w:r>
      <w:r w:rsidR="006F0EA8">
        <w:t xml:space="preserve">, </w:t>
      </w:r>
      <w:r w:rsidR="005103ED">
        <w:t>„</w:t>
      </w:r>
      <w:r w:rsidR="00CA55C9">
        <w:rPr>
          <w:i/>
        </w:rPr>
        <w:t>too many faces in image</w:t>
      </w:r>
      <w:r w:rsidR="005103ED">
        <w:t>“</w:t>
      </w:r>
      <w:r w:rsidR="006F0EA8">
        <w:t xml:space="preserve"> ja „</w:t>
      </w:r>
      <w:r w:rsidR="006F0EA8">
        <w:rPr>
          <w:i/>
        </w:rPr>
        <w:t>no match found</w:t>
      </w:r>
      <w:r w:rsidR="006F0EA8">
        <w:t>“</w:t>
      </w:r>
      <w:r w:rsidR="00717815">
        <w:t>)</w:t>
      </w:r>
      <w:r>
        <w:t xml:space="preserve">. </w:t>
      </w:r>
    </w:p>
    <w:p w14:paraId="1A0A10F3" w14:textId="77777777" w:rsidR="00751367" w:rsidRDefault="00751367" w:rsidP="00AA594C">
      <w:pPr>
        <w:pStyle w:val="BodyText"/>
      </w:pPr>
    </w:p>
    <w:p w14:paraId="1770067E" w14:textId="100264F8" w:rsidR="00751367" w:rsidRDefault="00751367" w:rsidP="00AA594C">
      <w:pPr>
        <w:pStyle w:val="BodyText"/>
      </w:pPr>
      <w:r>
        <w:lastRenderedPageBreak/>
        <w:t>Kairosega tehtud katsed sooritati töökohas, kus osalejad istusid näoga päevavalguse poole. Osalejate peaasend ei olnud fikseeritud, kuid neid juhendati vaatama ekraani suunas. Sarnasemaks muutmiseks kasutati vajadusel käepäraseid vahendeid, nagu klambrid, peavõru või prillid, kuid ei kasutatud meiki ega parukaid. Sarnasuskvoodi puhul on edaspidi esitatud katsete kõrgeim tulemus</w:t>
      </w:r>
      <w:r w:rsidR="00D60A3F">
        <w:t xml:space="preserve"> kui </w:t>
      </w:r>
      <w:r>
        <w:t>rak</w:t>
      </w:r>
      <w:r w:rsidR="00D60A3F">
        <w:t>endusliidese vastustele seatava</w:t>
      </w:r>
      <w:r>
        <w:t xml:space="preserve"> </w:t>
      </w:r>
      <w:r w:rsidR="00D60A3F">
        <w:t>minimaalse</w:t>
      </w:r>
      <w:r>
        <w:t xml:space="preserve"> </w:t>
      </w:r>
      <w:r w:rsidR="00D60A3F">
        <w:t>piiri soovitus, kusjuures sarnasuskvoot näitab, kui suure tõenäosusega peeti teisi isikuid galeriisse salvestatud osalejaga samaks isikuks.</w:t>
      </w:r>
    </w:p>
    <w:p w14:paraId="12DB164A" w14:textId="18918DE0" w:rsidR="00916943" w:rsidRDefault="005C6EAE" w:rsidP="00AA594C">
      <w:pPr>
        <w:pStyle w:val="BodyText"/>
      </w:pPr>
      <w:r>
        <w:t>Ühes kontroll</w:t>
      </w:r>
      <w:r w:rsidR="00AD1454">
        <w:t xml:space="preserve">katses </w:t>
      </w:r>
      <w:r w:rsidR="00FA1FE8">
        <w:t>osalesid</w:t>
      </w:r>
      <w:r w:rsidR="00AD1454">
        <w:t xml:space="preserve"> kaks sarnaste näojoontega</w:t>
      </w:r>
      <w:r w:rsidR="00FA1FE8">
        <w:t xml:space="preserve"> eri soost</w:t>
      </w:r>
      <w:r w:rsidR="00AD1454">
        <w:t xml:space="preserve"> isikut, m</w:t>
      </w:r>
      <w:r w:rsidR="00FA1FE8">
        <w:t xml:space="preserve">õlemal heledad juuksed, </w:t>
      </w:r>
      <w:r w:rsidR="00D539B1">
        <w:t xml:space="preserve">nägemist parandavad </w:t>
      </w:r>
      <w:r w:rsidR="00FA1FE8">
        <w:t>prillid ja</w:t>
      </w:r>
      <w:r w:rsidR="00AD1454">
        <w:t xml:space="preserve"> sa</w:t>
      </w:r>
      <w:r w:rsidR="00C10D1E">
        <w:t xml:space="preserve">rnased kulmud. Naine </w:t>
      </w:r>
      <w:r w:rsidR="00FA1FE8">
        <w:t>lisati</w:t>
      </w:r>
      <w:r w:rsidR="00C10D1E">
        <w:t xml:space="preserve"> galeriisse prille kandes</w:t>
      </w:r>
      <w:r w:rsidR="00FA1FE8">
        <w:t>, meest galeriisse ei lisatud</w:t>
      </w:r>
      <w:r w:rsidR="00C10D1E">
        <w:t xml:space="preserve">. </w:t>
      </w:r>
      <w:r w:rsidR="00E706F8" w:rsidRPr="00E706F8">
        <w:rPr>
          <w:i/>
        </w:rPr>
        <w:t>V</w:t>
      </w:r>
      <w:r w:rsidR="00F10B1F">
        <w:rPr>
          <w:i/>
        </w:rPr>
        <w:t>erify</w:t>
      </w:r>
      <w:r w:rsidR="00F10B1F">
        <w:rPr>
          <w:i/>
        </w:rPr>
        <w:softHyphen/>
      </w:r>
      <w:r w:rsidR="00F10B1F">
        <w:t>-päringus</w:t>
      </w:r>
      <w:r w:rsidR="00E706F8">
        <w:t xml:space="preserve"> peeti</w:t>
      </w:r>
      <w:r w:rsidR="00FA1FE8">
        <w:t xml:space="preserve"> meest naiseks</w:t>
      </w:r>
      <w:r w:rsidR="00C10D1E">
        <w:t xml:space="preserve"> kindlusega 0.4456</w:t>
      </w:r>
      <w:r w:rsidR="00FA1FE8">
        <w:t>, kui ta kandis naise prille</w:t>
      </w:r>
      <w:r w:rsidR="00C10D1E">
        <w:t xml:space="preserve">, </w:t>
      </w:r>
      <w:r w:rsidR="00FA1FE8">
        <w:t xml:space="preserve">tõenäosusega 0.3518 </w:t>
      </w:r>
      <w:r w:rsidR="00C10D1E">
        <w:t xml:space="preserve">oma prille kandes </w:t>
      </w:r>
      <w:r w:rsidR="00FA1FE8">
        <w:t>ja ilma prillideta 0.3070</w:t>
      </w:r>
      <w:r w:rsidR="00D539B1">
        <w:t xml:space="preserve"> (vt</w:t>
      </w:r>
      <w:r w:rsidR="002403C7">
        <w:t xml:space="preserve"> </w:t>
      </w:r>
      <w:r w:rsidR="002403C7">
        <w:fldChar w:fldCharType="begin"/>
      </w:r>
      <w:r w:rsidR="002403C7">
        <w:instrText xml:space="preserve"> REF _Ref513222407 \h </w:instrText>
      </w:r>
      <w:r w:rsidR="002403C7">
        <w:fldChar w:fldCharType="separate"/>
      </w:r>
      <w:r w:rsidR="002403C7">
        <w:t xml:space="preserve">Tabel </w:t>
      </w:r>
      <w:r w:rsidR="002403C7">
        <w:rPr>
          <w:noProof/>
        </w:rPr>
        <w:t>7</w:t>
      </w:r>
      <w:r w:rsidR="002403C7">
        <w:fldChar w:fldCharType="end"/>
      </w:r>
      <w:r w:rsidR="00D539B1">
        <w:t>)</w:t>
      </w:r>
      <w:r w:rsidR="0056103F">
        <w:t>. K</w:t>
      </w:r>
      <w:r w:rsidR="00FA1FE8">
        <w:t>atset korrati ilma prillideta ja tekitades mõlemal laubale tuka, üritades välimusi veelgi sarnasemaks muuta.</w:t>
      </w:r>
      <w:r w:rsidR="00D539B1">
        <w:t xml:space="preserve"> Baasväärtuseks võeti olukord, kus naist võrreldi iseendaga, mille tulemuseks oli 0.9866.</w:t>
      </w:r>
    </w:p>
    <w:p w14:paraId="4912BA2A" w14:textId="77AE6D00" w:rsidR="00E77E0E" w:rsidRDefault="00E77E0E" w:rsidP="00E77E0E">
      <w:pPr>
        <w:pStyle w:val="Caption"/>
        <w:keepNext/>
      </w:pPr>
      <w:bookmarkStart w:id="230" w:name="_Ref513222407"/>
      <w:r>
        <w:t xml:space="preserve">Tabel </w:t>
      </w:r>
      <w:r w:rsidR="00811CB1">
        <w:fldChar w:fldCharType="begin"/>
      </w:r>
      <w:r w:rsidR="00811CB1">
        <w:instrText xml:space="preserve"> SEQ Tabel \* ARABIC </w:instrText>
      </w:r>
      <w:r w:rsidR="00811CB1">
        <w:fldChar w:fldCharType="separate"/>
      </w:r>
      <w:r w:rsidR="002403C7">
        <w:rPr>
          <w:noProof/>
        </w:rPr>
        <w:t>6</w:t>
      </w:r>
      <w:r w:rsidR="00811CB1">
        <w:rPr>
          <w:noProof/>
        </w:rPr>
        <w:fldChar w:fldCharType="end"/>
      </w:r>
      <w:bookmarkEnd w:id="230"/>
      <w:r>
        <w:t>. Sarnasuse katse eri soost isikutega.</w:t>
      </w:r>
    </w:p>
    <w:tbl>
      <w:tblPr>
        <w:tblStyle w:val="TableGrid"/>
        <w:tblW w:w="0" w:type="auto"/>
        <w:jc w:val="center"/>
        <w:tblLook w:val="04A0" w:firstRow="1" w:lastRow="0" w:firstColumn="1" w:lastColumn="0" w:noHBand="0" w:noVBand="1"/>
      </w:tblPr>
      <w:tblGrid>
        <w:gridCol w:w="730"/>
        <w:gridCol w:w="2263"/>
        <w:gridCol w:w="2550"/>
        <w:gridCol w:w="2857"/>
      </w:tblGrid>
      <w:tr w:rsidR="00FA1FE8" w14:paraId="3EE57336" w14:textId="77777777" w:rsidTr="00884892">
        <w:trPr>
          <w:jc w:val="center"/>
        </w:trPr>
        <w:tc>
          <w:tcPr>
            <w:tcW w:w="0" w:type="auto"/>
          </w:tcPr>
          <w:p w14:paraId="6A8DA6D6" w14:textId="572E5561" w:rsidR="00FA1FE8" w:rsidRDefault="00751367" w:rsidP="00AA7198">
            <w:pPr>
              <w:pStyle w:val="Tablehead"/>
            </w:pPr>
            <w:r>
              <w:t>Tüüp</w:t>
            </w:r>
          </w:p>
        </w:tc>
        <w:tc>
          <w:tcPr>
            <w:tcW w:w="0" w:type="auto"/>
          </w:tcPr>
          <w:p w14:paraId="0AAEA584" w14:textId="3C061821" w:rsidR="00FA1FE8" w:rsidRDefault="00FA1FE8" w:rsidP="00AA7198">
            <w:pPr>
              <w:pStyle w:val="Tablehead"/>
            </w:pPr>
            <w:r>
              <w:t>Naine (registreeritud)</w:t>
            </w:r>
          </w:p>
        </w:tc>
        <w:tc>
          <w:tcPr>
            <w:tcW w:w="0" w:type="auto"/>
          </w:tcPr>
          <w:p w14:paraId="69106B14" w14:textId="40CD0C0A" w:rsidR="00FA1FE8" w:rsidRDefault="00FA1FE8" w:rsidP="00AA7198">
            <w:pPr>
              <w:pStyle w:val="Tablehead"/>
            </w:pPr>
            <w:r>
              <w:t>Mees (registreerimata)</w:t>
            </w:r>
          </w:p>
        </w:tc>
        <w:tc>
          <w:tcPr>
            <w:tcW w:w="0" w:type="auto"/>
          </w:tcPr>
          <w:p w14:paraId="35E8CBF6" w14:textId="2968EEF8" w:rsidR="00FA1FE8" w:rsidRDefault="00FA1FE8" w:rsidP="00AA7198">
            <w:pPr>
              <w:pStyle w:val="Tablehead"/>
            </w:pPr>
            <w:r>
              <w:t>Sarnasus</w:t>
            </w:r>
            <w:r w:rsidR="00E77E0E">
              <w:t xml:space="preserve"> (kõrgeim tulemus)</w:t>
            </w:r>
          </w:p>
        </w:tc>
      </w:tr>
      <w:tr w:rsidR="00C45FFB" w14:paraId="015E8169" w14:textId="77777777" w:rsidTr="00884892">
        <w:trPr>
          <w:jc w:val="center"/>
        </w:trPr>
        <w:tc>
          <w:tcPr>
            <w:tcW w:w="0" w:type="auto"/>
            <w:vMerge w:val="restart"/>
          </w:tcPr>
          <w:p w14:paraId="4DF167B0" w14:textId="5B1FC4A5" w:rsidR="00C45FFB" w:rsidRDefault="00C45FFB" w:rsidP="00AA7198">
            <w:pPr>
              <w:pStyle w:val="Tabletext"/>
            </w:pPr>
            <w:r>
              <w:t>1</w:t>
            </w:r>
          </w:p>
        </w:tc>
        <w:tc>
          <w:tcPr>
            <w:tcW w:w="0" w:type="auto"/>
          </w:tcPr>
          <w:p w14:paraId="4123B2CA" w14:textId="1F0C0EBD" w:rsidR="00C45FFB" w:rsidRDefault="00C45FFB" w:rsidP="00AA7198">
            <w:pPr>
              <w:pStyle w:val="Tabletext"/>
            </w:pPr>
            <w:r>
              <w:t>naise prillid</w:t>
            </w:r>
          </w:p>
        </w:tc>
        <w:tc>
          <w:tcPr>
            <w:tcW w:w="0" w:type="auto"/>
          </w:tcPr>
          <w:p w14:paraId="118EBFC9" w14:textId="2C9E1A30" w:rsidR="00C45FFB" w:rsidRDefault="00C45FFB" w:rsidP="00AA7198">
            <w:pPr>
              <w:pStyle w:val="Tabletext"/>
            </w:pPr>
            <w:r>
              <w:t>-</w:t>
            </w:r>
          </w:p>
        </w:tc>
        <w:tc>
          <w:tcPr>
            <w:tcW w:w="0" w:type="auto"/>
          </w:tcPr>
          <w:p w14:paraId="2C6031AD" w14:textId="0033B3A7" w:rsidR="00C45FFB" w:rsidRDefault="00C45FFB" w:rsidP="00AA7198">
            <w:pPr>
              <w:pStyle w:val="Tabletext"/>
            </w:pPr>
            <w:r>
              <w:t>0.9903</w:t>
            </w:r>
          </w:p>
        </w:tc>
      </w:tr>
      <w:tr w:rsidR="00C45FFB" w14:paraId="1C377C36" w14:textId="77777777" w:rsidTr="00884892">
        <w:trPr>
          <w:jc w:val="center"/>
        </w:trPr>
        <w:tc>
          <w:tcPr>
            <w:tcW w:w="0" w:type="auto"/>
            <w:vMerge/>
          </w:tcPr>
          <w:p w14:paraId="41B07A87" w14:textId="53D630ED" w:rsidR="00C45FFB" w:rsidRDefault="00C45FFB" w:rsidP="00AA7198">
            <w:pPr>
              <w:pStyle w:val="Tabletext"/>
            </w:pPr>
          </w:p>
        </w:tc>
        <w:tc>
          <w:tcPr>
            <w:tcW w:w="0" w:type="auto"/>
          </w:tcPr>
          <w:p w14:paraId="0381A61A" w14:textId="57465ED2" w:rsidR="00C45FFB" w:rsidRDefault="00C45FFB" w:rsidP="00AA7198">
            <w:pPr>
              <w:pStyle w:val="Tabletext"/>
            </w:pPr>
            <w:r>
              <w:t>naise prillid</w:t>
            </w:r>
          </w:p>
        </w:tc>
        <w:tc>
          <w:tcPr>
            <w:tcW w:w="0" w:type="auto"/>
          </w:tcPr>
          <w:p w14:paraId="1FCDF1DD" w14:textId="41781B65" w:rsidR="00C45FFB" w:rsidRDefault="00C45FFB" w:rsidP="00AA7198">
            <w:pPr>
              <w:pStyle w:val="Tabletext"/>
            </w:pPr>
            <w:r>
              <w:t>naise prillid</w:t>
            </w:r>
          </w:p>
        </w:tc>
        <w:tc>
          <w:tcPr>
            <w:tcW w:w="0" w:type="auto"/>
          </w:tcPr>
          <w:p w14:paraId="3AC46A86" w14:textId="1F5B2909" w:rsidR="00C45FFB" w:rsidRDefault="00C45FFB" w:rsidP="00AA7198">
            <w:pPr>
              <w:pStyle w:val="Tabletext"/>
            </w:pPr>
            <w:r>
              <w:t>0.4456</w:t>
            </w:r>
          </w:p>
        </w:tc>
      </w:tr>
      <w:tr w:rsidR="00C45FFB" w14:paraId="4CFFEBD8" w14:textId="77777777" w:rsidTr="00884892">
        <w:trPr>
          <w:jc w:val="center"/>
        </w:trPr>
        <w:tc>
          <w:tcPr>
            <w:tcW w:w="0" w:type="auto"/>
            <w:vMerge/>
          </w:tcPr>
          <w:p w14:paraId="407F7849" w14:textId="21C01D19" w:rsidR="00C45FFB" w:rsidRDefault="00C45FFB" w:rsidP="00AA7198">
            <w:pPr>
              <w:pStyle w:val="Tabletext"/>
            </w:pPr>
          </w:p>
        </w:tc>
        <w:tc>
          <w:tcPr>
            <w:tcW w:w="0" w:type="auto"/>
          </w:tcPr>
          <w:p w14:paraId="17A4DBD1" w14:textId="2A595786" w:rsidR="00C45FFB" w:rsidRDefault="00C45FFB" w:rsidP="00AA7198">
            <w:pPr>
              <w:pStyle w:val="Tabletext"/>
            </w:pPr>
            <w:r>
              <w:t>naise prillid</w:t>
            </w:r>
          </w:p>
        </w:tc>
        <w:tc>
          <w:tcPr>
            <w:tcW w:w="0" w:type="auto"/>
          </w:tcPr>
          <w:p w14:paraId="2A919D3F" w14:textId="7D088468" w:rsidR="00C45FFB" w:rsidRDefault="00C45FFB" w:rsidP="00AA7198">
            <w:pPr>
              <w:pStyle w:val="Tabletext"/>
            </w:pPr>
            <w:r>
              <w:t>mehe prillid</w:t>
            </w:r>
          </w:p>
        </w:tc>
        <w:tc>
          <w:tcPr>
            <w:tcW w:w="0" w:type="auto"/>
          </w:tcPr>
          <w:p w14:paraId="2F4A35D5" w14:textId="5A25A763" w:rsidR="00C45FFB" w:rsidRDefault="00C45FFB" w:rsidP="00AA7198">
            <w:pPr>
              <w:pStyle w:val="Tabletext"/>
            </w:pPr>
            <w:r>
              <w:t>0.3518</w:t>
            </w:r>
          </w:p>
        </w:tc>
      </w:tr>
      <w:tr w:rsidR="00C45FFB" w14:paraId="05B1C889" w14:textId="77777777" w:rsidTr="00884892">
        <w:trPr>
          <w:jc w:val="center"/>
        </w:trPr>
        <w:tc>
          <w:tcPr>
            <w:tcW w:w="0" w:type="auto"/>
            <w:vMerge/>
          </w:tcPr>
          <w:p w14:paraId="42769473" w14:textId="33B137A6" w:rsidR="00C45FFB" w:rsidRDefault="00C45FFB" w:rsidP="00AA7198">
            <w:pPr>
              <w:pStyle w:val="Tabletext"/>
            </w:pPr>
          </w:p>
        </w:tc>
        <w:tc>
          <w:tcPr>
            <w:tcW w:w="0" w:type="auto"/>
          </w:tcPr>
          <w:p w14:paraId="1107918B" w14:textId="753662BB" w:rsidR="00C45FFB" w:rsidRDefault="00C45FFB" w:rsidP="00AA7198">
            <w:pPr>
              <w:pStyle w:val="Tabletext"/>
            </w:pPr>
            <w:r>
              <w:t>naise prillid</w:t>
            </w:r>
          </w:p>
        </w:tc>
        <w:tc>
          <w:tcPr>
            <w:tcW w:w="0" w:type="auto"/>
          </w:tcPr>
          <w:p w14:paraId="6A672D54" w14:textId="29EF199B" w:rsidR="00C45FFB" w:rsidRDefault="00C45FFB" w:rsidP="00AA7198">
            <w:pPr>
              <w:pStyle w:val="Tabletext"/>
            </w:pPr>
            <w:r>
              <w:t>ilma prillideta</w:t>
            </w:r>
          </w:p>
        </w:tc>
        <w:tc>
          <w:tcPr>
            <w:tcW w:w="0" w:type="auto"/>
          </w:tcPr>
          <w:p w14:paraId="1342D353" w14:textId="626D85AC" w:rsidR="00C45FFB" w:rsidRDefault="00C45FFB" w:rsidP="00AA7198">
            <w:pPr>
              <w:pStyle w:val="Tabletext"/>
            </w:pPr>
            <w:r>
              <w:t>0.3070</w:t>
            </w:r>
          </w:p>
        </w:tc>
      </w:tr>
      <w:tr w:rsidR="00D539B1" w14:paraId="5209F4CE" w14:textId="77777777" w:rsidTr="00884892">
        <w:trPr>
          <w:jc w:val="center"/>
        </w:trPr>
        <w:tc>
          <w:tcPr>
            <w:tcW w:w="0" w:type="auto"/>
            <w:vMerge w:val="restart"/>
          </w:tcPr>
          <w:p w14:paraId="0F697849" w14:textId="0B2845A3" w:rsidR="00D539B1" w:rsidRDefault="00D539B1" w:rsidP="00AA7198">
            <w:pPr>
              <w:pStyle w:val="Tabletext"/>
            </w:pPr>
            <w:r>
              <w:t>2</w:t>
            </w:r>
          </w:p>
        </w:tc>
        <w:tc>
          <w:tcPr>
            <w:tcW w:w="0" w:type="auto"/>
          </w:tcPr>
          <w:p w14:paraId="1066D7C9" w14:textId="35990C0B" w:rsidR="00D539B1" w:rsidRDefault="00D539B1" w:rsidP="00AA7198">
            <w:pPr>
              <w:pStyle w:val="Tabletext"/>
            </w:pPr>
            <w:r>
              <w:t>ilma prillideta, tukaga</w:t>
            </w:r>
          </w:p>
        </w:tc>
        <w:tc>
          <w:tcPr>
            <w:tcW w:w="0" w:type="auto"/>
          </w:tcPr>
          <w:p w14:paraId="5470ED58" w14:textId="2C064F92" w:rsidR="00D539B1" w:rsidRDefault="00D539B1" w:rsidP="00AA7198">
            <w:pPr>
              <w:pStyle w:val="Tabletext"/>
            </w:pPr>
            <w:r>
              <w:t>-</w:t>
            </w:r>
          </w:p>
        </w:tc>
        <w:tc>
          <w:tcPr>
            <w:tcW w:w="0" w:type="auto"/>
          </w:tcPr>
          <w:p w14:paraId="0B4E3312" w14:textId="2A56CB50" w:rsidR="00D539B1" w:rsidRDefault="00D539B1" w:rsidP="00AA7198">
            <w:pPr>
              <w:pStyle w:val="Tabletext"/>
            </w:pPr>
            <w:r>
              <w:t>0.9866</w:t>
            </w:r>
          </w:p>
        </w:tc>
      </w:tr>
      <w:tr w:rsidR="00D539B1" w14:paraId="1C81C1B4" w14:textId="77777777" w:rsidTr="00884892">
        <w:trPr>
          <w:jc w:val="center"/>
        </w:trPr>
        <w:tc>
          <w:tcPr>
            <w:tcW w:w="0" w:type="auto"/>
            <w:vMerge/>
          </w:tcPr>
          <w:p w14:paraId="65399AB8" w14:textId="53C8281D" w:rsidR="00D539B1" w:rsidRDefault="00D539B1" w:rsidP="00AA7198">
            <w:pPr>
              <w:pStyle w:val="Tabletext"/>
            </w:pPr>
          </w:p>
        </w:tc>
        <w:tc>
          <w:tcPr>
            <w:tcW w:w="0" w:type="auto"/>
            <w:tcBorders>
              <w:bottom w:val="single" w:sz="4" w:space="0" w:color="auto"/>
            </w:tcBorders>
          </w:tcPr>
          <w:p w14:paraId="6DF16653" w14:textId="464D3BE5" w:rsidR="00D539B1" w:rsidRDefault="00D539B1" w:rsidP="00AA7198">
            <w:pPr>
              <w:pStyle w:val="Tabletext"/>
            </w:pPr>
            <w:r>
              <w:t>ilma prillideta, tukaga</w:t>
            </w:r>
          </w:p>
        </w:tc>
        <w:tc>
          <w:tcPr>
            <w:tcW w:w="0" w:type="auto"/>
            <w:tcBorders>
              <w:bottom w:val="single" w:sz="4" w:space="0" w:color="auto"/>
            </w:tcBorders>
          </w:tcPr>
          <w:p w14:paraId="60EF640E" w14:textId="4EA3B9C7" w:rsidR="00D539B1" w:rsidRDefault="00D539B1" w:rsidP="00AA7198">
            <w:pPr>
              <w:pStyle w:val="Tabletext"/>
            </w:pPr>
            <w:r>
              <w:t>ilma prillideta, tukaga</w:t>
            </w:r>
          </w:p>
        </w:tc>
        <w:tc>
          <w:tcPr>
            <w:tcW w:w="0" w:type="auto"/>
            <w:tcBorders>
              <w:bottom w:val="single" w:sz="4" w:space="0" w:color="auto"/>
            </w:tcBorders>
          </w:tcPr>
          <w:p w14:paraId="5ADE481F" w14:textId="6A53CCB5" w:rsidR="00D539B1" w:rsidRDefault="00D539B1" w:rsidP="00AA7198">
            <w:pPr>
              <w:pStyle w:val="Tabletext"/>
            </w:pPr>
            <w:r>
              <w:t>0.2954</w:t>
            </w:r>
          </w:p>
        </w:tc>
      </w:tr>
      <w:tr w:rsidR="00D539B1" w14:paraId="1A0F0024" w14:textId="77777777" w:rsidTr="00884892">
        <w:trPr>
          <w:jc w:val="center"/>
        </w:trPr>
        <w:tc>
          <w:tcPr>
            <w:tcW w:w="0" w:type="auto"/>
            <w:vMerge/>
            <w:tcBorders>
              <w:bottom w:val="single" w:sz="4" w:space="0" w:color="auto"/>
            </w:tcBorders>
          </w:tcPr>
          <w:p w14:paraId="0B9587DD" w14:textId="49A91602" w:rsidR="00D539B1" w:rsidRDefault="00D539B1" w:rsidP="00AA7198">
            <w:pPr>
              <w:pStyle w:val="Tabletext"/>
            </w:pPr>
          </w:p>
        </w:tc>
        <w:tc>
          <w:tcPr>
            <w:tcW w:w="0" w:type="auto"/>
            <w:tcBorders>
              <w:bottom w:val="single" w:sz="4" w:space="0" w:color="auto"/>
            </w:tcBorders>
          </w:tcPr>
          <w:p w14:paraId="0289F09F" w14:textId="1FB51B41" w:rsidR="00D539B1" w:rsidRDefault="00D539B1" w:rsidP="00AA7198">
            <w:pPr>
              <w:pStyle w:val="Tabletext"/>
            </w:pPr>
            <w:r>
              <w:t>ilma prillideta, tukaga</w:t>
            </w:r>
          </w:p>
        </w:tc>
        <w:tc>
          <w:tcPr>
            <w:tcW w:w="0" w:type="auto"/>
            <w:tcBorders>
              <w:bottom w:val="single" w:sz="4" w:space="0" w:color="auto"/>
            </w:tcBorders>
          </w:tcPr>
          <w:p w14:paraId="00E0B43F" w14:textId="2AFDBB30" w:rsidR="00D539B1" w:rsidRDefault="00D539B1" w:rsidP="00AA7198">
            <w:pPr>
              <w:pStyle w:val="Tabletext"/>
            </w:pPr>
            <w:r>
              <w:t>ilma prillideta, ilma tukata</w:t>
            </w:r>
          </w:p>
        </w:tc>
        <w:tc>
          <w:tcPr>
            <w:tcW w:w="0" w:type="auto"/>
            <w:tcBorders>
              <w:bottom w:val="single" w:sz="4" w:space="0" w:color="auto"/>
            </w:tcBorders>
          </w:tcPr>
          <w:p w14:paraId="476F7602" w14:textId="796D0731" w:rsidR="00D539B1" w:rsidRDefault="00D539B1" w:rsidP="00AA7198">
            <w:pPr>
              <w:pStyle w:val="Tabletext"/>
            </w:pPr>
            <w:r>
              <w:t>0.3268</w:t>
            </w:r>
          </w:p>
        </w:tc>
      </w:tr>
      <w:tr w:rsidR="00FA1FE8" w14:paraId="02153025" w14:textId="77777777" w:rsidTr="00884892">
        <w:trPr>
          <w:jc w:val="center"/>
        </w:trPr>
        <w:tc>
          <w:tcPr>
            <w:tcW w:w="0" w:type="auto"/>
            <w:tcBorders>
              <w:top w:val="single" w:sz="4" w:space="0" w:color="auto"/>
              <w:left w:val="nil"/>
              <w:bottom w:val="nil"/>
              <w:right w:val="nil"/>
            </w:tcBorders>
          </w:tcPr>
          <w:p w14:paraId="64B4FBD1" w14:textId="42D39975" w:rsidR="00FA1FE8" w:rsidRDefault="00FA1FE8" w:rsidP="00FA1FE8">
            <w:pPr>
              <w:pStyle w:val="Tabletext"/>
            </w:pPr>
          </w:p>
        </w:tc>
        <w:tc>
          <w:tcPr>
            <w:tcW w:w="0" w:type="auto"/>
            <w:tcBorders>
              <w:top w:val="single" w:sz="4" w:space="0" w:color="auto"/>
              <w:left w:val="nil"/>
              <w:bottom w:val="nil"/>
              <w:right w:val="nil"/>
            </w:tcBorders>
          </w:tcPr>
          <w:p w14:paraId="0E2D6C00" w14:textId="77777777" w:rsidR="00FA1FE8" w:rsidRDefault="00FA1FE8" w:rsidP="00FA1FE8">
            <w:pPr>
              <w:pStyle w:val="Tabletext"/>
            </w:pPr>
          </w:p>
        </w:tc>
        <w:tc>
          <w:tcPr>
            <w:tcW w:w="0" w:type="auto"/>
            <w:tcBorders>
              <w:top w:val="single" w:sz="4" w:space="0" w:color="auto"/>
              <w:left w:val="nil"/>
              <w:bottom w:val="nil"/>
              <w:right w:val="nil"/>
            </w:tcBorders>
          </w:tcPr>
          <w:p w14:paraId="7F950520" w14:textId="77777777" w:rsidR="00FA1FE8" w:rsidRDefault="00FA1FE8" w:rsidP="00FA1FE8">
            <w:pPr>
              <w:pStyle w:val="Tabletext"/>
            </w:pPr>
          </w:p>
        </w:tc>
        <w:tc>
          <w:tcPr>
            <w:tcW w:w="0" w:type="auto"/>
            <w:tcBorders>
              <w:top w:val="single" w:sz="4" w:space="0" w:color="auto"/>
              <w:left w:val="nil"/>
              <w:bottom w:val="nil"/>
              <w:right w:val="nil"/>
            </w:tcBorders>
          </w:tcPr>
          <w:p w14:paraId="12F2A79F" w14:textId="77777777" w:rsidR="00FA1FE8" w:rsidRDefault="00FA1FE8" w:rsidP="00FA1FE8">
            <w:pPr>
              <w:pStyle w:val="Tabletext"/>
            </w:pPr>
          </w:p>
        </w:tc>
      </w:tr>
    </w:tbl>
    <w:p w14:paraId="329BCC17" w14:textId="30EC5516" w:rsidR="00E25B8A" w:rsidRDefault="00114AF2" w:rsidP="00DA62B8">
      <w:pPr>
        <w:pStyle w:val="BodyText"/>
      </w:pPr>
      <w:r>
        <w:t xml:space="preserve">Rakendusliidest testiti ka </w:t>
      </w:r>
      <w:r w:rsidR="00E77E0E">
        <w:t>naissoost</w:t>
      </w:r>
      <w:r>
        <w:t xml:space="preserve"> ühe munaraku kaksikutega, et teha kindlaks, kui hästi Kairos neid eristab (vt </w:t>
      </w:r>
      <w:r>
        <w:fldChar w:fldCharType="begin"/>
      </w:r>
      <w:r>
        <w:instrText xml:space="preserve"> REF _Ref513221348 \h </w:instrText>
      </w:r>
      <w:r>
        <w:fldChar w:fldCharType="separate"/>
      </w:r>
      <w:r>
        <w:t xml:space="preserve">Tabel </w:t>
      </w:r>
      <w:r>
        <w:rPr>
          <w:noProof/>
        </w:rPr>
        <w:t>7</w:t>
      </w:r>
      <w:r>
        <w:fldChar w:fldCharType="end"/>
      </w:r>
      <w:r>
        <w:t xml:space="preserve">). </w:t>
      </w:r>
      <w:r w:rsidR="00E77E0E">
        <w:t>Eri kaksikuid hinnati sarnasemaks, kui mõlemad kandsid samu prille. Ilma prillideta suutis rakendus kaksikutel paremini vahet teha.</w:t>
      </w:r>
      <w:r w:rsidR="00751367">
        <w:t xml:space="preserve"> Katsest ilmnes, et ainult prillide abil sarnasemaks muudetud kaksikuid peeti samaks isikuks lausa üle 80% tõenäosusega, millest on võimalik järeldada</w:t>
      </w:r>
      <w:r w:rsidR="00C45FFB">
        <w:t>, et kaksikute variisikuna esinemise takistamiseks peaks isikute eristamiseks määratud piir olema tollest kõrgem.</w:t>
      </w:r>
    </w:p>
    <w:p w14:paraId="28647331" w14:textId="14AA3BC0" w:rsidR="00114AF2" w:rsidRDefault="00114AF2" w:rsidP="00114AF2">
      <w:pPr>
        <w:pStyle w:val="Caption"/>
        <w:keepNext/>
      </w:pPr>
      <w:bookmarkStart w:id="231" w:name="_Ref513221348"/>
      <w:bookmarkStart w:id="232" w:name="_Ref513221331"/>
      <w:r>
        <w:lastRenderedPageBreak/>
        <w:t xml:space="preserve">Tabel </w:t>
      </w:r>
      <w:r w:rsidR="00811CB1">
        <w:fldChar w:fldCharType="begin"/>
      </w:r>
      <w:r w:rsidR="00811CB1">
        <w:instrText xml:space="preserve"> SEQ Tabel</w:instrText>
      </w:r>
      <w:r w:rsidR="00811CB1">
        <w:instrText xml:space="preserve"> \* ARABIC </w:instrText>
      </w:r>
      <w:r w:rsidR="00811CB1">
        <w:fldChar w:fldCharType="separate"/>
      </w:r>
      <w:r w:rsidR="002403C7">
        <w:rPr>
          <w:noProof/>
        </w:rPr>
        <w:t>7</w:t>
      </w:r>
      <w:r w:rsidR="00811CB1">
        <w:rPr>
          <w:noProof/>
        </w:rPr>
        <w:fldChar w:fldCharType="end"/>
      </w:r>
      <w:bookmarkEnd w:id="231"/>
      <w:r>
        <w:t>. Sarnasuse katse ühe munaraku kaksikutega.</w:t>
      </w:r>
      <w:bookmarkEnd w:id="232"/>
    </w:p>
    <w:tbl>
      <w:tblPr>
        <w:tblStyle w:val="TableGrid"/>
        <w:tblW w:w="0" w:type="auto"/>
        <w:jc w:val="center"/>
        <w:tblLook w:val="04A0" w:firstRow="1" w:lastRow="0" w:firstColumn="1" w:lastColumn="0" w:noHBand="0" w:noVBand="1"/>
      </w:tblPr>
      <w:tblGrid>
        <w:gridCol w:w="1540"/>
        <w:gridCol w:w="1231"/>
        <w:gridCol w:w="2240"/>
        <w:gridCol w:w="1353"/>
        <w:gridCol w:w="2131"/>
      </w:tblGrid>
      <w:tr w:rsidR="00114AF2" w14:paraId="54149AB7" w14:textId="77777777" w:rsidTr="00E77E0E">
        <w:trPr>
          <w:jc w:val="center"/>
        </w:trPr>
        <w:tc>
          <w:tcPr>
            <w:tcW w:w="0" w:type="auto"/>
          </w:tcPr>
          <w:p w14:paraId="31FA1C41" w14:textId="559654BA" w:rsidR="00114AF2" w:rsidRDefault="00751367" w:rsidP="00114AF2">
            <w:pPr>
              <w:pStyle w:val="Tablehead"/>
            </w:pPr>
            <w:r>
              <w:t>Tüüp</w:t>
            </w:r>
          </w:p>
        </w:tc>
        <w:tc>
          <w:tcPr>
            <w:tcW w:w="0" w:type="auto"/>
          </w:tcPr>
          <w:p w14:paraId="1B618272" w14:textId="6B803EE7" w:rsidR="00114AF2" w:rsidRDefault="00114AF2" w:rsidP="00114AF2">
            <w:pPr>
              <w:pStyle w:val="Tablehead"/>
            </w:pPr>
            <w:r>
              <w:t>Väljakutse</w:t>
            </w:r>
          </w:p>
        </w:tc>
        <w:tc>
          <w:tcPr>
            <w:tcW w:w="0" w:type="auto"/>
          </w:tcPr>
          <w:p w14:paraId="06D614E0" w14:textId="4FAEFF52" w:rsidR="00114AF2" w:rsidRPr="00B67566" w:rsidRDefault="00114AF2" w:rsidP="00114AF2">
            <w:pPr>
              <w:pStyle w:val="Tablehead"/>
            </w:pPr>
            <w:r>
              <w:t>Registreeritud isik</w:t>
            </w:r>
            <w:r w:rsidR="00B67566">
              <w:t xml:space="preserve"> (</w:t>
            </w:r>
            <w:r w:rsidR="00B67566">
              <w:rPr>
                <w:i/>
              </w:rPr>
              <w:t>enroll</w:t>
            </w:r>
            <w:r w:rsidR="00B67566">
              <w:t>)</w:t>
            </w:r>
          </w:p>
        </w:tc>
        <w:tc>
          <w:tcPr>
            <w:tcW w:w="0" w:type="auto"/>
          </w:tcPr>
          <w:p w14:paraId="5DEB9776" w14:textId="68AF4FF5" w:rsidR="00114AF2" w:rsidRDefault="00114AF2" w:rsidP="00114AF2">
            <w:pPr>
              <w:pStyle w:val="Tablehead"/>
            </w:pPr>
            <w:r>
              <w:t>Kontrollisik</w:t>
            </w:r>
          </w:p>
        </w:tc>
        <w:tc>
          <w:tcPr>
            <w:tcW w:w="0" w:type="auto"/>
          </w:tcPr>
          <w:p w14:paraId="321E6BA6" w14:textId="690E15C8" w:rsidR="00114AF2" w:rsidRDefault="00114AF2" w:rsidP="00114AF2">
            <w:pPr>
              <w:pStyle w:val="Tablehead"/>
            </w:pPr>
            <w:r>
              <w:t>Sarnasus</w:t>
            </w:r>
            <w:r w:rsidR="00E77E0E">
              <w:t xml:space="preserve"> (kõrgeim tulemus)</w:t>
            </w:r>
          </w:p>
        </w:tc>
      </w:tr>
      <w:tr w:rsidR="00114AF2" w14:paraId="416E654B" w14:textId="77777777" w:rsidTr="00E77E0E">
        <w:trPr>
          <w:jc w:val="center"/>
        </w:trPr>
        <w:tc>
          <w:tcPr>
            <w:tcW w:w="0" w:type="auto"/>
            <w:vMerge w:val="restart"/>
          </w:tcPr>
          <w:p w14:paraId="154D44DE" w14:textId="4D4569C2" w:rsidR="00114AF2" w:rsidRPr="00114AF2" w:rsidRDefault="00114AF2" w:rsidP="00114AF2">
            <w:pPr>
              <w:pStyle w:val="Tabletext"/>
            </w:pPr>
            <w:r w:rsidRPr="00114AF2">
              <w:t>1 (prillidega)</w:t>
            </w:r>
          </w:p>
        </w:tc>
        <w:tc>
          <w:tcPr>
            <w:tcW w:w="0" w:type="auto"/>
          </w:tcPr>
          <w:p w14:paraId="35804F66" w14:textId="79310A9D" w:rsidR="00114AF2" w:rsidRPr="00114AF2" w:rsidRDefault="00114AF2" w:rsidP="00114AF2">
            <w:pPr>
              <w:pStyle w:val="Tabletext"/>
            </w:pPr>
            <w:r w:rsidRPr="00114AF2">
              <w:t>recognize</w:t>
            </w:r>
          </w:p>
        </w:tc>
        <w:tc>
          <w:tcPr>
            <w:tcW w:w="0" w:type="auto"/>
          </w:tcPr>
          <w:p w14:paraId="1672CBA2" w14:textId="0A955EAF" w:rsidR="00114AF2" w:rsidRPr="00114AF2" w:rsidRDefault="00114AF2" w:rsidP="00114AF2">
            <w:pPr>
              <w:pStyle w:val="Tabletext"/>
            </w:pPr>
            <w:r w:rsidRPr="00114AF2">
              <w:t>A</w:t>
            </w:r>
          </w:p>
        </w:tc>
        <w:tc>
          <w:tcPr>
            <w:tcW w:w="0" w:type="auto"/>
          </w:tcPr>
          <w:p w14:paraId="4CFAB595" w14:textId="1F5E063D" w:rsidR="00114AF2" w:rsidRPr="00114AF2" w:rsidRDefault="00114AF2" w:rsidP="00114AF2">
            <w:pPr>
              <w:pStyle w:val="Tabletext"/>
            </w:pPr>
            <w:r w:rsidRPr="00114AF2">
              <w:t>A</w:t>
            </w:r>
          </w:p>
        </w:tc>
        <w:tc>
          <w:tcPr>
            <w:tcW w:w="0" w:type="auto"/>
          </w:tcPr>
          <w:p w14:paraId="4914E3A7" w14:textId="6CD5929B" w:rsidR="00114AF2" w:rsidRPr="00114AF2" w:rsidRDefault="00114AF2" w:rsidP="00114AF2">
            <w:pPr>
              <w:pStyle w:val="Tabletext"/>
            </w:pPr>
            <w:r w:rsidRPr="00114AF2">
              <w:t>0.9701</w:t>
            </w:r>
          </w:p>
        </w:tc>
      </w:tr>
      <w:tr w:rsidR="00114AF2" w14:paraId="7EA28723" w14:textId="77777777" w:rsidTr="00E77E0E">
        <w:trPr>
          <w:jc w:val="center"/>
        </w:trPr>
        <w:tc>
          <w:tcPr>
            <w:tcW w:w="0" w:type="auto"/>
            <w:vMerge/>
          </w:tcPr>
          <w:p w14:paraId="4EB81631" w14:textId="77777777" w:rsidR="00114AF2" w:rsidRPr="00114AF2" w:rsidRDefault="00114AF2" w:rsidP="00114AF2">
            <w:pPr>
              <w:pStyle w:val="Tabletext"/>
            </w:pPr>
          </w:p>
        </w:tc>
        <w:tc>
          <w:tcPr>
            <w:tcW w:w="0" w:type="auto"/>
          </w:tcPr>
          <w:p w14:paraId="4330D01A" w14:textId="614F349F" w:rsidR="00114AF2" w:rsidRPr="00114AF2" w:rsidRDefault="00114AF2" w:rsidP="00114AF2">
            <w:pPr>
              <w:pStyle w:val="Tabletext"/>
            </w:pPr>
            <w:r w:rsidRPr="00114AF2">
              <w:t>verify</w:t>
            </w:r>
          </w:p>
        </w:tc>
        <w:tc>
          <w:tcPr>
            <w:tcW w:w="0" w:type="auto"/>
          </w:tcPr>
          <w:p w14:paraId="42AC57D4" w14:textId="04828092" w:rsidR="00114AF2" w:rsidRPr="00114AF2" w:rsidRDefault="00114AF2" w:rsidP="00114AF2">
            <w:pPr>
              <w:pStyle w:val="Tabletext"/>
            </w:pPr>
            <w:r w:rsidRPr="00114AF2">
              <w:t>A</w:t>
            </w:r>
          </w:p>
        </w:tc>
        <w:tc>
          <w:tcPr>
            <w:tcW w:w="0" w:type="auto"/>
          </w:tcPr>
          <w:p w14:paraId="68B22672" w14:textId="1D8B0B3A" w:rsidR="00114AF2" w:rsidRPr="00114AF2" w:rsidRDefault="00114AF2" w:rsidP="00114AF2">
            <w:pPr>
              <w:pStyle w:val="Tabletext"/>
            </w:pPr>
            <w:r w:rsidRPr="00114AF2">
              <w:t>A</w:t>
            </w:r>
          </w:p>
        </w:tc>
        <w:tc>
          <w:tcPr>
            <w:tcW w:w="0" w:type="auto"/>
          </w:tcPr>
          <w:p w14:paraId="1579D9BB" w14:textId="7FEF3485" w:rsidR="00114AF2" w:rsidRPr="00114AF2" w:rsidRDefault="00114AF2" w:rsidP="00114AF2">
            <w:pPr>
              <w:pStyle w:val="Tabletext"/>
            </w:pPr>
            <w:r w:rsidRPr="00114AF2">
              <w:t>0.9662</w:t>
            </w:r>
          </w:p>
        </w:tc>
      </w:tr>
      <w:tr w:rsidR="00114AF2" w14:paraId="0359DE7E" w14:textId="77777777" w:rsidTr="00E77E0E">
        <w:trPr>
          <w:jc w:val="center"/>
        </w:trPr>
        <w:tc>
          <w:tcPr>
            <w:tcW w:w="0" w:type="auto"/>
            <w:vMerge/>
          </w:tcPr>
          <w:p w14:paraId="13E41D18" w14:textId="77777777" w:rsidR="00114AF2" w:rsidRPr="00114AF2" w:rsidRDefault="00114AF2" w:rsidP="00114AF2">
            <w:pPr>
              <w:pStyle w:val="Tabletext"/>
            </w:pPr>
          </w:p>
        </w:tc>
        <w:tc>
          <w:tcPr>
            <w:tcW w:w="0" w:type="auto"/>
          </w:tcPr>
          <w:p w14:paraId="3C27505D" w14:textId="2A326CB7" w:rsidR="00114AF2" w:rsidRPr="00114AF2" w:rsidRDefault="00114AF2" w:rsidP="00114AF2">
            <w:pPr>
              <w:pStyle w:val="Tabletext"/>
            </w:pPr>
            <w:r w:rsidRPr="00114AF2">
              <w:t>recognize</w:t>
            </w:r>
          </w:p>
        </w:tc>
        <w:tc>
          <w:tcPr>
            <w:tcW w:w="0" w:type="auto"/>
          </w:tcPr>
          <w:p w14:paraId="4B42C2FF" w14:textId="7A3A6DA8" w:rsidR="00114AF2" w:rsidRPr="00114AF2" w:rsidRDefault="00114AF2" w:rsidP="00114AF2">
            <w:pPr>
              <w:pStyle w:val="Tabletext"/>
            </w:pPr>
            <w:r w:rsidRPr="00114AF2">
              <w:t>A</w:t>
            </w:r>
          </w:p>
        </w:tc>
        <w:tc>
          <w:tcPr>
            <w:tcW w:w="0" w:type="auto"/>
          </w:tcPr>
          <w:p w14:paraId="5B3F87DA" w14:textId="2E8DD213" w:rsidR="00114AF2" w:rsidRPr="00114AF2" w:rsidRDefault="00114AF2" w:rsidP="00114AF2">
            <w:pPr>
              <w:pStyle w:val="Tabletext"/>
            </w:pPr>
            <w:r w:rsidRPr="00114AF2">
              <w:t>B</w:t>
            </w:r>
          </w:p>
        </w:tc>
        <w:tc>
          <w:tcPr>
            <w:tcW w:w="0" w:type="auto"/>
          </w:tcPr>
          <w:p w14:paraId="2F4BA085" w14:textId="3EA195CE" w:rsidR="00114AF2" w:rsidRPr="00114AF2" w:rsidRDefault="00114AF2" w:rsidP="00114AF2">
            <w:pPr>
              <w:pStyle w:val="Tabletext"/>
            </w:pPr>
            <w:r w:rsidRPr="00114AF2">
              <w:t>0.8028</w:t>
            </w:r>
          </w:p>
        </w:tc>
      </w:tr>
      <w:tr w:rsidR="00114AF2" w14:paraId="75BD8B1A" w14:textId="77777777" w:rsidTr="00E77E0E">
        <w:trPr>
          <w:jc w:val="center"/>
        </w:trPr>
        <w:tc>
          <w:tcPr>
            <w:tcW w:w="0" w:type="auto"/>
            <w:vMerge/>
          </w:tcPr>
          <w:p w14:paraId="08441463" w14:textId="77777777" w:rsidR="00114AF2" w:rsidRPr="00114AF2" w:rsidRDefault="00114AF2" w:rsidP="00114AF2">
            <w:pPr>
              <w:pStyle w:val="Tabletext"/>
            </w:pPr>
          </w:p>
        </w:tc>
        <w:tc>
          <w:tcPr>
            <w:tcW w:w="0" w:type="auto"/>
          </w:tcPr>
          <w:p w14:paraId="29B948E3" w14:textId="25548E65" w:rsidR="00114AF2" w:rsidRPr="00114AF2" w:rsidRDefault="00114AF2" w:rsidP="00114AF2">
            <w:pPr>
              <w:pStyle w:val="Tabletext"/>
            </w:pPr>
            <w:r w:rsidRPr="00114AF2">
              <w:t>verify</w:t>
            </w:r>
          </w:p>
        </w:tc>
        <w:tc>
          <w:tcPr>
            <w:tcW w:w="0" w:type="auto"/>
          </w:tcPr>
          <w:p w14:paraId="442E0062" w14:textId="11C0E91D" w:rsidR="00114AF2" w:rsidRPr="00114AF2" w:rsidRDefault="00114AF2" w:rsidP="00114AF2">
            <w:pPr>
              <w:pStyle w:val="Tabletext"/>
            </w:pPr>
            <w:r w:rsidRPr="00114AF2">
              <w:t>A</w:t>
            </w:r>
          </w:p>
        </w:tc>
        <w:tc>
          <w:tcPr>
            <w:tcW w:w="0" w:type="auto"/>
          </w:tcPr>
          <w:p w14:paraId="33D19A3A" w14:textId="30BBB894" w:rsidR="00114AF2" w:rsidRPr="00114AF2" w:rsidRDefault="00114AF2" w:rsidP="00114AF2">
            <w:pPr>
              <w:pStyle w:val="Tabletext"/>
            </w:pPr>
            <w:r w:rsidRPr="00114AF2">
              <w:t>B</w:t>
            </w:r>
          </w:p>
        </w:tc>
        <w:tc>
          <w:tcPr>
            <w:tcW w:w="0" w:type="auto"/>
          </w:tcPr>
          <w:p w14:paraId="0B1668C2" w14:textId="5318439E" w:rsidR="00114AF2" w:rsidRPr="00114AF2" w:rsidRDefault="00114AF2" w:rsidP="00114AF2">
            <w:pPr>
              <w:pStyle w:val="Tabletext"/>
            </w:pPr>
            <w:r w:rsidRPr="00114AF2">
              <w:t>0.8483</w:t>
            </w:r>
          </w:p>
        </w:tc>
      </w:tr>
      <w:tr w:rsidR="00114AF2" w14:paraId="42C1A173" w14:textId="77777777" w:rsidTr="00E77E0E">
        <w:trPr>
          <w:jc w:val="center"/>
        </w:trPr>
        <w:tc>
          <w:tcPr>
            <w:tcW w:w="0" w:type="auto"/>
            <w:vMerge w:val="restart"/>
          </w:tcPr>
          <w:p w14:paraId="38B76230" w14:textId="1B283FA0" w:rsidR="00114AF2" w:rsidRPr="00114AF2" w:rsidRDefault="00114AF2" w:rsidP="00114AF2">
            <w:pPr>
              <w:pStyle w:val="Tabletext"/>
            </w:pPr>
            <w:r w:rsidRPr="00114AF2">
              <w:t>2 (ilma prillideta)</w:t>
            </w:r>
          </w:p>
        </w:tc>
        <w:tc>
          <w:tcPr>
            <w:tcW w:w="0" w:type="auto"/>
          </w:tcPr>
          <w:p w14:paraId="038E603B" w14:textId="6B817FB2" w:rsidR="00114AF2" w:rsidRPr="00114AF2" w:rsidRDefault="00114AF2" w:rsidP="00114AF2">
            <w:pPr>
              <w:pStyle w:val="Tabletext"/>
            </w:pPr>
            <w:r w:rsidRPr="00114AF2">
              <w:t>recognize</w:t>
            </w:r>
          </w:p>
        </w:tc>
        <w:tc>
          <w:tcPr>
            <w:tcW w:w="0" w:type="auto"/>
          </w:tcPr>
          <w:p w14:paraId="080E6D9C" w14:textId="289B5108" w:rsidR="00114AF2" w:rsidRPr="00114AF2" w:rsidRDefault="00114AF2" w:rsidP="00114AF2">
            <w:pPr>
              <w:pStyle w:val="Tabletext"/>
            </w:pPr>
            <w:r w:rsidRPr="00114AF2">
              <w:t>B</w:t>
            </w:r>
          </w:p>
        </w:tc>
        <w:tc>
          <w:tcPr>
            <w:tcW w:w="0" w:type="auto"/>
          </w:tcPr>
          <w:p w14:paraId="2C8FB9AA" w14:textId="69807061" w:rsidR="00114AF2" w:rsidRPr="00114AF2" w:rsidRDefault="00114AF2" w:rsidP="00114AF2">
            <w:pPr>
              <w:pStyle w:val="Tabletext"/>
            </w:pPr>
            <w:r w:rsidRPr="00114AF2">
              <w:t>B</w:t>
            </w:r>
          </w:p>
        </w:tc>
        <w:tc>
          <w:tcPr>
            <w:tcW w:w="0" w:type="auto"/>
          </w:tcPr>
          <w:p w14:paraId="20D266E2" w14:textId="430CC5B7" w:rsidR="00114AF2" w:rsidRPr="00114AF2" w:rsidRDefault="00114AF2" w:rsidP="00114AF2">
            <w:pPr>
              <w:pStyle w:val="Tabletext"/>
            </w:pPr>
            <w:r w:rsidRPr="00114AF2">
              <w:t>0.9805</w:t>
            </w:r>
          </w:p>
        </w:tc>
      </w:tr>
      <w:tr w:rsidR="00114AF2" w14:paraId="7864C98D" w14:textId="77777777" w:rsidTr="00E77E0E">
        <w:trPr>
          <w:jc w:val="center"/>
        </w:trPr>
        <w:tc>
          <w:tcPr>
            <w:tcW w:w="0" w:type="auto"/>
            <w:vMerge/>
          </w:tcPr>
          <w:p w14:paraId="711B8BB5" w14:textId="77777777" w:rsidR="00114AF2" w:rsidRPr="00114AF2" w:rsidRDefault="00114AF2" w:rsidP="00114AF2">
            <w:pPr>
              <w:pStyle w:val="Tabletext"/>
            </w:pPr>
          </w:p>
        </w:tc>
        <w:tc>
          <w:tcPr>
            <w:tcW w:w="0" w:type="auto"/>
          </w:tcPr>
          <w:p w14:paraId="195B9F35" w14:textId="37E77BFA" w:rsidR="00114AF2" w:rsidRPr="00114AF2" w:rsidRDefault="00114AF2" w:rsidP="00114AF2">
            <w:pPr>
              <w:pStyle w:val="Tabletext"/>
            </w:pPr>
            <w:r w:rsidRPr="00114AF2">
              <w:t>verify</w:t>
            </w:r>
          </w:p>
        </w:tc>
        <w:tc>
          <w:tcPr>
            <w:tcW w:w="0" w:type="auto"/>
          </w:tcPr>
          <w:p w14:paraId="6AF77357" w14:textId="721DA641" w:rsidR="00114AF2" w:rsidRPr="00114AF2" w:rsidRDefault="00114AF2" w:rsidP="00114AF2">
            <w:pPr>
              <w:pStyle w:val="Tabletext"/>
            </w:pPr>
            <w:r w:rsidRPr="00114AF2">
              <w:t>B</w:t>
            </w:r>
          </w:p>
        </w:tc>
        <w:tc>
          <w:tcPr>
            <w:tcW w:w="0" w:type="auto"/>
          </w:tcPr>
          <w:p w14:paraId="3210CE90" w14:textId="767FF03D" w:rsidR="00114AF2" w:rsidRPr="00114AF2" w:rsidRDefault="00114AF2" w:rsidP="00114AF2">
            <w:pPr>
              <w:pStyle w:val="Tabletext"/>
            </w:pPr>
            <w:r w:rsidRPr="00114AF2">
              <w:t>B</w:t>
            </w:r>
          </w:p>
        </w:tc>
        <w:tc>
          <w:tcPr>
            <w:tcW w:w="0" w:type="auto"/>
          </w:tcPr>
          <w:p w14:paraId="49D12AD3" w14:textId="02ECE9F3" w:rsidR="00114AF2" w:rsidRPr="00114AF2" w:rsidRDefault="00114AF2" w:rsidP="00114AF2">
            <w:pPr>
              <w:pStyle w:val="Tabletext"/>
            </w:pPr>
            <w:r w:rsidRPr="00114AF2">
              <w:t>0.9834</w:t>
            </w:r>
          </w:p>
        </w:tc>
      </w:tr>
      <w:tr w:rsidR="00114AF2" w14:paraId="66CBFC0C" w14:textId="77777777" w:rsidTr="00E77E0E">
        <w:trPr>
          <w:jc w:val="center"/>
        </w:trPr>
        <w:tc>
          <w:tcPr>
            <w:tcW w:w="0" w:type="auto"/>
            <w:vMerge/>
          </w:tcPr>
          <w:p w14:paraId="46367368" w14:textId="77777777" w:rsidR="00114AF2" w:rsidRPr="00114AF2" w:rsidRDefault="00114AF2" w:rsidP="00114AF2">
            <w:pPr>
              <w:pStyle w:val="Tabletext"/>
            </w:pPr>
          </w:p>
        </w:tc>
        <w:tc>
          <w:tcPr>
            <w:tcW w:w="0" w:type="auto"/>
          </w:tcPr>
          <w:p w14:paraId="4D950B73" w14:textId="620CB9FC" w:rsidR="00114AF2" w:rsidRPr="00114AF2" w:rsidRDefault="00114AF2" w:rsidP="00114AF2">
            <w:pPr>
              <w:pStyle w:val="Tabletext"/>
            </w:pPr>
            <w:r w:rsidRPr="00114AF2">
              <w:t>recognize</w:t>
            </w:r>
          </w:p>
        </w:tc>
        <w:tc>
          <w:tcPr>
            <w:tcW w:w="0" w:type="auto"/>
          </w:tcPr>
          <w:p w14:paraId="69E523E6" w14:textId="25305244" w:rsidR="00114AF2" w:rsidRPr="00114AF2" w:rsidRDefault="00114AF2" w:rsidP="00114AF2">
            <w:pPr>
              <w:pStyle w:val="Tabletext"/>
            </w:pPr>
            <w:r w:rsidRPr="00114AF2">
              <w:t>B</w:t>
            </w:r>
          </w:p>
        </w:tc>
        <w:tc>
          <w:tcPr>
            <w:tcW w:w="0" w:type="auto"/>
          </w:tcPr>
          <w:p w14:paraId="169F28B1" w14:textId="49D0C927" w:rsidR="00114AF2" w:rsidRPr="00114AF2" w:rsidRDefault="00114AF2" w:rsidP="00114AF2">
            <w:pPr>
              <w:pStyle w:val="Tabletext"/>
            </w:pPr>
            <w:r w:rsidRPr="00114AF2">
              <w:t>A</w:t>
            </w:r>
          </w:p>
        </w:tc>
        <w:tc>
          <w:tcPr>
            <w:tcW w:w="0" w:type="auto"/>
          </w:tcPr>
          <w:p w14:paraId="72E8C49F" w14:textId="144219F6" w:rsidR="00114AF2" w:rsidRPr="00114AF2" w:rsidRDefault="00114AF2" w:rsidP="00114AF2">
            <w:pPr>
              <w:pStyle w:val="Tabletext"/>
            </w:pPr>
            <w:r w:rsidRPr="00114AF2">
              <w:t>0.7697</w:t>
            </w:r>
          </w:p>
        </w:tc>
      </w:tr>
      <w:tr w:rsidR="00114AF2" w14:paraId="14CCCE50" w14:textId="77777777" w:rsidTr="00E77E0E">
        <w:trPr>
          <w:jc w:val="center"/>
        </w:trPr>
        <w:tc>
          <w:tcPr>
            <w:tcW w:w="0" w:type="auto"/>
            <w:vMerge/>
            <w:tcBorders>
              <w:bottom w:val="single" w:sz="4" w:space="0" w:color="auto"/>
            </w:tcBorders>
          </w:tcPr>
          <w:p w14:paraId="30F84620" w14:textId="77777777" w:rsidR="00114AF2" w:rsidRPr="00114AF2" w:rsidRDefault="00114AF2" w:rsidP="00114AF2">
            <w:pPr>
              <w:pStyle w:val="Tabletext"/>
            </w:pPr>
          </w:p>
        </w:tc>
        <w:tc>
          <w:tcPr>
            <w:tcW w:w="0" w:type="auto"/>
            <w:tcBorders>
              <w:bottom w:val="single" w:sz="4" w:space="0" w:color="auto"/>
            </w:tcBorders>
          </w:tcPr>
          <w:p w14:paraId="3FA70A9F" w14:textId="468C0401" w:rsidR="00114AF2" w:rsidRPr="00114AF2" w:rsidRDefault="00114AF2" w:rsidP="00114AF2">
            <w:pPr>
              <w:pStyle w:val="Tabletext"/>
            </w:pPr>
            <w:r w:rsidRPr="00114AF2">
              <w:t>verify</w:t>
            </w:r>
          </w:p>
        </w:tc>
        <w:tc>
          <w:tcPr>
            <w:tcW w:w="0" w:type="auto"/>
            <w:tcBorders>
              <w:bottom w:val="single" w:sz="4" w:space="0" w:color="auto"/>
            </w:tcBorders>
          </w:tcPr>
          <w:p w14:paraId="064F5D2B" w14:textId="69C1BDD3" w:rsidR="00114AF2" w:rsidRPr="00114AF2" w:rsidRDefault="00114AF2" w:rsidP="00114AF2">
            <w:pPr>
              <w:pStyle w:val="Tabletext"/>
            </w:pPr>
            <w:r w:rsidRPr="00114AF2">
              <w:t>B</w:t>
            </w:r>
          </w:p>
        </w:tc>
        <w:tc>
          <w:tcPr>
            <w:tcW w:w="0" w:type="auto"/>
            <w:tcBorders>
              <w:bottom w:val="single" w:sz="4" w:space="0" w:color="auto"/>
            </w:tcBorders>
          </w:tcPr>
          <w:p w14:paraId="2DB5E136" w14:textId="489C2DA1" w:rsidR="00114AF2" w:rsidRPr="00114AF2" w:rsidRDefault="00114AF2" w:rsidP="00114AF2">
            <w:pPr>
              <w:pStyle w:val="Tabletext"/>
            </w:pPr>
            <w:r w:rsidRPr="00114AF2">
              <w:t>A</w:t>
            </w:r>
          </w:p>
        </w:tc>
        <w:tc>
          <w:tcPr>
            <w:tcW w:w="0" w:type="auto"/>
            <w:tcBorders>
              <w:bottom w:val="single" w:sz="4" w:space="0" w:color="auto"/>
            </w:tcBorders>
          </w:tcPr>
          <w:p w14:paraId="358D9D00" w14:textId="548913E9" w:rsidR="00114AF2" w:rsidRPr="00114AF2" w:rsidRDefault="00114AF2" w:rsidP="00114AF2">
            <w:pPr>
              <w:pStyle w:val="Tabletext"/>
            </w:pPr>
            <w:r w:rsidRPr="00114AF2">
              <w:t>0.7932</w:t>
            </w:r>
          </w:p>
        </w:tc>
      </w:tr>
      <w:tr w:rsidR="00114AF2" w14:paraId="6618987E" w14:textId="77777777" w:rsidTr="00E77E0E">
        <w:trPr>
          <w:jc w:val="center"/>
        </w:trPr>
        <w:tc>
          <w:tcPr>
            <w:tcW w:w="0" w:type="auto"/>
            <w:tcBorders>
              <w:top w:val="single" w:sz="4" w:space="0" w:color="auto"/>
              <w:left w:val="nil"/>
              <w:bottom w:val="nil"/>
              <w:right w:val="nil"/>
            </w:tcBorders>
          </w:tcPr>
          <w:p w14:paraId="1DA134EC" w14:textId="77777777" w:rsidR="00114AF2" w:rsidRPr="00114AF2" w:rsidRDefault="00114AF2" w:rsidP="00114AF2">
            <w:pPr>
              <w:pStyle w:val="Tabletext"/>
            </w:pPr>
          </w:p>
        </w:tc>
        <w:tc>
          <w:tcPr>
            <w:tcW w:w="0" w:type="auto"/>
            <w:tcBorders>
              <w:top w:val="single" w:sz="4" w:space="0" w:color="auto"/>
              <w:left w:val="nil"/>
              <w:bottom w:val="nil"/>
              <w:right w:val="nil"/>
            </w:tcBorders>
          </w:tcPr>
          <w:p w14:paraId="4C780D1D" w14:textId="77777777" w:rsidR="00114AF2" w:rsidRPr="00114AF2" w:rsidRDefault="00114AF2" w:rsidP="00114AF2">
            <w:pPr>
              <w:pStyle w:val="Tabletext"/>
            </w:pPr>
          </w:p>
        </w:tc>
        <w:tc>
          <w:tcPr>
            <w:tcW w:w="0" w:type="auto"/>
            <w:tcBorders>
              <w:top w:val="single" w:sz="4" w:space="0" w:color="auto"/>
              <w:left w:val="nil"/>
              <w:bottom w:val="nil"/>
              <w:right w:val="nil"/>
            </w:tcBorders>
          </w:tcPr>
          <w:p w14:paraId="349BE109" w14:textId="77777777" w:rsidR="00114AF2" w:rsidRPr="00114AF2" w:rsidRDefault="00114AF2" w:rsidP="00114AF2">
            <w:pPr>
              <w:pStyle w:val="Tabletext"/>
            </w:pPr>
          </w:p>
        </w:tc>
        <w:tc>
          <w:tcPr>
            <w:tcW w:w="0" w:type="auto"/>
            <w:tcBorders>
              <w:top w:val="single" w:sz="4" w:space="0" w:color="auto"/>
              <w:left w:val="nil"/>
              <w:bottom w:val="nil"/>
              <w:right w:val="nil"/>
            </w:tcBorders>
          </w:tcPr>
          <w:p w14:paraId="5B14E564" w14:textId="77777777" w:rsidR="00114AF2" w:rsidRPr="00114AF2" w:rsidRDefault="00114AF2" w:rsidP="00114AF2">
            <w:pPr>
              <w:pStyle w:val="Tabletext"/>
            </w:pPr>
          </w:p>
        </w:tc>
        <w:tc>
          <w:tcPr>
            <w:tcW w:w="0" w:type="auto"/>
            <w:tcBorders>
              <w:top w:val="single" w:sz="4" w:space="0" w:color="auto"/>
              <w:left w:val="nil"/>
              <w:bottom w:val="nil"/>
              <w:right w:val="nil"/>
            </w:tcBorders>
          </w:tcPr>
          <w:p w14:paraId="4BB12656" w14:textId="77777777" w:rsidR="00114AF2" w:rsidRPr="00114AF2" w:rsidRDefault="00114AF2" w:rsidP="00114AF2">
            <w:pPr>
              <w:pStyle w:val="Tabletext"/>
            </w:pPr>
          </w:p>
        </w:tc>
      </w:tr>
    </w:tbl>
    <w:p w14:paraId="6475CD84" w14:textId="244B36FE" w:rsidR="00670DCA" w:rsidRDefault="00A208C7" w:rsidP="00DA62B8">
      <w:pPr>
        <w:pStyle w:val="BodyText"/>
      </w:pPr>
      <w:r>
        <w:t xml:space="preserve">Kairose rakendusliidesega tehtud </w:t>
      </w:r>
      <w:r w:rsidR="00B715FA">
        <w:t>katsetustest</w:t>
      </w:r>
      <w:r>
        <w:t xml:space="preserve"> järeldub, et kuigi tasuta versiooni päringute arv on piiratud, võiks kaaluda täisversiooni kasutamist näotuvastuse implementeerimiseks sisseastumistesti kaitsesüsteemis.</w:t>
      </w:r>
      <w:r w:rsidR="00E249FE">
        <w:t xml:space="preserve"> Registreerumisel saaks </w:t>
      </w:r>
      <w:r w:rsidR="00E249FE">
        <w:rPr>
          <w:i/>
        </w:rPr>
        <w:t>enroll</w:t>
      </w:r>
      <w:r w:rsidR="00E249FE">
        <w:t xml:space="preserve">-meetodit kasutades andmebaasi salvestada nii kandidaadi dokumendifoto kui ka tema </w:t>
      </w:r>
      <w:r w:rsidR="009329CF">
        <w:t>hetkelise</w:t>
      </w:r>
      <w:r w:rsidR="00E249FE">
        <w:t xml:space="preserve"> näopildi, mille alusel hiljem </w:t>
      </w:r>
      <w:r w:rsidR="00E249FE">
        <w:rPr>
          <w:i/>
        </w:rPr>
        <w:t>verify</w:t>
      </w:r>
      <w:r w:rsidR="00E249FE">
        <w:t>-päringut kasutades isikut kontrollida. Küll aga tuleb tähele panna, et olukorras, kus galeriisse on salvestatud ainult dokumendifoto, on videovoos oleva näo vastavus dokumendifotole</w:t>
      </w:r>
      <w:r w:rsidR="00E84850">
        <w:t xml:space="preserve"> väiksem</w:t>
      </w:r>
      <w:r w:rsidR="00E249FE">
        <w:t xml:space="preserve"> (katsetes ligikaudu 60-70%), mistõttu tuleks igal sisselogimisel kandidaadi veebikaameralt saadav näopilt uuesti registreerida ning ühtlasi eelnevatega võrrelda. Samuti tasub igal süsteemi sisenemisel </w:t>
      </w:r>
      <w:r w:rsidR="00E249FE">
        <w:rPr>
          <w:i/>
        </w:rPr>
        <w:t>enroll</w:t>
      </w:r>
      <w:r w:rsidR="00E249FE">
        <w:rPr>
          <w:i/>
        </w:rPr>
        <w:softHyphen/>
      </w:r>
      <w:r w:rsidR="00E249FE">
        <w:t xml:space="preserve">-päringuga </w:t>
      </w:r>
      <w:r w:rsidR="00E13A1C">
        <w:t>tuvastada kergbiomeetrilised andmed ja neid süsteemi kasutamise ajal</w:t>
      </w:r>
      <w:r w:rsidR="006847FB">
        <w:t xml:space="preserve"> </w:t>
      </w:r>
      <w:r w:rsidR="006847FB">
        <w:rPr>
          <w:i/>
        </w:rPr>
        <w:t>detect</w:t>
      </w:r>
      <w:r w:rsidR="006847FB">
        <w:rPr>
          <w:i/>
        </w:rPr>
        <w:softHyphen/>
      </w:r>
      <w:r w:rsidR="006847FB">
        <w:t xml:space="preserve">- või </w:t>
      </w:r>
      <w:r w:rsidR="006847FB">
        <w:rPr>
          <w:i/>
        </w:rPr>
        <w:t>enroll</w:t>
      </w:r>
      <w:r w:rsidR="006847FB">
        <w:t xml:space="preserve">-meetodi abil jälgida. Kaadris olevate isikute arvu määramiseks ja kandidaadi isiku pidevtuvastuse teostamiseks tuleks kasutada </w:t>
      </w:r>
      <w:r w:rsidR="006847FB">
        <w:rPr>
          <w:i/>
        </w:rPr>
        <w:t>verify</w:t>
      </w:r>
      <w:r w:rsidR="006847FB">
        <w:t>-väljakutset, millele on rakendatud piirang, mis lubab kaadris olla vaid ühel näol.</w:t>
      </w:r>
      <w:r w:rsidR="00884892">
        <w:t xml:space="preserve"> </w:t>
      </w:r>
      <w:r w:rsidR="00884892">
        <w:rPr>
          <w:i/>
        </w:rPr>
        <w:t>Recognize</w:t>
      </w:r>
      <w:r w:rsidR="00884892">
        <w:t xml:space="preserve">-päringut oleks mõistlik kasutada, takistamaks olukorda, kus testi lahendamise ajal viibib arvuti ees kaks või enam sisseastujat, kes on mõlemad galeriisse salvestatud, kuid kuna autori hinnangul on mitme näo esinemine juba kaetud </w:t>
      </w:r>
      <w:r w:rsidR="00884892">
        <w:rPr>
          <w:i/>
        </w:rPr>
        <w:t>verify</w:t>
      </w:r>
      <w:r w:rsidR="00884892">
        <w:t>-ga, pole antud meetodi kasutamine tarvilik.</w:t>
      </w:r>
    </w:p>
    <w:p w14:paraId="2A89368C" w14:textId="570D8CD2" w:rsidR="009475F0" w:rsidRPr="00DA62B8" w:rsidRDefault="00B00BD1" w:rsidP="00DA62B8">
      <w:pPr>
        <w:pStyle w:val="BodyText"/>
      </w:pPr>
      <w:r>
        <w:t xml:space="preserve">Kahe näotuvastuslahenduse võrdlusest on näha, et Kairose rakendusliides on rohkemate võimalustega ja suurema paindlikkusega, mistõttu </w:t>
      </w:r>
      <w:r w:rsidR="005D47E9">
        <w:t>tasub</w:t>
      </w:r>
      <w:r w:rsidR="00151071">
        <w:t xml:space="preserve"> neist kahest</w:t>
      </w:r>
      <w:r>
        <w:t xml:space="preserve"> eelistada just seda.</w:t>
      </w:r>
    </w:p>
    <w:p w14:paraId="3F7327B3" w14:textId="77777777" w:rsidR="00DA0A61" w:rsidRDefault="00CD1325" w:rsidP="00CD1325">
      <w:pPr>
        <w:pStyle w:val="Heading2"/>
      </w:pPr>
      <w:r>
        <w:lastRenderedPageBreak/>
        <w:t>Silmade liikumine</w:t>
      </w:r>
      <w:bookmarkStart w:id="233" w:name="_GoBack"/>
      <w:bookmarkEnd w:id="233"/>
    </w:p>
    <w:p w14:paraId="0F904CE9" w14:textId="7AF19E2E" w:rsidR="00763A1A" w:rsidRPr="00763A1A" w:rsidRDefault="00763A1A" w:rsidP="00763A1A">
      <w:pPr>
        <w:pStyle w:val="BodyText"/>
        <w:sectPr w:rsidR="00763A1A" w:rsidRPr="00763A1A" w:rsidSect="003C451D">
          <w:footnotePr>
            <w:numRestart w:val="eachPage"/>
          </w:footnotePr>
          <w:pgSz w:w="11907" w:h="16840" w:code="9"/>
          <w:pgMar w:top="1418" w:right="1701" w:bottom="1418" w:left="1701" w:header="709" w:footer="851" w:gutter="0"/>
          <w:cols w:space="708"/>
        </w:sectPr>
      </w:pPr>
      <w:r>
        <w:t>Viimasena uuriti põgusalt ainult Chrome’i veebilehitsejaga töötavat xLabs pea- ja pilgujälgimislahendust</w:t>
      </w:r>
      <w:r w:rsidR="007E121C">
        <w:t xml:space="preserve"> </w:t>
      </w:r>
      <w:r>
        <w:t>, et teha kindlaks, kas too oleks sobilik veebikaamera vahendusel kasutaja silmade fookuspunkti määramiseks.</w:t>
      </w:r>
    </w:p>
    <w:p w14:paraId="63851C05" w14:textId="40AECFC6" w:rsidR="00364661" w:rsidRDefault="00624AB0" w:rsidP="00D17DCD">
      <w:pPr>
        <w:pStyle w:val="Heading1"/>
      </w:pPr>
      <w:r>
        <w:lastRenderedPageBreak/>
        <w:t>Küberkaitse eriala sisseastumistesti jaoks sobiva s</w:t>
      </w:r>
      <w:r w:rsidR="00BD0F0B">
        <w:t xml:space="preserve">üsteemi </w:t>
      </w:r>
      <w:r w:rsidR="00E97262">
        <w:t>kirjeldus</w:t>
      </w:r>
      <w:bookmarkEnd w:id="221"/>
    </w:p>
    <w:p w14:paraId="532669D3" w14:textId="7C5B8715" w:rsidR="00434FD1" w:rsidRDefault="00434FD1" w:rsidP="00434FD1">
      <w:pPr>
        <w:pStyle w:val="BodyText"/>
      </w:pPr>
      <w:r>
        <w:t>Käesolevas peatükis kirjeldatakse Tallinna Tehnikaülikooli küberkaitse eriala sisseastumiseksam</w:t>
      </w:r>
      <w:bookmarkEnd w:id="222"/>
      <w:r>
        <w:t>i kaitsesüsteemi</w:t>
      </w:r>
      <w:r w:rsidR="00223583">
        <w:t xml:space="preserve"> üldist toimimist ning süsteemi</w:t>
      </w:r>
      <w:r>
        <w:t xml:space="preserve"> funktsionaalse</w:t>
      </w:r>
      <w:r w:rsidR="0056103F">
        <w:t>i</w:t>
      </w:r>
      <w:r>
        <w:t>d ja mittefunktsionaalse</w:t>
      </w:r>
      <w:r w:rsidR="0056103F">
        <w:t>i</w:t>
      </w:r>
      <w:r>
        <w:t>d nõudeid</w:t>
      </w:r>
      <w:r w:rsidR="005B695B">
        <w:t xml:space="preserve">, võttes arvesse eelpool </w:t>
      </w:r>
      <w:r w:rsidR="00123980">
        <w:t>esitatud</w:t>
      </w:r>
      <w:r w:rsidR="002508BD">
        <w:t xml:space="preserve"> ründeid,</w:t>
      </w:r>
      <w:r w:rsidR="005B695B">
        <w:t xml:space="preserve"> võimalikke kaitsemeetmeid</w:t>
      </w:r>
      <w:r w:rsidR="002508BD">
        <w:t>, varasemalt tehtud töid ning praktiliste katsetuste tulemusi</w:t>
      </w:r>
      <w:r>
        <w:t>.</w:t>
      </w:r>
    </w:p>
    <w:p w14:paraId="58013CC4" w14:textId="7D982933" w:rsidR="002372B4" w:rsidRDefault="00624AB0" w:rsidP="00624AB0">
      <w:pPr>
        <w:pStyle w:val="BodyText"/>
      </w:pPr>
      <w:r>
        <w:t>Tegemist on klient-server lahendusega, mis jaguneb üldpildis kaheks. Kandidaadi arvutisse paigaldatav programm</w:t>
      </w:r>
      <w:r w:rsidR="00886244">
        <w:t>i näol on sisulis</w:t>
      </w:r>
      <w:r w:rsidR="00E808E6">
        <w:t>el</w:t>
      </w:r>
      <w:r w:rsidR="00886244">
        <w:t>t tegemist lukus</w:t>
      </w:r>
      <w:r w:rsidR="00E808E6">
        <w:t>tusbrauseriga. Programmi käivitu</w:t>
      </w:r>
      <w:r w:rsidR="00886244">
        <w:t xml:space="preserve">des blokeeritakse lokaalses masinas </w:t>
      </w:r>
      <w:r w:rsidR="002E3892">
        <w:t xml:space="preserve">võimalused avada teisi rakendusi, sealhulgas klahvikombinatsioonide (nagu Ctrl+Alt+Del) abil kaitsesüsteemi sulgedes. Tänu sellele on takistatud keelatud abivahendite kasutamine kandidaadi arvutis. </w:t>
      </w:r>
      <w:r w:rsidR="0044154F">
        <w:t xml:space="preserve">Rakenduse avamisel kontrollitakse lisaekraanide olemasolu ning seda, kas rakendus käivitati virtuaalmasinas, mispuhul rakendus teavitab kasutajat tingimuste rikkumisest ja sulgub. </w:t>
      </w:r>
    </w:p>
    <w:p w14:paraId="4344244A" w14:textId="0E22E9EA" w:rsidR="005F1C0F" w:rsidRDefault="002E3892" w:rsidP="00624AB0">
      <w:pPr>
        <w:pStyle w:val="BodyText"/>
      </w:pPr>
      <w:r>
        <w:t>Lukustusbrauseri edukal käivitumisel palutakse kasutajalt autentimist. Kui kandidaadil kasutajakontot ei ole, on esitatud v</w:t>
      </w:r>
      <w:r w:rsidR="00E808E6">
        <w:t>õimalus see luua. Konto luuakse kandidaadi meiliaadressi, ees- ja perekonnanime alusel, hõlbustamaks sidumist ülikooli sisseastumisi haldava süsteemiga. Lisaks</w:t>
      </w:r>
      <w:r>
        <w:t xml:space="preserve"> nõutakse kandidaadilt pildiga isikut tõendava dokumendi esitamist, </w:t>
      </w:r>
      <w:r w:rsidR="00A76953">
        <w:t>kusjuures</w:t>
      </w:r>
      <w:r>
        <w:t xml:space="preserve"> dokumendifoto on hiljem aluseks näotuvastusele. Eduka sisselogimise korral </w:t>
      </w:r>
      <w:r w:rsidR="00C715FD">
        <w:t xml:space="preserve">palutakse kandidaadil salvestada video, mis annab põhjaliku 360-kraadise ülevaate keskkonnast, kus sisseastumistesti sooritatakse, ning </w:t>
      </w:r>
      <w:r>
        <w:t>suunatakse kandidaat RangeForce keskkonda, kus tal on võimalik sooritada sisseastumistesti laboreid. Samal ajal hakkab tööle kasutaja pidevtuvastus, mis jälgib</w:t>
      </w:r>
      <w:r w:rsidR="00C736D3">
        <w:t xml:space="preserve"> kogu</w:t>
      </w:r>
      <w:r>
        <w:t xml:space="preserve"> </w:t>
      </w:r>
      <w:r w:rsidR="00C736D3">
        <w:t xml:space="preserve">süsteemi lahti oleku ajal </w:t>
      </w:r>
      <w:r>
        <w:t>veebikaamera, sisendseadmete (klaviatuur, hiir) ja mikrofoni abil kasutaja nägu, trükkimise dünaamikat, hiire kasutusvi</w:t>
      </w:r>
      <w:r w:rsidR="00C736D3">
        <w:t xml:space="preserve">isi ja riiete värvi, tuvastamaks kehastusründe esinemist. Välise abi kasutamist kontrollitakse silmade fookuspunkti, </w:t>
      </w:r>
      <w:r w:rsidR="007F773F">
        <w:t xml:space="preserve">ruumiheli ja ruumist esinevat videovoogu </w:t>
      </w:r>
      <w:r w:rsidR="00C37EC7">
        <w:t>jälgides</w:t>
      </w:r>
      <w:r w:rsidR="00C736D3">
        <w:t>.</w:t>
      </w:r>
      <w:r w:rsidR="00F66132">
        <w:t xml:space="preserve"> </w:t>
      </w:r>
      <w:r w:rsidR="00792643">
        <w:t>Seansi</w:t>
      </w:r>
      <w:r w:rsidR="00F66132">
        <w:t xml:space="preserve"> jooksul edastatakse kogutud andmed serverile, kus toimub nende salvestus ja analüüs.</w:t>
      </w:r>
      <w:r w:rsidR="0076767A">
        <w:t xml:space="preserve"> </w:t>
      </w:r>
    </w:p>
    <w:p w14:paraId="6676C9AC" w14:textId="734FEAFB" w:rsidR="00624AB0" w:rsidRDefault="005F1C0F" w:rsidP="00624AB0">
      <w:pPr>
        <w:pStyle w:val="BodyText"/>
      </w:pPr>
      <w:r>
        <w:lastRenderedPageBreak/>
        <w:t xml:space="preserve">Igale kandidaadile on määratud usalduskvoot, mis on süsteemi sisenedes 100%. See tähendab, et süsteemi sisenemise hetkel eeldatakse, et kandidaat ei riku eksamikorda. </w:t>
      </w:r>
      <w:r w:rsidR="0076767A">
        <w:t>Kui kaitsesüsteem tuvastab eksamikorra rikkumise, märgistab ta antud koha salvestatud videos</w:t>
      </w:r>
      <w:r>
        <w:t xml:space="preserve"> ning vähendab kandidaadi usalduskvooti</w:t>
      </w:r>
      <w:r w:rsidR="0076767A">
        <w:t>.</w:t>
      </w:r>
      <w:r>
        <w:t xml:space="preserve"> Kindlat piiri, millest allapoole langedes takistatakse kandidaadil sisseastumistestide sooritamist, ei ole, kuid usalduskvoot kuvatakse hiljem kandidaadi soorituse kohta käivate andmete juures ning ülikooli esindajal on sellele vastavalt võimalik teha otsus sisseastumistesti läbimise kohta.</w:t>
      </w:r>
      <w:r w:rsidR="0076767A">
        <w:t xml:space="preserve"> Kuna </w:t>
      </w:r>
      <w:r>
        <w:t xml:space="preserve">eksamikorra rikkumise vastane </w:t>
      </w:r>
      <w:r w:rsidR="0076767A">
        <w:t xml:space="preserve">kaitsesüsteem alustab aktiivselt tööd sisse logimise </w:t>
      </w:r>
      <w:r>
        <w:t>hetkest</w:t>
      </w:r>
      <w:r w:rsidR="0076767A">
        <w:t xml:space="preserve">, on oluline, et kandidaat tegeleks rakenduse tööl oleku ajal ainult sisseastumistesti lahendamisega. Seetõttu tuleb kandidaati kindlasti enne sisse logimist informeerida eksamikorrast ja tingimustest. Kui kandidaat soovib sisseastumistesti hiljem jätkata, on võimalik </w:t>
      </w:r>
      <w:r w:rsidR="00CA20DF">
        <w:t xml:space="preserve">andmete kogumine lõpetada ja </w:t>
      </w:r>
      <w:r w:rsidR="0076767A">
        <w:t>kaitsesüsteem sulgeda</w:t>
      </w:r>
      <w:r w:rsidR="00496AF6">
        <w:t xml:space="preserve"> sellest välja logides</w:t>
      </w:r>
      <w:r w:rsidR="0076767A">
        <w:t>.</w:t>
      </w:r>
    </w:p>
    <w:p w14:paraId="5BF6938C" w14:textId="27A545C4" w:rsidR="00BE3379" w:rsidRDefault="00BE3379" w:rsidP="00624AB0">
      <w:pPr>
        <w:pStyle w:val="BodyText"/>
      </w:pPr>
      <w:r>
        <w:t>Ülikooli esindajale mõeldud alamosa võimaldab sisseastumistesti veebirakenduse vahendusel hallata. Esindaja sisse logides kuvatakse rakenduse avalehel nimekiri lisakontrolli vajavatest testitulemustest ehk nendest sooritustest, mis jäävad allapoole teatud piiri, mille ülikool on kandidaadi usalduskvoodile mää</w:t>
      </w:r>
      <w:r w:rsidR="00AF1421">
        <w:t>ranud. Läbimispiiri on ülikoolil võimalik jooksvalt muuta. Iga soorituse juures on välja toodud videosalvestus kogu sooritusest, kusjuures süsteemi poolt eksamikorra rikkumisena tuvastatud hetked on eraldi märgistatud, hõlbustades nendeni navigeerimist ja</w:t>
      </w:r>
      <w:r w:rsidR="006E0814">
        <w:t xml:space="preserve"> </w:t>
      </w:r>
      <w:r w:rsidR="00AF1421">
        <w:t>nende manuaalset kontrolli.</w:t>
      </w:r>
      <w:r w:rsidR="00A164D1">
        <w:t xml:space="preserve"> Soorituste manuaalne üle vaatamine ei ole vajalik, aga on soovi korral võimalik. Lisaks on veebirakenduses kõigi kaitsesüsteemiga liitunud kandidaatide nimekirja sisaldav alamleht. </w:t>
      </w:r>
      <w:r w:rsidR="00A76953">
        <w:t>Nimekirja ja otsingu kaudu</w:t>
      </w:r>
      <w:r w:rsidR="00A164D1">
        <w:t xml:space="preserve"> on</w:t>
      </w:r>
      <w:r w:rsidR="00A76953">
        <w:t xml:space="preserve"> võimalik</w:t>
      </w:r>
      <w:r w:rsidR="00A164D1">
        <w:t xml:space="preserve"> navigeerida iga kandidaadi individuaalsele profiilile, kus on esitatud </w:t>
      </w:r>
      <w:r w:rsidR="007D1587">
        <w:t xml:space="preserve">usalduskvoodi keskmine, </w:t>
      </w:r>
      <w:r w:rsidR="00A164D1">
        <w:t>andmed kandidaadi kohta</w:t>
      </w:r>
      <w:r w:rsidR="007D1587">
        <w:t xml:space="preserve"> (sealhulgas fotojäädvustus isikut tõendavast dokumendist)</w:t>
      </w:r>
      <w:r w:rsidR="00A164D1">
        <w:t xml:space="preserve"> ning viited kaitsesüsteemi</w:t>
      </w:r>
      <w:r w:rsidR="00C715FD">
        <w:t>ga</w:t>
      </w:r>
      <w:r w:rsidR="00A164D1">
        <w:t xml:space="preserve"> </w:t>
      </w:r>
      <w:r w:rsidR="007D1587">
        <w:t>tehtud sisseastumistesti laborite sooritustele koos märgistatud videolindistustega</w:t>
      </w:r>
      <w:r w:rsidR="00A164D1">
        <w:t>.</w:t>
      </w:r>
      <w:r w:rsidR="00307C1B">
        <w:t xml:space="preserve"> Kui usalduskvoot on liiga madal, on ülikooli esindajal intervjuuvoorus</w:t>
      </w:r>
      <w:r w:rsidR="00A76953">
        <w:t xml:space="preserve"> võimalik</w:t>
      </w:r>
      <w:r w:rsidR="00307C1B">
        <w:t xml:space="preserve"> küsida täpsustavaid küsimusi sisseastumistesti sooritamise kohta.</w:t>
      </w:r>
    </w:p>
    <w:p w14:paraId="58BFA55B" w14:textId="0208CD7B" w:rsidR="005E309E" w:rsidRDefault="0044154F" w:rsidP="00E57632">
      <w:pPr>
        <w:pStyle w:val="BodyText"/>
      </w:pPr>
      <w:r>
        <w:t xml:space="preserve">Kaitsesüsteemiks on kandidaadi arvutisse installitav rakendus, kuna nii on kõige suurem kontroll lokaalses masinas toimuva üle. </w:t>
      </w:r>
      <w:r w:rsidR="00A66937">
        <w:t>Veebiplugina</w:t>
      </w:r>
      <w:r w:rsidR="0056103F">
        <w:t xml:space="preserve"> või -rakenduse</w:t>
      </w:r>
      <w:r w:rsidR="00A66937">
        <w:t xml:space="preserve"> kasutamine ei ole antud ülesandepüstituse puhul piisav, kuna ei võimalda blokeerida lokaalses masinas avatavaid rakendusi. </w:t>
      </w:r>
      <w:r w:rsidR="005E309E">
        <w:t xml:space="preserve">Oluline on, et sisseastumistesti </w:t>
      </w:r>
      <w:r w:rsidR="004B3C5D">
        <w:t>järelevalvega</w:t>
      </w:r>
      <w:r w:rsidR="005E309E">
        <w:t xml:space="preserve"> lahendamiseks ei oleks kandidaadil vaja eririistvara. Välja pakutud süsteemi korral on oluline vaid arvuti, </w:t>
      </w:r>
      <w:r w:rsidR="005E309E">
        <w:lastRenderedPageBreak/>
        <w:t>klaviatuuri, hiire, veebikaamera, mikrofoni ja kõlarite olemasolu</w:t>
      </w:r>
      <w:r w:rsidR="00A8590C">
        <w:t xml:space="preserve"> ning puudub vajadus spetsiaalse välise järelevalveseadme ostmiseks</w:t>
      </w:r>
      <w:r w:rsidR="005E309E">
        <w:t>.</w:t>
      </w:r>
    </w:p>
    <w:p w14:paraId="50B1691F" w14:textId="6511037C" w:rsidR="00BD489A" w:rsidRDefault="00624AB0" w:rsidP="00E57632">
      <w:pPr>
        <w:pStyle w:val="BodyText"/>
      </w:pPr>
      <w:r>
        <w:t>Klient-server arhitektuuri kasuks otsustati lootuses, et nii on kandidaadil vähem võimalusi kaitsesüsteemi toimimisele vahele segada, selle töötamispõhimõtteid muuta ja niiviisi ülikoolile valeinfot edastada.</w:t>
      </w:r>
      <w:r w:rsidR="007D391C">
        <w:t xml:space="preserve"> Samas tuleb tõdeda, et ükski programm ei ole kunagi </w:t>
      </w:r>
      <w:r w:rsidR="00EB79F3">
        <w:t>kõigi</w:t>
      </w:r>
      <w:r w:rsidR="007D391C">
        <w:t xml:space="preserve"> rünnete eest kaitstud. Lisaks</w:t>
      </w:r>
      <w:r w:rsidR="002C109B">
        <w:t xml:space="preserve"> andmeanalüüsiga tegeleva süsteemi</w:t>
      </w:r>
      <w:r w:rsidR="007D391C">
        <w:t xml:space="preserve"> </w:t>
      </w:r>
      <w:r w:rsidR="002C109B">
        <w:t xml:space="preserve">kaitsmisele </w:t>
      </w:r>
      <w:r w:rsidR="007D391C">
        <w:t>vähendab klient-serveri arhitektuur kandidaadi arvuti koormust, teostades isikutuvastuseks ja andmeanalüüsiks vajalikud operatsioonid ülikooli</w:t>
      </w:r>
      <w:r w:rsidR="00B2137A">
        <w:t xml:space="preserve"> kui teenusepakkuja</w:t>
      </w:r>
      <w:r w:rsidR="007D391C">
        <w:t xml:space="preserve"> ressursse kasutades.</w:t>
      </w:r>
    </w:p>
    <w:p w14:paraId="66141B4E" w14:textId="68B0E24F" w:rsidR="001F191D" w:rsidRDefault="00A8590C" w:rsidP="00335C2A">
      <w:pPr>
        <w:pStyle w:val="BodyText"/>
      </w:pPr>
      <w:r>
        <w:t xml:space="preserve">Välja pakutud lahendusel on ka kaks probleemset kohta. Eksamikeskkonna korrektsuse hindamine eeldab hetkel ruumist ülevaate andva video lindistamist, kuid miski ei takista kandidaadil pärast video lindistamist mõnest peidukohast abimaterjale taas välja võtta. Selleks, et saada ruumist täielikku ülevaadet, tuleb kandidaadile väga selgelt kommunikeerida, mida video endas sisaldama peab (lagi, põrand, seinad, töölaud, lauaalune). Kuna ruumi sobivuse kontroll ei toimu reaalajas, tekib küsimus, kuidas mõjutab hinnangut kandidaadi sooritusele see, kui lindistatud video või selles nähtav keskkond ei vasta sisseastumistesti nõuetele. </w:t>
      </w:r>
      <w:r w:rsidR="00063204">
        <w:t xml:space="preserve">Lahenduseks oleks reaalajalise kontrolli implementeerimine, kuid kuna see nõuaks inimressursi kättesaadavust, piiraks see eksami sooritamise paindlikkust, nõuaks nii vaatlejalt kui kandidaadilt planeerimist ja takistaks testi tegemist kandidaadile sobival ajal. Kuigi ka </w:t>
      </w:r>
      <w:r w:rsidR="00552515">
        <w:t>eel</w:t>
      </w:r>
      <w:r w:rsidR="00063204">
        <w:t xml:space="preserve">lindistatud videote vaatamiseks on vajalik inimfaktor, on </w:t>
      </w:r>
      <w:r w:rsidR="00552515">
        <w:t>salvestisi</w:t>
      </w:r>
      <w:r w:rsidR="00063204">
        <w:t xml:space="preserve"> võimalik järele vaadata mitme kaupa ja kiirendatult.</w:t>
      </w:r>
    </w:p>
    <w:p w14:paraId="0038A7C1" w14:textId="6D6B3F63" w:rsidR="00B154C3" w:rsidRDefault="00552515" w:rsidP="00335C2A">
      <w:pPr>
        <w:pStyle w:val="BodyText"/>
      </w:pPr>
      <w:r>
        <w:t>Teiseks probleemiks on andmeühenduse kiirus. Serverile on vaja edastada nii videot kui ka sisendseadmetelt saadavaid andmeid</w:t>
      </w:r>
      <w:r w:rsidR="00B154C3">
        <w:t>, mille pidev ülekanne serveripoolele koormab ühendust. Üheks võimalikult lahenduseks oleks andmete perioodiline edastamine, see tähendab, et video puhul ei edastataks mitte kogu videot, vaid teatud ajavahemike tagant tehtud kaadreid. Võib eeldada, et piisavalt väikese ajaraami (nt 1 sekund) puhul ei jõua eksamikorra rikkumise koha pealt midagi kriitilist juhtuda. Teisalt, kuna videot ei kontrollita ning kandidaadile ei anta eksamikorra rikkumise kohta tagasisidet reaalajas, ei ole oluline ka selle momentne jõudmine serverisse, mistõttu on võimalik taustaprotsessina videot serverile edastada aeglasemalt, kui seda filmitakse. Video edastamine võib isegi edasi kesta pärast kaitsesüsteemi sulgemist või jätkuda pärast kaitsesüsteemi taasavamist. Sellise lahenduse puhul jõuab serverisse kogu andmestik.</w:t>
      </w:r>
    </w:p>
    <w:p w14:paraId="1C17CAD7" w14:textId="3AB88F53" w:rsidR="00434FD1" w:rsidRDefault="00434FD1" w:rsidP="00434FD1">
      <w:pPr>
        <w:pStyle w:val="Heading2"/>
      </w:pPr>
      <w:bookmarkStart w:id="234" w:name="_Toc512846096"/>
      <w:bookmarkStart w:id="235" w:name="_Toc512846302"/>
      <w:r>
        <w:lastRenderedPageBreak/>
        <w:t>Funktsionaalsed nõuded</w:t>
      </w:r>
      <w:bookmarkEnd w:id="234"/>
      <w:bookmarkEnd w:id="235"/>
    </w:p>
    <w:p w14:paraId="294D1D5D" w14:textId="3C7E897D" w:rsidR="006A29E6" w:rsidRDefault="00DB3B56" w:rsidP="003538AB">
      <w:pPr>
        <w:pStyle w:val="BodyText"/>
      </w:pPr>
      <w:r>
        <w:t>Eksamikorra rikkumise</w:t>
      </w:r>
      <w:r w:rsidR="001A3B21">
        <w:t xml:space="preserve"> vastase</w:t>
      </w:r>
      <w:r>
        <w:t xml:space="preserve"> kaitsesüsteemi </w:t>
      </w:r>
      <w:r w:rsidR="007D1587">
        <w:t>funkt</w:t>
      </w:r>
      <w:r w:rsidR="00C715FD">
        <w:t>s</w:t>
      </w:r>
      <w:r w:rsidR="007D1587">
        <w:t xml:space="preserve">ionaalsed </w:t>
      </w:r>
      <w:r>
        <w:t>nõuded on järgmised</w:t>
      </w:r>
      <w:r w:rsidR="00DE3352">
        <w:t>:</w:t>
      </w:r>
    </w:p>
    <w:p w14:paraId="3CFF0C89" w14:textId="38A8E30D" w:rsidR="0092437B" w:rsidRDefault="0092437B" w:rsidP="0082332C">
      <w:pPr>
        <w:pStyle w:val="BodyText"/>
        <w:numPr>
          <w:ilvl w:val="0"/>
          <w:numId w:val="22"/>
        </w:numPr>
      </w:pPr>
      <w:r>
        <w:t>Süsteem peab käivitudes paluma kasutaja autentimist.</w:t>
      </w:r>
      <w:r w:rsidR="00591D23">
        <w:t xml:space="preserve"> Kasutaja tuvastamiseks kasutatakse </w:t>
      </w:r>
      <w:r w:rsidR="00E808E6" w:rsidRPr="00E808E6">
        <w:t>meiliaadressi, parooli</w:t>
      </w:r>
      <w:r w:rsidR="00591D23" w:rsidRPr="00E808E6">
        <w:t xml:space="preserve"> ja näotuvastuse</w:t>
      </w:r>
      <w:r w:rsidR="00591D23">
        <w:t xml:space="preserve"> kombinatsiooni.</w:t>
      </w:r>
    </w:p>
    <w:p w14:paraId="558BDBD6" w14:textId="13877AEC" w:rsidR="0082332C" w:rsidRDefault="0092437B" w:rsidP="0082332C">
      <w:pPr>
        <w:pStyle w:val="BodyText"/>
        <w:numPr>
          <w:ilvl w:val="0"/>
          <w:numId w:val="22"/>
        </w:numPr>
      </w:pPr>
      <w:r>
        <w:t>Kui kasutajakontot süsteemi andmebaasis ei eksisteeri, peab süsteem võimaldama uut kasutajakontot luua.</w:t>
      </w:r>
      <w:r w:rsidR="0082332C">
        <w:t xml:space="preserve"> </w:t>
      </w:r>
    </w:p>
    <w:p w14:paraId="3F34541E" w14:textId="425AF6CD" w:rsidR="0082332C" w:rsidRDefault="0082332C" w:rsidP="0082332C">
      <w:pPr>
        <w:pStyle w:val="BodyText"/>
        <w:numPr>
          <w:ilvl w:val="0"/>
          <w:numId w:val="22"/>
        </w:numPr>
      </w:pPr>
      <w:r>
        <w:t>Kasutajakonto olemasolul peab süsteem võimaldama kasutajal sisse logida.</w:t>
      </w:r>
    </w:p>
    <w:p w14:paraId="36BAF1A0" w14:textId="3FAD3C35" w:rsidR="00A40D8B" w:rsidRDefault="00A40D8B" w:rsidP="0082332C">
      <w:pPr>
        <w:pStyle w:val="BodyText"/>
        <w:numPr>
          <w:ilvl w:val="0"/>
          <w:numId w:val="22"/>
        </w:numPr>
      </w:pPr>
      <w:r>
        <w:t xml:space="preserve">Süsteem peab võimaldama välja logimist. </w:t>
      </w:r>
    </w:p>
    <w:p w14:paraId="73EB8D59" w14:textId="4AF16256" w:rsidR="008F7D00" w:rsidRDefault="008F7D00" w:rsidP="0082332C">
      <w:pPr>
        <w:pStyle w:val="BodyText"/>
        <w:numPr>
          <w:ilvl w:val="0"/>
          <w:numId w:val="22"/>
        </w:numPr>
      </w:pPr>
      <w:r>
        <w:t>Süsteem peab kasutajakonto loomisel salvestama kandidaadi meiliaadressi, ees- ja perekonnanime ning kandidaadi valitud salasõna.</w:t>
      </w:r>
    </w:p>
    <w:p w14:paraId="1D884EDE" w14:textId="43A10E10" w:rsidR="00DA1E20" w:rsidRDefault="00DA1E20" w:rsidP="00DA1E20">
      <w:pPr>
        <w:pStyle w:val="BodyText"/>
        <w:numPr>
          <w:ilvl w:val="0"/>
          <w:numId w:val="22"/>
        </w:numPr>
      </w:pPr>
      <w:r>
        <w:t>Süsteem peab kasutajakonto loomisel salvestama fotojäädvustuse kandidaadi pildiga isikut tõendavast dokumendist. Dokument võib olla süsteemi sisestatud kas sisse skann</w:t>
      </w:r>
      <w:r w:rsidR="00335746">
        <w:t xml:space="preserve">itud failina või kasutajakonto loomise ajal </w:t>
      </w:r>
      <w:r>
        <w:t>veebikaamera abil pildistades.</w:t>
      </w:r>
    </w:p>
    <w:p w14:paraId="14A5604B" w14:textId="25A4F039" w:rsidR="00202223" w:rsidRDefault="00202223" w:rsidP="00DA1E20">
      <w:pPr>
        <w:pStyle w:val="BodyText"/>
        <w:numPr>
          <w:ilvl w:val="0"/>
          <w:numId w:val="22"/>
        </w:numPr>
      </w:pPr>
      <w:r>
        <w:t>Süsteem peab enne sisseastumistesti alustamist kandidaadile kuvama nimekirja testi tegemise ajal keelatud tegevustest.</w:t>
      </w:r>
    </w:p>
    <w:p w14:paraId="6ACD3904" w14:textId="1776AFA0" w:rsidR="009F0644" w:rsidRPr="006B5F23" w:rsidRDefault="009F0644" w:rsidP="00DA1E20">
      <w:pPr>
        <w:pStyle w:val="BodyText"/>
        <w:numPr>
          <w:ilvl w:val="0"/>
          <w:numId w:val="22"/>
        </w:numPr>
      </w:pPr>
      <w:r w:rsidRPr="006B5F23">
        <w:t xml:space="preserve">Süsteem peab enne iga sisseastumistesti </w:t>
      </w:r>
      <w:r w:rsidR="00262E48" w:rsidRPr="006B5F23">
        <w:t>sessiooni algust kandidaadilt</w:t>
      </w:r>
      <w:r w:rsidRPr="006B5F23">
        <w:t xml:space="preserve"> </w:t>
      </w:r>
      <w:r w:rsidR="00262E48" w:rsidRPr="006B5F23">
        <w:t>nõudma</w:t>
      </w:r>
      <w:r w:rsidRPr="006B5F23">
        <w:t xml:space="preserve"> ruumist ja töökohast </w:t>
      </w:r>
      <w:r w:rsidR="003824F6" w:rsidRPr="006B5F23">
        <w:t>360-kraadist</w:t>
      </w:r>
      <w:r w:rsidRPr="006B5F23">
        <w:t xml:space="preserve"> </w:t>
      </w:r>
      <w:r w:rsidR="003824F6" w:rsidRPr="006B5F23">
        <w:t>ülevaad</w:t>
      </w:r>
      <w:r w:rsidR="00262E48" w:rsidRPr="006B5F23">
        <w:t>e</w:t>
      </w:r>
      <w:r w:rsidR="003824F6" w:rsidRPr="006B5F23">
        <w:t>t</w:t>
      </w:r>
      <w:r w:rsidRPr="006B5F23">
        <w:t xml:space="preserve"> andva</w:t>
      </w:r>
      <w:r w:rsidR="00262E48" w:rsidRPr="006B5F23">
        <w:t xml:space="preserve"> </w:t>
      </w:r>
      <w:r w:rsidRPr="006B5F23">
        <w:t>video</w:t>
      </w:r>
      <w:r w:rsidR="00262E48" w:rsidRPr="006B5F23">
        <w:t xml:space="preserve"> lindistamist.</w:t>
      </w:r>
    </w:p>
    <w:p w14:paraId="5FCDFD00" w14:textId="77777777" w:rsidR="0099481B" w:rsidRDefault="008F5E26" w:rsidP="00DA1E20">
      <w:pPr>
        <w:pStyle w:val="BodyText"/>
        <w:numPr>
          <w:ilvl w:val="0"/>
          <w:numId w:val="22"/>
        </w:numPr>
      </w:pPr>
      <w:r w:rsidRPr="008F5E26">
        <w:t xml:space="preserve">Süsteem peab </w:t>
      </w:r>
      <w:r w:rsidR="0099481B">
        <w:t>pärast sisse logimist ja ruumivideo lindistamist avama RangeForce keskkonna.</w:t>
      </w:r>
    </w:p>
    <w:p w14:paraId="3F3C4074" w14:textId="375FD016" w:rsidR="008F5E26" w:rsidRPr="008F5E26" w:rsidRDefault="0099481B" w:rsidP="00DA1E20">
      <w:pPr>
        <w:pStyle w:val="BodyText"/>
        <w:numPr>
          <w:ilvl w:val="0"/>
          <w:numId w:val="22"/>
        </w:numPr>
      </w:pPr>
      <w:r>
        <w:t xml:space="preserve">Süsteem peab võimaldama RangeForce </w:t>
      </w:r>
      <w:r w:rsidR="00A91DAC">
        <w:t>keskkonnas</w:t>
      </w:r>
      <w:r w:rsidR="008F5E26" w:rsidRPr="008F5E26">
        <w:t xml:space="preserve"> laborite sooritamist.</w:t>
      </w:r>
    </w:p>
    <w:p w14:paraId="7B5AE43D" w14:textId="15AA26F9" w:rsidR="00C832FE" w:rsidRDefault="00C832FE" w:rsidP="00DA1E20">
      <w:pPr>
        <w:pStyle w:val="BodyText"/>
        <w:numPr>
          <w:ilvl w:val="0"/>
          <w:numId w:val="22"/>
        </w:numPr>
      </w:pPr>
      <w:r>
        <w:t xml:space="preserve">Süsteem </w:t>
      </w:r>
      <w:r w:rsidR="00584749">
        <w:t>peab</w:t>
      </w:r>
      <w:r>
        <w:t xml:space="preserve"> </w:t>
      </w:r>
      <w:r w:rsidR="00584749">
        <w:t>sisseastumistesti laborite sooritamise ajal salvestama veebikaamera videovoo, ruumiheli ja sisendseadmetelt (klaviatuur, hiir) saadava info.</w:t>
      </w:r>
    </w:p>
    <w:p w14:paraId="3BA5CFD6" w14:textId="7E33EB1D" w:rsidR="00B70B9E" w:rsidRDefault="00B70B9E" w:rsidP="00DA1E20">
      <w:pPr>
        <w:pStyle w:val="BodyText"/>
        <w:numPr>
          <w:ilvl w:val="0"/>
          <w:numId w:val="22"/>
        </w:numPr>
      </w:pPr>
      <w:r>
        <w:t xml:space="preserve">Süsteem peab laborite sooritamise ajal </w:t>
      </w:r>
      <w:r w:rsidR="005F22FA">
        <w:t xml:space="preserve">teostama </w:t>
      </w:r>
      <w:r>
        <w:t>kasutaja p</w:t>
      </w:r>
      <w:r w:rsidR="006A7F3A">
        <w:t>idev</w:t>
      </w:r>
      <w:r w:rsidR="005F22FA">
        <w:t>tuvastamist.</w:t>
      </w:r>
    </w:p>
    <w:p w14:paraId="6059C921" w14:textId="780ECC48" w:rsidR="00DA1E20" w:rsidRDefault="007D55A4" w:rsidP="00DA1E20">
      <w:pPr>
        <w:pStyle w:val="BodyText"/>
        <w:numPr>
          <w:ilvl w:val="0"/>
          <w:numId w:val="22"/>
        </w:numPr>
      </w:pPr>
      <w:r>
        <w:t>Süsteem</w:t>
      </w:r>
      <w:r w:rsidR="00DA1E20">
        <w:t xml:space="preserve"> peab </w:t>
      </w:r>
      <w:r w:rsidR="00D57B24">
        <w:t xml:space="preserve">näotuvastust kasutades </w:t>
      </w:r>
      <w:r w:rsidR="00DA1E20">
        <w:t xml:space="preserve">sisseastumistesti sooritamise ajal võrdlema registreerumisel salvestatud dokumendifotot veebikaamerast saadava </w:t>
      </w:r>
      <w:r w:rsidR="00A3244E">
        <w:t>videovooga</w:t>
      </w:r>
      <w:r w:rsidR="00DA1E20">
        <w:t xml:space="preserve"> </w:t>
      </w:r>
      <w:r w:rsidR="00DA1E20">
        <w:lastRenderedPageBreak/>
        <w:t>kasutajast, tuvastamaks isikute vahetumist testi tegemise ajal.</w:t>
      </w:r>
      <w:r w:rsidR="00BE463C">
        <w:t xml:space="preserve"> Kui veebikaamera videovoos esinev nägu erineb salvestatud dokumendifotol olevast näost, peab süsteem olukorra märgistama kui </w:t>
      </w:r>
      <w:r w:rsidR="00BF0713">
        <w:t>kehastusründe</w:t>
      </w:r>
      <w:r w:rsidR="00BE463C">
        <w:t>.</w:t>
      </w:r>
    </w:p>
    <w:p w14:paraId="7155F73A" w14:textId="0B5C2E07" w:rsidR="0089469F" w:rsidRDefault="007D55A4" w:rsidP="00E56B27">
      <w:pPr>
        <w:pStyle w:val="BodyText"/>
        <w:numPr>
          <w:ilvl w:val="0"/>
          <w:numId w:val="22"/>
        </w:numPr>
      </w:pPr>
      <w:r>
        <w:t>Süsteem</w:t>
      </w:r>
      <w:r w:rsidR="0032488A">
        <w:t xml:space="preserve"> peab </w:t>
      </w:r>
      <w:r w:rsidR="00A3244E">
        <w:t xml:space="preserve">veebikaamerast saadavas videovoos </w:t>
      </w:r>
      <w:r w:rsidR="0032488A">
        <w:t>tuvastama</w:t>
      </w:r>
      <w:r w:rsidR="00A3244E">
        <w:t xml:space="preserve"> olukorra, kus kaamera vaateväljas on rohkem või vähem kui üks nägu.</w:t>
      </w:r>
      <w:r w:rsidR="00C832FE">
        <w:t xml:space="preserve"> Kui nägusid videovoos ei ole, peab süsteem olukorra videolindistuses märgistama</w:t>
      </w:r>
      <w:r w:rsidR="00844A82">
        <w:t xml:space="preserve"> kui </w:t>
      </w:r>
      <w:r w:rsidR="00E56B27">
        <w:t>kandidaadi lahkumise soorituse ajal</w:t>
      </w:r>
      <w:r w:rsidR="00844A82">
        <w:t>.</w:t>
      </w:r>
      <w:r w:rsidR="00E56B27" w:rsidRPr="00E56B27">
        <w:t xml:space="preserve"> </w:t>
      </w:r>
      <w:r w:rsidR="00E56B27">
        <w:t>Kui nägusid on videovoos rohkem kui üks, peab süsteem olukorra märgistama kui kõrvalise isiku viibimise ruumis.</w:t>
      </w:r>
    </w:p>
    <w:p w14:paraId="5AA5444D" w14:textId="16160164" w:rsidR="00F61997" w:rsidRDefault="00BD489A" w:rsidP="00F61997">
      <w:pPr>
        <w:pStyle w:val="BodyText"/>
        <w:numPr>
          <w:ilvl w:val="0"/>
          <w:numId w:val="22"/>
        </w:numPr>
      </w:pPr>
      <w:r>
        <w:t>Süsteem peab veebikaamera videovoo abil tuvastama muutusi kasutaja näoilmes. Kui miimika erinevus keskendunud näoilmest on liiga suur, eriti kui kandidaat naeratab pidevalt, peab süsteem olukorra märgistama kui kõrvalise tegevusega tegelemise.</w:t>
      </w:r>
    </w:p>
    <w:p w14:paraId="65401A4A" w14:textId="526129CC" w:rsidR="00DE57ED" w:rsidRDefault="00DE57ED" w:rsidP="00DE57ED">
      <w:pPr>
        <w:pStyle w:val="BodyText"/>
        <w:numPr>
          <w:ilvl w:val="0"/>
          <w:numId w:val="22"/>
        </w:numPr>
      </w:pPr>
      <w:r>
        <w:t>Süsteem peab veebikaamera videovoo abil tuvastama muutusi kasutaja riiete värvis. Kui kasutaja keha ehk näo all olev ala muudab värvi, peab süsteem olukorra märgistama kui riiete värvi muutuse ja potentsiaalse kehastusründe.</w:t>
      </w:r>
    </w:p>
    <w:p w14:paraId="0BC0171A" w14:textId="02B85A4C" w:rsidR="005032B3" w:rsidRDefault="005032B3" w:rsidP="00E56B27">
      <w:pPr>
        <w:pStyle w:val="BodyText"/>
        <w:numPr>
          <w:ilvl w:val="0"/>
          <w:numId w:val="22"/>
        </w:numPr>
      </w:pPr>
      <w:r>
        <w:t xml:space="preserve">Süsteem peab veebikaamera videovoo abil jälgima kandidaadi silmade fookuspunkti ja pilgu liikumist. Kui pilgu liikumine ei ole vastavuses kursori liikumisega ekraanil, peab süsteem olukorra märgistama kui </w:t>
      </w:r>
      <w:r w:rsidR="00E63B92">
        <w:t>kehastusründe ja kõrvalise tegevusega tegelemise.</w:t>
      </w:r>
      <w:r w:rsidR="00A80BA7">
        <w:t xml:space="preserve"> Kui ekraanil kuvatakse tekstisisu, aga kandidaadi pilk ei liigu kordagi horisontaalsihis paremalt vasakule või teeb seda liiga vähe või mujal kui tekstisisu kuvamise kohal, peab süsteem olukorra märgistama kui kehastusründe ja kõrvalise tegevusega tegelemise</w:t>
      </w:r>
      <w:r w:rsidR="00AB6522">
        <w:t>.</w:t>
      </w:r>
      <w:r w:rsidR="00704C16">
        <w:t xml:space="preserve"> Kui konkreetsesse ekraanipunkti liigutakse esmalt kursori ja seejärel pilguga, peab süsteem olukorra märgistama kui kehastusründe ja lisaekraani kasutamise.</w:t>
      </w:r>
    </w:p>
    <w:p w14:paraId="5ADACCA8" w14:textId="1FA7BBDA" w:rsidR="00F61997" w:rsidRDefault="00F61997" w:rsidP="00C832FE">
      <w:pPr>
        <w:pStyle w:val="BodyText"/>
        <w:numPr>
          <w:ilvl w:val="0"/>
          <w:numId w:val="22"/>
        </w:numPr>
      </w:pPr>
      <w:r>
        <w:t xml:space="preserve">Süsteem peab </w:t>
      </w:r>
      <w:r w:rsidR="00AC34C1">
        <w:t>analüüsima kandidaadi trükkimise dünaamikat. Kui trükkimisstiilis esineb märkimisväärseid kõrvalekaldeid kasutajaprofiili tavapärasest normist, peab süsteem olukorra märgistama kui kehastusründe.</w:t>
      </w:r>
    </w:p>
    <w:p w14:paraId="00DE564B" w14:textId="4BF064ED" w:rsidR="00672BCA" w:rsidRDefault="00672BCA" w:rsidP="00C832FE">
      <w:pPr>
        <w:pStyle w:val="BodyText"/>
        <w:numPr>
          <w:ilvl w:val="0"/>
          <w:numId w:val="22"/>
        </w:numPr>
      </w:pPr>
      <w:r>
        <w:t>Süsteem peab analüüsima kandidaadi hiire kasutus</w:t>
      </w:r>
      <w:r w:rsidR="00A20860">
        <w:t>viisi. Kui hiire kasutamise dünaamikas esineb märkimisväärseid kõrvalekaldeid kasutajaprofiili normist, peab süsteem olukorra märgistama kui kehastusründe.</w:t>
      </w:r>
    </w:p>
    <w:p w14:paraId="605CA413" w14:textId="397E368B" w:rsidR="00EC40F6" w:rsidRDefault="00EC40F6" w:rsidP="00C832FE">
      <w:pPr>
        <w:pStyle w:val="BodyText"/>
        <w:numPr>
          <w:ilvl w:val="0"/>
          <w:numId w:val="22"/>
        </w:numPr>
      </w:pPr>
      <w:r>
        <w:lastRenderedPageBreak/>
        <w:t>Süsteem peab tuvastama mikrofoni staatust, mängides kõlaritest helisignaali. Kui esitatud helisignaal mikrofoni sisendisse ei jõua, peab süsteem kasutajale kuvama hoiatuse ja takistama edasist tööd, kuni mikrofon ja kõlarid on sisse lülitatud.</w:t>
      </w:r>
    </w:p>
    <w:p w14:paraId="04D70F46" w14:textId="59D511A8" w:rsidR="00C832FE" w:rsidRDefault="00C832FE" w:rsidP="00C832FE">
      <w:pPr>
        <w:pStyle w:val="BodyText"/>
        <w:numPr>
          <w:ilvl w:val="0"/>
          <w:numId w:val="22"/>
        </w:numPr>
      </w:pPr>
      <w:r>
        <w:t xml:space="preserve">Süsteem peab ruumihelist tuvastama klaviatuuri klahvide vajutamise heli. Kui ruumihelis tuvastatakse klaviatuuri klahvide vajutamise heli, aga puudub klaviatuurisisend, peab süsteem olukorra </w:t>
      </w:r>
      <w:r w:rsidR="00844A82">
        <w:t xml:space="preserve">märgistama kui potentsiaalse </w:t>
      </w:r>
      <w:r w:rsidR="00BF0713">
        <w:t>lisaseadme kasutamise</w:t>
      </w:r>
      <w:r w:rsidR="00844A82">
        <w:t>.</w:t>
      </w:r>
    </w:p>
    <w:p w14:paraId="5E1352F7" w14:textId="58EB599F" w:rsidR="00753956" w:rsidRDefault="00753956" w:rsidP="00C832FE">
      <w:pPr>
        <w:pStyle w:val="BodyText"/>
        <w:numPr>
          <w:ilvl w:val="0"/>
          <w:numId w:val="22"/>
        </w:numPr>
      </w:pPr>
      <w:r>
        <w:t>Süsteem peab ruumihelist tuvastama inimkõnet. Kui süsteem tuvastab ruumihelist inimkõne</w:t>
      </w:r>
      <w:r w:rsidR="001F075E">
        <w:t>, peab süsteem olukorra märgistama kui kõrvalise isiku viibimise ruumis.</w:t>
      </w:r>
    </w:p>
    <w:p w14:paraId="04A2E3F6" w14:textId="05646508" w:rsidR="00DA1E20" w:rsidRDefault="00DA1E20" w:rsidP="00DA1E20">
      <w:pPr>
        <w:pStyle w:val="BodyText"/>
        <w:numPr>
          <w:ilvl w:val="0"/>
          <w:numId w:val="22"/>
        </w:numPr>
      </w:pPr>
      <w:r>
        <w:t xml:space="preserve">Süsteem peab </w:t>
      </w:r>
      <w:r w:rsidR="00350D7E">
        <w:t>blokeerima</w:t>
      </w:r>
      <w:r>
        <w:t xml:space="preserve"> teiste</w:t>
      </w:r>
      <w:r w:rsidR="00350D7E">
        <w:t>,</w:t>
      </w:r>
      <w:r>
        <w:t xml:space="preserve"> kõrvaliste rakenduste avamist lokaalses masinas. Keelatud rakendused on näiteks </w:t>
      </w:r>
      <w:r w:rsidR="007E07D7">
        <w:t xml:space="preserve">ekraanijagamis- ja suhtlusprogrammid, </w:t>
      </w:r>
      <w:r w:rsidR="00C87927">
        <w:t>brauserid</w:t>
      </w:r>
      <w:r>
        <w:t xml:space="preserve">, kalkulaator, </w:t>
      </w:r>
      <w:r w:rsidR="007E07D7">
        <w:t>tekstitöötlusrakendused ja lokaalse masina faililehitseja.</w:t>
      </w:r>
    </w:p>
    <w:p w14:paraId="7A81D2F9" w14:textId="32BF323C" w:rsidR="00350D7E" w:rsidRDefault="00350D7E" w:rsidP="00DA1E20">
      <w:pPr>
        <w:pStyle w:val="BodyText"/>
        <w:numPr>
          <w:ilvl w:val="0"/>
          <w:numId w:val="22"/>
        </w:numPr>
      </w:pPr>
      <w:r>
        <w:t>Süsteem peab blokeerima klaviatuuri klahvikombinatsioone kasu</w:t>
      </w:r>
      <w:r w:rsidR="00A20860">
        <w:t>tades ekraanipildi jäädvustamise</w:t>
      </w:r>
      <w:r>
        <w:t>.</w:t>
      </w:r>
    </w:p>
    <w:p w14:paraId="2C5CF414" w14:textId="595DFC7D" w:rsidR="00672BCA" w:rsidRDefault="00672BCA" w:rsidP="00DA1E20">
      <w:pPr>
        <w:pStyle w:val="BodyText"/>
        <w:numPr>
          <w:ilvl w:val="0"/>
          <w:numId w:val="22"/>
        </w:numPr>
      </w:pPr>
      <w:r>
        <w:t>Süsteem peab blokeerima klaviatuuri klahvikombinatsioone kasutades teksti kopeerimise ja kleepimise.</w:t>
      </w:r>
    </w:p>
    <w:p w14:paraId="05AC2839" w14:textId="0788521A" w:rsidR="00672BCA" w:rsidRDefault="00672BCA" w:rsidP="00DA1E20">
      <w:pPr>
        <w:pStyle w:val="BodyText"/>
        <w:numPr>
          <w:ilvl w:val="0"/>
          <w:numId w:val="22"/>
        </w:numPr>
      </w:pPr>
      <w:r>
        <w:t>Süsteem peab blokeerima hiire paremkliki abil teksti kopeerimise ja kleepimise.</w:t>
      </w:r>
    </w:p>
    <w:p w14:paraId="69C268FC" w14:textId="07BE56B3" w:rsidR="00350D7E" w:rsidRDefault="00350D7E" w:rsidP="00DA1E20">
      <w:pPr>
        <w:pStyle w:val="BodyText"/>
        <w:numPr>
          <w:ilvl w:val="0"/>
          <w:numId w:val="22"/>
        </w:numPr>
      </w:pPr>
      <w:r>
        <w:t>Süsteem peab blokeerima klaviatuuri klahvikombinatsioone kasutades süsteemi peatamise või süsteemist väljumise.</w:t>
      </w:r>
    </w:p>
    <w:p w14:paraId="68A1C979" w14:textId="4E501A25" w:rsidR="00555D49" w:rsidRDefault="00555D49" w:rsidP="00DA1E20">
      <w:pPr>
        <w:pStyle w:val="BodyText"/>
        <w:numPr>
          <w:ilvl w:val="0"/>
          <w:numId w:val="22"/>
        </w:numPr>
      </w:pPr>
      <w:r>
        <w:t xml:space="preserve">Süsteem peab tuvastama </w:t>
      </w:r>
      <w:r w:rsidR="00CE0EDE">
        <w:t xml:space="preserve">süsteemi </w:t>
      </w:r>
      <w:r>
        <w:t>käivitumise virtuaalmasinas ja sulguma, teavitades eelnevalt kasutajat sellest, et süsteem</w:t>
      </w:r>
      <w:r w:rsidR="00084C31">
        <w:t>i</w:t>
      </w:r>
      <w:r>
        <w:t xml:space="preserve"> ei ole </w:t>
      </w:r>
      <w:r w:rsidR="00084C31">
        <w:t>lubatud käivitada</w:t>
      </w:r>
      <w:r>
        <w:t xml:space="preserve"> virtuaalkeskkonnas.</w:t>
      </w:r>
    </w:p>
    <w:p w14:paraId="415DB4D6" w14:textId="327FAB54" w:rsidR="0092437B" w:rsidRDefault="00073B94" w:rsidP="00DA1E20">
      <w:pPr>
        <w:pStyle w:val="BodyText"/>
        <w:numPr>
          <w:ilvl w:val="0"/>
          <w:numId w:val="22"/>
        </w:numPr>
      </w:pPr>
      <w:r>
        <w:t>Süsteem peab tuvastama, mitu ekraani on ühendatud arvutiga, kus süsteem käivitati, ja kui neid on rohkem kui üks, peab süsteem sulguma, teavitades kasutajat sellest, et lubatud on ainult üks kuvariekraan.</w:t>
      </w:r>
    </w:p>
    <w:p w14:paraId="66DC9559" w14:textId="6B414103" w:rsidR="001E2B8E" w:rsidRDefault="001E2B8E" w:rsidP="00DA1E20">
      <w:pPr>
        <w:pStyle w:val="BodyText"/>
        <w:numPr>
          <w:ilvl w:val="0"/>
          <w:numId w:val="22"/>
        </w:numPr>
      </w:pPr>
      <w:r>
        <w:t>Süsteem peab siduma kasutajaprofiili RangeForce sisseastumistesti jooksul sooritatud labori virtuaalmasina logiga.</w:t>
      </w:r>
    </w:p>
    <w:p w14:paraId="04565CDC" w14:textId="52EB743E" w:rsidR="001E2B8E" w:rsidRDefault="001E2B8E" w:rsidP="00DA1E20">
      <w:pPr>
        <w:pStyle w:val="BodyText"/>
        <w:numPr>
          <w:ilvl w:val="0"/>
          <w:numId w:val="22"/>
        </w:numPr>
      </w:pPr>
      <w:r>
        <w:lastRenderedPageBreak/>
        <w:t xml:space="preserve">Süsteem peab kasutajaprofiiliga seotud virtuaalmasina logist tuvastama eelnevalt </w:t>
      </w:r>
      <w:r w:rsidR="003774B7">
        <w:t xml:space="preserve">ülikooli esindaja poolt keelatud rakenduste ja tegevuste nimekirja kantud programmide avamise ja tegevuste sooritamise ning märgistama </w:t>
      </w:r>
      <w:r w:rsidR="00EC40F6">
        <w:t>taolise olukorra</w:t>
      </w:r>
      <w:r w:rsidR="003774B7">
        <w:t xml:space="preserve"> kui keelatud materjalide kasutamise.</w:t>
      </w:r>
    </w:p>
    <w:p w14:paraId="2DD74C8F" w14:textId="73361EBF" w:rsidR="006C799D" w:rsidRPr="003538AB" w:rsidRDefault="006C799D" w:rsidP="006C799D">
      <w:pPr>
        <w:pStyle w:val="BodyText"/>
        <w:numPr>
          <w:ilvl w:val="0"/>
          <w:numId w:val="22"/>
        </w:numPr>
      </w:pPr>
      <w:r>
        <w:t>Süsteem peab eksamikorra rikkumist tuvastades langetama kandidaadi usalduskvooti.</w:t>
      </w:r>
    </w:p>
    <w:p w14:paraId="660BC2C5" w14:textId="710DB125" w:rsidR="003C40E6" w:rsidRDefault="001E2B8E" w:rsidP="003C4529">
      <w:pPr>
        <w:pStyle w:val="BodyText"/>
      </w:pPr>
      <w:r>
        <w:t>Ülikooli esindaja jaoks mõeldud alamsüsteem ei tegele eelpool mainitud kaitsemeetmete rakendamise</w:t>
      </w:r>
      <w:r w:rsidR="00B169D5">
        <w:t>, vaid sisseastumiseksami administreerimise</w:t>
      </w:r>
      <w:r>
        <w:t xml:space="preserve">ga, </w:t>
      </w:r>
      <w:r w:rsidR="00B169D5">
        <w:t>ja</w:t>
      </w:r>
      <w:r>
        <w:t xml:space="preserve"> peab võimaldama </w:t>
      </w:r>
      <w:r w:rsidR="00FC4E2A">
        <w:t>järgmiste toimingute teostamist</w:t>
      </w:r>
      <w:r w:rsidR="003C40E6">
        <w:t>:</w:t>
      </w:r>
    </w:p>
    <w:p w14:paraId="699CA5EB" w14:textId="4589DEB8" w:rsidR="001E2B8E" w:rsidRDefault="001E2B8E" w:rsidP="003C40E6">
      <w:pPr>
        <w:pStyle w:val="BodyText"/>
        <w:numPr>
          <w:ilvl w:val="0"/>
          <w:numId w:val="19"/>
        </w:numPr>
      </w:pPr>
      <w:r>
        <w:t>RangeForce labori virtuaalmasinas keelatud rakenduste ja tegevuste nimekirja koostamine;</w:t>
      </w:r>
    </w:p>
    <w:p w14:paraId="1D01365A" w14:textId="1AEBF82D" w:rsidR="003C40E6" w:rsidRDefault="003C40E6" w:rsidP="003C40E6">
      <w:pPr>
        <w:pStyle w:val="BodyText"/>
        <w:numPr>
          <w:ilvl w:val="0"/>
          <w:numId w:val="19"/>
        </w:numPr>
      </w:pPr>
      <w:r>
        <w:t>kõigi sisseastumistesti sooritanud kandidaatide nimekirja vaatamine;</w:t>
      </w:r>
    </w:p>
    <w:p w14:paraId="7F3C88ED" w14:textId="57EDE7C5" w:rsidR="003C40E6" w:rsidRDefault="003C40E6" w:rsidP="003C40E6">
      <w:pPr>
        <w:pStyle w:val="BodyText"/>
        <w:numPr>
          <w:ilvl w:val="0"/>
          <w:numId w:val="19"/>
        </w:numPr>
      </w:pPr>
      <w:r>
        <w:t>üksikkandidaadi info</w:t>
      </w:r>
      <w:r w:rsidR="00D27E42">
        <w:t xml:space="preserve"> vaatamine, sealhulgas skannitud</w:t>
      </w:r>
      <w:r w:rsidR="0067344B">
        <w:t xml:space="preserve"> või </w:t>
      </w:r>
      <w:r w:rsidR="00584749">
        <w:t xml:space="preserve">veebikaameraga </w:t>
      </w:r>
      <w:r w:rsidR="0067344B">
        <w:t>pildistatud</w:t>
      </w:r>
      <w:r w:rsidR="00D27E42">
        <w:t xml:space="preserve"> isikut tõendava dokumendi</w:t>
      </w:r>
      <w:r>
        <w:t xml:space="preserve"> </w:t>
      </w:r>
      <w:r w:rsidR="00D27E42">
        <w:t xml:space="preserve">ja testi </w:t>
      </w:r>
      <w:r w:rsidR="00CC24DC">
        <w:t>jook</w:t>
      </w:r>
      <w:r w:rsidR="00B247CB">
        <w:t>sul</w:t>
      </w:r>
      <w:r w:rsidR="00D27E42">
        <w:t xml:space="preserve"> veebikaameraga tehtud </w:t>
      </w:r>
      <w:r w:rsidR="00B247CB">
        <w:t>lindistuse kaadrite</w:t>
      </w:r>
      <w:r w:rsidR="00D27E42">
        <w:t xml:space="preserve"> võrdlemine</w:t>
      </w:r>
      <w:r>
        <w:t>;</w:t>
      </w:r>
    </w:p>
    <w:p w14:paraId="7467FA24" w14:textId="5E1D1FB5" w:rsidR="003C40E6" w:rsidRDefault="003C40E6" w:rsidP="003C40E6">
      <w:pPr>
        <w:pStyle w:val="BodyText"/>
        <w:numPr>
          <w:ilvl w:val="0"/>
          <w:numId w:val="19"/>
        </w:numPr>
      </w:pPr>
      <w:r>
        <w:t>kandidaadi soorituse</w:t>
      </w:r>
      <w:r w:rsidR="000C3CA8">
        <w:t>st tehtud</w:t>
      </w:r>
      <w:r>
        <w:t xml:space="preserve"> </w:t>
      </w:r>
      <w:r w:rsidR="00584749">
        <w:t>salvestise</w:t>
      </w:r>
      <w:r>
        <w:t xml:space="preserve"> vaatamine</w:t>
      </w:r>
      <w:r w:rsidR="00D27E42">
        <w:t xml:space="preserve">, sealhulgas testi algul ruumist </w:t>
      </w:r>
      <w:r w:rsidR="003E106B">
        <w:t xml:space="preserve">ja töökohast </w:t>
      </w:r>
      <w:r w:rsidR="00AA480E">
        <w:t xml:space="preserve">360-kraadise </w:t>
      </w:r>
      <w:r w:rsidR="00570A5B">
        <w:t>ülevaate andva</w:t>
      </w:r>
      <w:r w:rsidR="00D27E42">
        <w:t xml:space="preserve"> video vaatamine</w:t>
      </w:r>
      <w:r>
        <w:t>;</w:t>
      </w:r>
    </w:p>
    <w:p w14:paraId="1879E2A1" w14:textId="77777777" w:rsidR="003C40E6" w:rsidRDefault="003C40E6" w:rsidP="003C40E6">
      <w:pPr>
        <w:pStyle w:val="BodyText"/>
        <w:numPr>
          <w:ilvl w:val="0"/>
          <w:numId w:val="19"/>
        </w:numPr>
      </w:pPr>
      <w:r>
        <w:t>lindistuses märgistatud eksamikorra rikkumise kohtade manuaalne kontrollimine;</w:t>
      </w:r>
    </w:p>
    <w:p w14:paraId="31EAAD37" w14:textId="2DE4ACF9" w:rsidR="003C40E6" w:rsidRDefault="00D27E42" w:rsidP="00D27E42">
      <w:pPr>
        <w:pStyle w:val="BodyText"/>
        <w:numPr>
          <w:ilvl w:val="0"/>
          <w:numId w:val="19"/>
        </w:numPr>
      </w:pPr>
      <w:r>
        <w:t>süsteemi poolt kandidaadi sooritusele antava usalduskvoodi vaatamine ja kinnitamine</w:t>
      </w:r>
      <w:r w:rsidR="00210606">
        <w:t xml:space="preserve"> või muutmine</w:t>
      </w:r>
      <w:r>
        <w:t>;</w:t>
      </w:r>
    </w:p>
    <w:p w14:paraId="2F9DE33E" w14:textId="4A19B389" w:rsidR="005C48BE" w:rsidRDefault="005C48BE" w:rsidP="005C48BE">
      <w:pPr>
        <w:pStyle w:val="Heading2"/>
      </w:pPr>
      <w:bookmarkStart w:id="236" w:name="_Toc512846097"/>
      <w:bookmarkStart w:id="237" w:name="_Toc512846303"/>
      <w:commentRangeStart w:id="238"/>
      <w:r>
        <w:t>Mittefunktsionaalsed nõuded</w:t>
      </w:r>
      <w:commentRangeEnd w:id="238"/>
      <w:r>
        <w:rPr>
          <w:rStyle w:val="CommentReference"/>
          <w:b w:val="0"/>
        </w:rPr>
        <w:commentReference w:id="238"/>
      </w:r>
      <w:bookmarkEnd w:id="236"/>
      <w:bookmarkEnd w:id="237"/>
    </w:p>
    <w:p w14:paraId="12B86B38" w14:textId="69F12CD5" w:rsidR="00832988" w:rsidRDefault="00460DEC" w:rsidP="006D5EA6">
      <w:pPr>
        <w:pStyle w:val="BodyText"/>
      </w:pPr>
      <w:r>
        <w:t>Mittefunktsionaalsed nõuded süsteemile on alljärgnevad:</w:t>
      </w:r>
    </w:p>
    <w:p w14:paraId="34C69575" w14:textId="2218539E" w:rsidR="00832988" w:rsidRDefault="00832988" w:rsidP="00263D64">
      <w:pPr>
        <w:pStyle w:val="BodyText"/>
        <w:numPr>
          <w:ilvl w:val="0"/>
          <w:numId w:val="24"/>
        </w:numPr>
      </w:pPr>
      <w:r>
        <w:t xml:space="preserve">Süsteemi kasutusliideseks peab olema kandidaadi arvutisse </w:t>
      </w:r>
      <w:r w:rsidR="00B30FFB">
        <w:t>installitud programm.</w:t>
      </w:r>
    </w:p>
    <w:p w14:paraId="2AE4FA45" w14:textId="6451E4E2" w:rsidR="003E27EF" w:rsidRDefault="00263D64" w:rsidP="00263D64">
      <w:pPr>
        <w:pStyle w:val="BodyText"/>
        <w:numPr>
          <w:ilvl w:val="0"/>
          <w:numId w:val="24"/>
        </w:numPr>
      </w:pPr>
      <w:r>
        <w:t xml:space="preserve">Süsteemi kasutajaliides on eriala </w:t>
      </w:r>
      <w:r w:rsidR="003E27EF">
        <w:t>õppetöö keelest lähtudes ingliskeelne.</w:t>
      </w:r>
    </w:p>
    <w:p w14:paraId="690B3D85" w14:textId="047F8F73" w:rsidR="00B70B9E" w:rsidRDefault="003E27EF" w:rsidP="006A7F3A">
      <w:pPr>
        <w:pStyle w:val="BodyText"/>
        <w:numPr>
          <w:ilvl w:val="0"/>
          <w:numId w:val="24"/>
        </w:numPr>
      </w:pPr>
      <w:r>
        <w:lastRenderedPageBreak/>
        <w:t>Süsteem ei tohi olla platvormispetsiifiline, see tähendab, et süsteem peab töötama kõigil enamlevinud operatsioonisüsteemidel, sealhulgas Microsoft Windows’il, Unix’il ja macOS’il.</w:t>
      </w:r>
    </w:p>
    <w:p w14:paraId="2CAECED9" w14:textId="31DB7764" w:rsidR="00953536" w:rsidRDefault="00953536" w:rsidP="006A7F3A">
      <w:pPr>
        <w:pStyle w:val="BodyText"/>
        <w:numPr>
          <w:ilvl w:val="0"/>
          <w:numId w:val="24"/>
        </w:numPr>
      </w:pPr>
      <w:r>
        <w:t xml:space="preserve">Süsteem peab töötama ilma eririistvarata, </w:t>
      </w:r>
      <w:r w:rsidR="0049736F">
        <w:t xml:space="preserve">kasutades tööks ainult </w:t>
      </w:r>
      <w:r w:rsidR="00503F6A">
        <w:t>laua- või süle</w:t>
      </w:r>
      <w:r w:rsidR="00211A17">
        <w:t xml:space="preserve">arvutit ja </w:t>
      </w:r>
      <w:r w:rsidR="0049736F">
        <w:t>standardseid kergesti kätte saadavaid odavaid sisendseadmeid, nagu klaviatuur, hiir, veebikaamera, mikrofon, kõlarid.</w:t>
      </w:r>
    </w:p>
    <w:p w14:paraId="4B80010F" w14:textId="35992DE9" w:rsidR="0089524E" w:rsidRDefault="0089524E" w:rsidP="006A7F3A">
      <w:pPr>
        <w:pStyle w:val="BodyText"/>
        <w:numPr>
          <w:ilvl w:val="0"/>
          <w:numId w:val="24"/>
        </w:numPr>
      </w:pPr>
      <w:r>
        <w:t xml:space="preserve">Süsteem peab </w:t>
      </w:r>
      <w:r w:rsidR="00AB4F1B">
        <w:t>andmete edastamiseks kasutama</w:t>
      </w:r>
      <w:r>
        <w:t xml:space="preserve"> internetiühendust.</w:t>
      </w:r>
    </w:p>
    <w:p w14:paraId="2385A8FF" w14:textId="34D3E244" w:rsidR="00541649" w:rsidRDefault="00541649" w:rsidP="006A7F3A">
      <w:pPr>
        <w:pStyle w:val="BodyText"/>
        <w:numPr>
          <w:ilvl w:val="0"/>
          <w:numId w:val="24"/>
        </w:numPr>
      </w:pPr>
      <w:r>
        <w:t>Süsteem peab kasutaja pidevtuvastamiseks kasutama multimodaalseid meetodeid, st kombineerima näotuvastust,</w:t>
      </w:r>
      <w:r w:rsidR="00EB1354">
        <w:t xml:space="preserve"> pilgu liikumise,</w:t>
      </w:r>
      <w:r>
        <w:t xml:space="preserve"> trükkimisstiili ja hiire kasutuse analüüsi.</w:t>
      </w:r>
    </w:p>
    <w:p w14:paraId="3F9C181B" w14:textId="24A39576" w:rsidR="007E29C8" w:rsidRDefault="007E29C8" w:rsidP="006A7F3A">
      <w:pPr>
        <w:pStyle w:val="BodyText"/>
        <w:numPr>
          <w:ilvl w:val="0"/>
          <w:numId w:val="24"/>
        </w:numPr>
      </w:pPr>
      <w:r>
        <w:t xml:space="preserve">Süsteemile peab olema </w:t>
      </w:r>
      <w:r w:rsidR="00BC45CD">
        <w:t xml:space="preserve">laiendatav, st süsteemile peab olema </w:t>
      </w:r>
      <w:r>
        <w:t xml:space="preserve">hiljem võimalik lisada eksamikorra rikkumist tuvastavaid meetmeid, mida peab olema võimalik olemasolevatega kombineerida. </w:t>
      </w:r>
    </w:p>
    <w:p w14:paraId="0217B18D" w14:textId="45A89BB9" w:rsidR="006A7F3A" w:rsidRDefault="002C0861" w:rsidP="002C0861">
      <w:pPr>
        <w:pStyle w:val="BodyText"/>
        <w:numPr>
          <w:ilvl w:val="0"/>
          <w:numId w:val="24"/>
        </w:numPr>
      </w:pPr>
      <w:r>
        <w:t>Süsteem peab laborite sooritamise ajal kasutaja pidevtuvastamist teostama passiivselt, st ilma kasutajat segamata, veebikaamera ja sisendseadmete abil.</w:t>
      </w:r>
    </w:p>
    <w:p w14:paraId="469F4518" w14:textId="082E5CDC" w:rsidR="006F7ACF" w:rsidRDefault="006F7ACF" w:rsidP="006F7ACF">
      <w:pPr>
        <w:pStyle w:val="BodyText"/>
        <w:numPr>
          <w:ilvl w:val="0"/>
          <w:numId w:val="24"/>
        </w:numPr>
      </w:pPr>
      <w:r>
        <w:t>Süsteem kogub kasutaja pidevtuvastuseks vajalikke andmeid 10-sekundiliste perioodide kaupa. Iga perioodi lõppedes käivitatakse uus kogumisperiood paralleelselt eelmise perioodi andmete saatmisega serverile.</w:t>
      </w:r>
    </w:p>
    <w:p w14:paraId="39904892" w14:textId="11B8B899" w:rsidR="00B70B9E" w:rsidRDefault="00B70B9E" w:rsidP="00263D64">
      <w:pPr>
        <w:pStyle w:val="BodyText"/>
        <w:numPr>
          <w:ilvl w:val="0"/>
          <w:numId w:val="24"/>
        </w:numPr>
      </w:pPr>
      <w:r>
        <w:t>Kasutaja p</w:t>
      </w:r>
      <w:r w:rsidR="006A7F3A">
        <w:t>idevtuvastuses</w:t>
      </w:r>
      <w:r>
        <w:t xml:space="preserve"> esinevad pausid ei tohi olla pikemad kui </w:t>
      </w:r>
      <w:r w:rsidR="006C799D">
        <w:t>5</w:t>
      </w:r>
      <w:r>
        <w:t xml:space="preserve"> sekundit, vältimaks kehastusründe toimumist.</w:t>
      </w:r>
    </w:p>
    <w:p w14:paraId="3DDC7574" w14:textId="768E7CE0" w:rsidR="00F7178F" w:rsidRDefault="00F7178F" w:rsidP="00263D64">
      <w:pPr>
        <w:pStyle w:val="BodyText"/>
        <w:numPr>
          <w:ilvl w:val="0"/>
          <w:numId w:val="24"/>
        </w:numPr>
      </w:pPr>
      <w:r>
        <w:t xml:space="preserve">Süsteem ei tohi lõpetada tööd, kui tuvastab </w:t>
      </w:r>
      <w:r w:rsidR="00123220">
        <w:t>eksamikorra rikkumise esinemise.</w:t>
      </w:r>
    </w:p>
    <w:p w14:paraId="50F08DDC" w14:textId="59AAA7A6" w:rsidR="007B5B90" w:rsidRDefault="007B5B90" w:rsidP="00263D64">
      <w:pPr>
        <w:pStyle w:val="BodyText"/>
        <w:numPr>
          <w:ilvl w:val="0"/>
          <w:numId w:val="24"/>
        </w:numPr>
      </w:pPr>
      <w:r>
        <w:t>Süsteem ei tohi võimaldada ligipääsu kõrvalistele, autoriseerimata isikutele, tagamaks isiku</w:t>
      </w:r>
      <w:r w:rsidR="00211A17">
        <w:t xml:space="preserve">- ja delikaatsete </w:t>
      </w:r>
      <w:r>
        <w:t>andmete kaitse.</w:t>
      </w:r>
    </w:p>
    <w:p w14:paraId="02EE807F" w14:textId="5BF4CD99" w:rsidR="0089524E" w:rsidRDefault="0089524E" w:rsidP="00263D64">
      <w:pPr>
        <w:pStyle w:val="BodyText"/>
        <w:numPr>
          <w:ilvl w:val="0"/>
          <w:numId w:val="24"/>
        </w:numPr>
      </w:pPr>
      <w:r>
        <w:t>Süsteem ei tohi säilitada ebavajalikke isikuandmeid.</w:t>
      </w:r>
    </w:p>
    <w:p w14:paraId="59805AF2" w14:textId="684690F5" w:rsidR="003F749C" w:rsidRDefault="003F749C" w:rsidP="00263D64">
      <w:pPr>
        <w:pStyle w:val="BodyText"/>
        <w:numPr>
          <w:ilvl w:val="0"/>
          <w:numId w:val="24"/>
        </w:numPr>
      </w:pPr>
      <w:r>
        <w:t>Süsteem peab olema võimeline edukalt toimima ka siis, kui kasutaja biomeetrilised faktorid on muutunud.</w:t>
      </w:r>
    </w:p>
    <w:p w14:paraId="2DEBAD27" w14:textId="70E11517" w:rsidR="007E29C8" w:rsidRPr="009505E7" w:rsidRDefault="00A33A35" w:rsidP="00A45487">
      <w:pPr>
        <w:pStyle w:val="BodyText"/>
        <w:numPr>
          <w:ilvl w:val="0"/>
          <w:numId w:val="24"/>
        </w:numPr>
        <w:rPr>
          <w:b/>
          <w:strike/>
          <w:highlight w:val="yellow"/>
        </w:rPr>
      </w:pPr>
      <w:r w:rsidRPr="009505E7">
        <w:rPr>
          <w:b/>
          <w:strike/>
          <w:highlight w:val="yellow"/>
        </w:rPr>
        <w:lastRenderedPageBreak/>
        <w:t>Süsteem peab olema suletud lähtekoodiga, raskendades kandidaatidel kaitsesüsteemi üle kavaldamist.</w:t>
      </w:r>
    </w:p>
    <w:p w14:paraId="05F2FDE8" w14:textId="74F2BBF7" w:rsidR="00A45487" w:rsidRDefault="00A45487" w:rsidP="00A45487">
      <w:pPr>
        <w:pStyle w:val="BodyText"/>
        <w:numPr>
          <w:ilvl w:val="0"/>
          <w:numId w:val="24"/>
        </w:numPr>
      </w:pPr>
      <w:r w:rsidRPr="00A45487">
        <w:t>Süsteem peab</w:t>
      </w:r>
      <w:r>
        <w:t xml:space="preserve"> klientarvuti ressursse kasutama ainult sellisel määral, mis on vajalik süsteemi elementaarseks tööks, kasutaja pidevtuvastuseks vajalike andmete kogumiseks ja nende edastamiseks serverile.</w:t>
      </w:r>
    </w:p>
    <w:p w14:paraId="18985095" w14:textId="1D0A94BC" w:rsidR="00760F58" w:rsidRDefault="00760F58" w:rsidP="00832988">
      <w:pPr>
        <w:pStyle w:val="BodyText"/>
        <w:ind w:left="720"/>
      </w:pPr>
    </w:p>
    <w:p w14:paraId="0DE86577" w14:textId="77777777" w:rsidR="000B6F66" w:rsidRDefault="000B6F66" w:rsidP="00760F58">
      <w:pPr>
        <w:pStyle w:val="BodyText"/>
        <w:rPr>
          <w:sz w:val="20"/>
          <w:szCs w:val="20"/>
        </w:rPr>
      </w:pPr>
    </w:p>
    <w:bookmarkEnd w:id="29"/>
    <w:bookmarkEnd w:id="30"/>
    <w:bookmarkEnd w:id="31"/>
    <w:bookmarkEnd w:id="32"/>
    <w:p w14:paraId="278942B3" w14:textId="77777777" w:rsidR="000B6F66" w:rsidRDefault="000B6F66" w:rsidP="000B6F66">
      <w:pPr>
        <w:rPr>
          <w:noProof/>
          <w:lang w:val="en-US"/>
        </w:rPr>
        <w:sectPr w:rsidR="000B6F66" w:rsidSect="003C451D">
          <w:footnotePr>
            <w:numRestart w:val="eachPage"/>
          </w:footnotePr>
          <w:pgSz w:w="11907" w:h="16840" w:code="9"/>
          <w:pgMar w:top="1418" w:right="1701" w:bottom="1418" w:left="1701" w:header="709" w:footer="851" w:gutter="0"/>
          <w:cols w:space="708"/>
        </w:sectPr>
      </w:pPr>
    </w:p>
    <w:p w14:paraId="57D096E8" w14:textId="05FCB159" w:rsidR="000B6F66" w:rsidRDefault="000B6F66" w:rsidP="000B6F66">
      <w:pPr>
        <w:pStyle w:val="Heading1"/>
      </w:pPr>
      <w:bookmarkStart w:id="239" w:name="_Toc512846304"/>
      <w:r>
        <w:lastRenderedPageBreak/>
        <w:t>Kokkuvõte</w:t>
      </w:r>
      <w:bookmarkEnd w:id="239"/>
    </w:p>
    <w:p w14:paraId="1874B1B1" w14:textId="77777777" w:rsidR="009F4718" w:rsidRDefault="009F4718" w:rsidP="00F170B9">
      <w:pPr>
        <w:pStyle w:val="BodyText"/>
      </w:pPr>
      <w:r>
        <w:fldChar w:fldCharType="begin"/>
      </w:r>
      <w:r>
        <w:instrText>MACROBUTTON NoMacro [</w:instrText>
      </w:r>
      <w:r w:rsidR="00340917">
        <w:instrText>Kokkuvõtte tekst</w:instrText>
      </w:r>
      <w:r>
        <w:instrText>]</w:instrText>
      </w:r>
      <w:r>
        <w:fldChar w:fldCharType="end"/>
      </w:r>
    </w:p>
    <w:p w14:paraId="4FD18979" w14:textId="77777777" w:rsidR="00081F28" w:rsidRDefault="00081F28" w:rsidP="00F170B9">
      <w:pPr>
        <w:pStyle w:val="BodyText"/>
      </w:pPr>
    </w:p>
    <w:p w14:paraId="3493CD4F" w14:textId="77777777" w:rsidR="0016246C" w:rsidRDefault="0016246C" w:rsidP="00AC07C4"/>
    <w:p w14:paraId="25382E30" w14:textId="77777777" w:rsidR="0016246C" w:rsidRDefault="0016246C" w:rsidP="00AC07C4">
      <w:pPr>
        <w:sectPr w:rsidR="0016246C" w:rsidSect="003C451D">
          <w:footnotePr>
            <w:numRestart w:val="eachPage"/>
          </w:footnotePr>
          <w:pgSz w:w="11907" w:h="16840" w:code="9"/>
          <w:pgMar w:top="1418" w:right="1701" w:bottom="1418" w:left="1701" w:header="709" w:footer="851" w:gutter="0"/>
          <w:cols w:space="708"/>
        </w:sectPr>
      </w:pPr>
    </w:p>
    <w:p w14:paraId="77509CC9" w14:textId="77777777" w:rsidR="009F4718" w:rsidRDefault="009F4718" w:rsidP="00340917">
      <w:pPr>
        <w:pStyle w:val="Headingunnumber"/>
      </w:pPr>
      <w:bookmarkStart w:id="240" w:name="_Toc227485539"/>
      <w:bookmarkStart w:id="241" w:name="_Toc371596369"/>
      <w:bookmarkStart w:id="242" w:name="_Toc437263090"/>
      <w:bookmarkStart w:id="243" w:name="_Toc437856795"/>
      <w:bookmarkStart w:id="244" w:name="_Toc512846305"/>
      <w:r>
        <w:lastRenderedPageBreak/>
        <w:t>Kasutatud kirjandus</w:t>
      </w:r>
      <w:bookmarkEnd w:id="240"/>
      <w:bookmarkEnd w:id="241"/>
      <w:bookmarkEnd w:id="242"/>
      <w:bookmarkEnd w:id="243"/>
      <w:bookmarkEnd w:id="244"/>
    </w:p>
    <w:p w14:paraId="564E297E" w14:textId="1F24E09F" w:rsidR="00974B3C" w:rsidRPr="00974B3C" w:rsidRDefault="003224C3" w:rsidP="00974B3C">
      <w:pPr>
        <w:widowControl w:val="0"/>
        <w:autoSpaceDE w:val="0"/>
        <w:autoSpaceDN w:val="0"/>
        <w:adjustRightInd w:val="0"/>
        <w:spacing w:after="240" w:line="360" w:lineRule="auto"/>
        <w:ind w:left="640" w:hanging="640"/>
        <w:rPr>
          <w:noProof/>
        </w:rPr>
      </w:pPr>
      <w:r>
        <w:fldChar w:fldCharType="begin" w:fldLock="1"/>
      </w:r>
      <w:r>
        <w:instrText xml:space="preserve">ADDIN Mendeley Bibliography CSL_BIBLIOGRAPHY </w:instrText>
      </w:r>
      <w:r>
        <w:fldChar w:fldCharType="separate"/>
      </w:r>
      <w:r w:rsidR="00974B3C" w:rsidRPr="00974B3C">
        <w:rPr>
          <w:noProof/>
        </w:rPr>
        <w:t>[1]</w:t>
      </w:r>
      <w:r w:rsidR="00974B3C" w:rsidRPr="00974B3C">
        <w:rPr>
          <w:noProof/>
        </w:rPr>
        <w:tab/>
        <w:t>“e-Teatmik: IT ja sidetehnika seletav sõnaraamat.” [Online]. Available: http://vallaste.ee/. [Accessed: 03-Apr-2018].</w:t>
      </w:r>
    </w:p>
    <w:p w14:paraId="0F9ABC5F"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[2]</w:t>
      </w:r>
      <w:r w:rsidRPr="00974B3C">
        <w:rPr>
          <w:noProof/>
        </w:rPr>
        <w:tab/>
        <w:t>“DevOps Glossary English-Estonian.” .</w:t>
      </w:r>
    </w:p>
    <w:p w14:paraId="3E394AD3"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[3]</w:t>
      </w:r>
      <w:r w:rsidRPr="00974B3C">
        <w:rPr>
          <w:noProof/>
        </w:rPr>
        <w:tab/>
        <w:t xml:space="preserve">W. Louis, M. Komeili, and D. Hatzinakos, “Continuous authentication using One-Dimensional Multi-Resolution Local Binary Patterns (1DMRLBP) in ECG biometrics,” </w:t>
      </w:r>
      <w:r w:rsidRPr="00974B3C">
        <w:rPr>
          <w:i/>
          <w:iCs/>
          <w:noProof/>
        </w:rPr>
        <w:t>IEEE Trans. Inf. Forensics Secur.</w:t>
      </w:r>
      <w:r w:rsidRPr="00974B3C">
        <w:rPr>
          <w:noProof/>
        </w:rPr>
        <w:t>, 2016.</w:t>
      </w:r>
    </w:p>
    <w:p w14:paraId="36F850FA"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[4]</w:t>
      </w:r>
      <w:r w:rsidRPr="00974B3C">
        <w:rPr>
          <w:noProof/>
        </w:rPr>
        <w:tab/>
        <w:t>“What is equal error rate (EER)? Webopedia Definition.” [Online]. Available: https://www.webopedia.com/TERM/E/equal_error_rate.html. [Accessed: 04-Apr-2018].</w:t>
      </w:r>
    </w:p>
    <w:p w14:paraId="6F4755DE"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[5]</w:t>
      </w:r>
      <w:r w:rsidRPr="00974B3C">
        <w:rPr>
          <w:noProof/>
        </w:rPr>
        <w:tab/>
        <w:t xml:space="preserve">Y. Matsuyama, M. Shozawa, and R. Yokote, “Brain signal׳s low-frequency fits the continuous authentication,” </w:t>
      </w:r>
      <w:r w:rsidRPr="00974B3C">
        <w:rPr>
          <w:i/>
          <w:iCs/>
          <w:noProof/>
        </w:rPr>
        <w:t>Neurocomputing</w:t>
      </w:r>
      <w:r w:rsidRPr="00974B3C">
        <w:rPr>
          <w:noProof/>
        </w:rPr>
        <w:t>, vol. 164, pp. 137–143, Sep. 2015.</w:t>
      </w:r>
    </w:p>
    <w:p w14:paraId="1EB617B1"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[6]</w:t>
      </w:r>
      <w:r w:rsidRPr="00974B3C">
        <w:rPr>
          <w:noProof/>
        </w:rPr>
        <w:tab/>
        <w:t>“Elektroentsefalograafia | Haiguste ABC - Kliinik.ee.” [Online]. Available: https://www.kliinik.ee/haiguste_abc/elektroentsefalograafia/id-292. [Accessed: 03-Apr-2018].</w:t>
      </w:r>
    </w:p>
    <w:p w14:paraId="4AB7A676"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[7]</w:t>
      </w:r>
      <w:r w:rsidRPr="00974B3C">
        <w:rPr>
          <w:noProof/>
        </w:rPr>
        <w:tab/>
        <w:t>“Tervisenõustamise keskkond - Kliinik.ee.” [Online]. Available: https://www.kliinik.ee/. [Accessed: 03-Apr-2018].</w:t>
      </w:r>
    </w:p>
    <w:p w14:paraId="0279C973"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[8]</w:t>
      </w:r>
      <w:r w:rsidRPr="00974B3C">
        <w:rPr>
          <w:noProof/>
        </w:rPr>
        <w:tab/>
        <w:t>“Elektrokardiograafia | Haiguste ABC - Kliinik.ee.” [Online]. Available: https://www.kliinik.ee/haiguste_abc/elektrokardiograafia/id-293. [Accessed: 03-Apr-2018].</w:t>
      </w:r>
    </w:p>
    <w:p w14:paraId="1531E652"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[9]</w:t>
      </w:r>
      <w:r w:rsidRPr="00974B3C">
        <w:rPr>
          <w:noProof/>
        </w:rPr>
        <w:tab/>
        <w:t xml:space="preserve">Y. Taigman, M. Yang, M. Ranzato, and L. Wolf, “DeepFace: Closing the Gap to Human-Level Performance in Face Verification,” in </w:t>
      </w:r>
      <w:r w:rsidRPr="00974B3C">
        <w:rPr>
          <w:i/>
          <w:iCs/>
          <w:noProof/>
        </w:rPr>
        <w:t>2014 IEEE Conference on Computer Vision and Pattern Recognition</w:t>
      </w:r>
      <w:r w:rsidRPr="00974B3C">
        <w:rPr>
          <w:noProof/>
        </w:rPr>
        <w:t>, 2014, pp. 1701–1708.</w:t>
      </w:r>
    </w:p>
    <w:p w14:paraId="365D8B58"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lastRenderedPageBreak/>
        <w:t>[10]</w:t>
      </w:r>
      <w:r w:rsidRPr="00974B3C">
        <w:rPr>
          <w:noProof/>
        </w:rPr>
        <w:tab/>
        <w:t>“What is an LMS. What LMS means. Definition of a Learning Management System.” [Online]. Available: https://www.easy-lms.com/help/lms-knowledge-center/what-is-an-lms/item10182. [Accessed: 03-Apr-2018].</w:t>
      </w:r>
    </w:p>
    <w:p w14:paraId="3DB77840"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[11]</w:t>
      </w:r>
      <w:r w:rsidRPr="00974B3C">
        <w:rPr>
          <w:noProof/>
        </w:rPr>
        <w:tab/>
        <w:t>IMS Global Learning Consortium, “Learning Tools Interoperability.” [Online]. Available: https://www.imsglobal.org/activity/learning-tools-interoperability. [Accessed: 12-Feb-2018].</w:t>
      </w:r>
    </w:p>
    <w:p w14:paraId="428CFB74"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[12]</w:t>
      </w:r>
      <w:r w:rsidRPr="00974B3C">
        <w:rPr>
          <w:noProof/>
        </w:rPr>
        <w:tab/>
        <w:t xml:space="preserve">I. Traoré, Y. Nakkabi, S. Saad, B. Sayed, J. D. Ardigo, and P. M. De Faria Quinan, “Ensuring online exam integrity through continuous biometric authentication,” in </w:t>
      </w:r>
      <w:r w:rsidRPr="00974B3C">
        <w:rPr>
          <w:i/>
          <w:iCs/>
          <w:noProof/>
        </w:rPr>
        <w:t>Information Security Practices: Emerging Threats and Perspectives</w:t>
      </w:r>
      <w:r w:rsidRPr="00974B3C">
        <w:rPr>
          <w:noProof/>
        </w:rPr>
        <w:t>, 2017.</w:t>
      </w:r>
    </w:p>
    <w:p w14:paraId="35976091"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[13]</w:t>
      </w:r>
      <w:r w:rsidRPr="00974B3C">
        <w:rPr>
          <w:noProof/>
        </w:rPr>
        <w:tab/>
        <w:t xml:space="preserve">A. M. Kaplan and M. Haenlein, “Higher education and the digital revolution: About MOOCs, SPOCs, social media, and the Cookie Monster,” </w:t>
      </w:r>
      <w:r w:rsidRPr="00974B3C">
        <w:rPr>
          <w:i/>
          <w:iCs/>
          <w:noProof/>
        </w:rPr>
        <w:t>Bus. Horiz.</w:t>
      </w:r>
      <w:r w:rsidRPr="00974B3C">
        <w:rPr>
          <w:noProof/>
        </w:rPr>
        <w:t>, vol. 59, no. 4, pp. 441–450, Jul. 2016.</w:t>
      </w:r>
    </w:p>
    <w:p w14:paraId="0B6062D6"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[14]</w:t>
      </w:r>
      <w:r w:rsidRPr="00974B3C">
        <w:rPr>
          <w:noProof/>
        </w:rPr>
        <w:tab/>
        <w:t>“MOOCid | Tartu Ülikool.” [Online]. Available: https://www.ut.ee/et/oppimine/moocid. [Accessed: 03-Apr-2018].</w:t>
      </w:r>
    </w:p>
    <w:p w14:paraId="0BBC5C26"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[15]</w:t>
      </w:r>
      <w:r w:rsidRPr="00974B3C">
        <w:rPr>
          <w:noProof/>
        </w:rPr>
        <w:tab/>
        <w:t xml:space="preserve">J. Daugman, “How Iris Recognition Works,” in </w:t>
      </w:r>
      <w:r w:rsidRPr="00974B3C">
        <w:rPr>
          <w:i/>
          <w:iCs/>
          <w:noProof/>
        </w:rPr>
        <w:t>The Essential Guide to Image Processing</w:t>
      </w:r>
      <w:r w:rsidRPr="00974B3C">
        <w:rPr>
          <w:noProof/>
        </w:rPr>
        <w:t>, Elsevier, 2009, pp. 715–739.</w:t>
      </w:r>
    </w:p>
    <w:p w14:paraId="5427DE51"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[16]</w:t>
      </w:r>
      <w:r w:rsidRPr="00974B3C">
        <w:rPr>
          <w:noProof/>
        </w:rPr>
        <w:tab/>
        <w:t>V. Korrovits and H. Käämbre, “Inglise-eesti füüsika sõnaraamat.” [Online]. Available: http://www.keeleveeb.ee/dict/speciality/physics_enet/. [Accessed: 03-Apr-2018].</w:t>
      </w:r>
    </w:p>
    <w:p w14:paraId="1888B254"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[17]</w:t>
      </w:r>
      <w:r w:rsidRPr="00974B3C">
        <w:rPr>
          <w:noProof/>
        </w:rPr>
        <w:tab/>
        <w:t>“AKIT - Andmekaitse ja infoturbe leksikon.” [Online]. Available: https://akit.cyber.ee/. [Accessed: 09-Apr-2018].</w:t>
      </w:r>
    </w:p>
    <w:p w14:paraId="4F2DFF61"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[18]</w:t>
      </w:r>
      <w:r w:rsidRPr="00974B3C">
        <w:rPr>
          <w:noProof/>
        </w:rPr>
        <w:tab/>
        <w:t xml:space="preserve">B. Kordy, S. Mauw, S. Radomirović, and P. Schweitzer, “Foundations of Attack–Defense Trees,” in </w:t>
      </w:r>
      <w:r w:rsidRPr="00974B3C">
        <w:rPr>
          <w:i/>
          <w:iCs/>
          <w:noProof/>
        </w:rPr>
        <w:t>Formal Aspects of Security and Trust</w:t>
      </w:r>
      <w:r w:rsidRPr="00974B3C">
        <w:rPr>
          <w:noProof/>
        </w:rPr>
        <w:t>, Springer, Berlin, Heidelberg, 2011, pp. 80–95.</w:t>
      </w:r>
    </w:p>
    <w:p w14:paraId="32AB154A"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[19]</w:t>
      </w:r>
      <w:r w:rsidRPr="00974B3C">
        <w:rPr>
          <w:noProof/>
        </w:rPr>
        <w:tab/>
        <w:t>V. Kiisk, “Spektroskoopia alused (loengukonspekt).” Tartu, 2017.</w:t>
      </w:r>
    </w:p>
    <w:p w14:paraId="685C84AF"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[20]</w:t>
      </w:r>
      <w:r w:rsidRPr="00974B3C">
        <w:rPr>
          <w:noProof/>
        </w:rPr>
        <w:tab/>
        <w:t xml:space="preserve">M. Langemets and Eesti Keele Instituut., </w:t>
      </w:r>
      <w:r w:rsidRPr="00974B3C">
        <w:rPr>
          <w:i/>
          <w:iCs/>
          <w:noProof/>
        </w:rPr>
        <w:t>Eesti keele seletav sõnaraamat</w:t>
      </w:r>
      <w:r w:rsidRPr="00974B3C">
        <w:rPr>
          <w:noProof/>
        </w:rPr>
        <w:t>. Eesti Keele Sihtasutus, 2009.</w:t>
      </w:r>
    </w:p>
    <w:p w14:paraId="405B0E62"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lastRenderedPageBreak/>
        <w:t>[21]</w:t>
      </w:r>
      <w:r w:rsidRPr="00974B3C">
        <w:rPr>
          <w:noProof/>
        </w:rPr>
        <w:tab/>
        <w:t xml:space="preserve">H. Corrigan-Gibbs, N. Gupta, C. Northcutt, E. Cutrell, and W. Thies, “Deterring Cheating in Online Environments,” </w:t>
      </w:r>
      <w:r w:rsidRPr="00974B3C">
        <w:rPr>
          <w:i/>
          <w:iCs/>
          <w:noProof/>
        </w:rPr>
        <w:t>ACM Trans. Comput. Interact.</w:t>
      </w:r>
      <w:r w:rsidRPr="00974B3C">
        <w:rPr>
          <w:noProof/>
        </w:rPr>
        <w:t>, 2015.</w:t>
      </w:r>
    </w:p>
    <w:p w14:paraId="00439328"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[22]</w:t>
      </w:r>
      <w:r w:rsidRPr="00974B3C">
        <w:rPr>
          <w:noProof/>
        </w:rPr>
        <w:tab/>
        <w:t>“[ÕS] Eesti õigekeelsussõnaraamat ÕS 2013.” [Online]. Available: http://www.eki.ee/dict/qs/. [Accessed: 03-Apr-2018].</w:t>
      </w:r>
    </w:p>
    <w:p w14:paraId="3B7118EF"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[23]</w:t>
      </w:r>
      <w:r w:rsidRPr="00974B3C">
        <w:rPr>
          <w:noProof/>
        </w:rPr>
        <w:tab/>
        <w:t>“ÕIS.” [Online]. Available: https://ois2.ttu.ee/uusois/uus_ois2.tud_leht. [Accessed: 26-Mar-2018].</w:t>
      </w:r>
    </w:p>
    <w:p w14:paraId="7CD65387"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[24]</w:t>
      </w:r>
      <w:r w:rsidRPr="00974B3C">
        <w:rPr>
          <w:noProof/>
        </w:rPr>
        <w:tab/>
        <w:t>“Küberkaitse.” [Online]. Available: https://www.ttu.ee/teaduskond/infotehnoloogia-teaduskond/sisseastujale-34/magistriope-50/kuberkaitse-2/. [Accessed: 26-Mar-2018].</w:t>
      </w:r>
    </w:p>
    <w:p w14:paraId="454F4DF1"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[25]</w:t>
      </w:r>
      <w:r w:rsidRPr="00974B3C">
        <w:rPr>
          <w:noProof/>
        </w:rPr>
        <w:tab/>
        <w:t>“Küberkaitse.” [Online]. Available: https://www.ttu.ee/sisseastujale/magistriope-2/23289/sisseastumiskatsed/lisainfo/kuberkaitse-5/. [Accessed: 26-Mar-2018].</w:t>
      </w:r>
    </w:p>
    <w:p w14:paraId="0E6DDF9C"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[26]</w:t>
      </w:r>
      <w:r w:rsidRPr="00974B3C">
        <w:rPr>
          <w:noProof/>
        </w:rPr>
        <w:tab/>
        <w:t>“Rangeforce.” [Online]. Available: https://rangeforce.com/home. [Accessed: 26-Mar-2018].</w:t>
      </w:r>
    </w:p>
    <w:p w14:paraId="28281AF9"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[27]</w:t>
      </w:r>
      <w:r w:rsidRPr="00974B3C">
        <w:rPr>
          <w:noProof/>
        </w:rPr>
        <w:tab/>
        <w:t xml:space="preserve">A. Fask, F. Englander, and Z. Wang, “Do Online Exams Facilitate Cheating? An Experiment Designed to Separate Possible Cheating from the Effect of the Online Test Taking Environment,” </w:t>
      </w:r>
      <w:r w:rsidRPr="00974B3C">
        <w:rPr>
          <w:i/>
          <w:iCs/>
          <w:noProof/>
        </w:rPr>
        <w:t>J. Acad. Ethics</w:t>
      </w:r>
      <w:r w:rsidRPr="00974B3C">
        <w:rPr>
          <w:noProof/>
        </w:rPr>
        <w:t>, vol. 12, no. 2, 2014.</w:t>
      </w:r>
    </w:p>
    <w:p w14:paraId="259F77E2"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[28]</w:t>
      </w:r>
      <w:r w:rsidRPr="00974B3C">
        <w:rPr>
          <w:noProof/>
        </w:rPr>
        <w:tab/>
        <w:t xml:space="preserve">O. R. Harmon and J. Lambrinos, “Are online exams an invitation to cheat?,” </w:t>
      </w:r>
      <w:r w:rsidRPr="00974B3C">
        <w:rPr>
          <w:i/>
          <w:iCs/>
          <w:noProof/>
        </w:rPr>
        <w:t>J. Econ. Educ.</w:t>
      </w:r>
      <w:r w:rsidRPr="00974B3C">
        <w:rPr>
          <w:noProof/>
        </w:rPr>
        <w:t>, 2008.</w:t>
      </w:r>
    </w:p>
    <w:p w14:paraId="71C6E022"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[29]</w:t>
      </w:r>
      <w:r w:rsidRPr="00974B3C">
        <w:rPr>
          <w:noProof/>
        </w:rPr>
        <w:tab/>
        <w:t xml:space="preserve">H. M. ; Alessio </w:t>
      </w:r>
      <w:r w:rsidRPr="00974B3C">
        <w:rPr>
          <w:i/>
          <w:iCs/>
          <w:noProof/>
        </w:rPr>
        <w:t>et al.</w:t>
      </w:r>
      <w:r w:rsidRPr="00974B3C">
        <w:rPr>
          <w:noProof/>
        </w:rPr>
        <w:t xml:space="preserve">, “Examining the Effect of Proctoring on Online Test Scores,” </w:t>
      </w:r>
      <w:r w:rsidRPr="00974B3C">
        <w:rPr>
          <w:i/>
          <w:iCs/>
          <w:noProof/>
        </w:rPr>
        <w:t>Online Learn.</w:t>
      </w:r>
      <w:r w:rsidRPr="00974B3C">
        <w:rPr>
          <w:noProof/>
        </w:rPr>
        <w:t>, vol. 21, no. 1, 2017.</w:t>
      </w:r>
    </w:p>
    <w:p w14:paraId="759159AE"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[30]</w:t>
      </w:r>
      <w:r w:rsidRPr="00974B3C">
        <w:rPr>
          <w:noProof/>
        </w:rPr>
        <w:tab/>
        <w:t>G. Sindre and A. Vegendla, “E - exams versus paper exams : A comparative analysis of cheating - related security threats and countermeasures.”</w:t>
      </w:r>
    </w:p>
    <w:p w14:paraId="642A669D"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[31]</w:t>
      </w:r>
      <w:r w:rsidRPr="00974B3C">
        <w:rPr>
          <w:noProof/>
        </w:rPr>
        <w:tab/>
        <w:t xml:space="preserve">R. Bawarith, A. Basuhail, A. Fattouh, and S. Gamalel-Din, “E-exam Cheating Detection System,” </w:t>
      </w:r>
      <w:r w:rsidRPr="00974B3C">
        <w:rPr>
          <w:i/>
          <w:iCs/>
          <w:noProof/>
        </w:rPr>
        <w:t>IJACSA) Int. J. Adv. Comput. Sci. Appl.</w:t>
      </w:r>
      <w:r w:rsidRPr="00974B3C">
        <w:rPr>
          <w:noProof/>
        </w:rPr>
        <w:t>, vol. 8, no. 4, 2017.</w:t>
      </w:r>
    </w:p>
    <w:p w14:paraId="49AF7F5C"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[32]</w:t>
      </w:r>
      <w:r w:rsidRPr="00974B3C">
        <w:rPr>
          <w:noProof/>
        </w:rPr>
        <w:tab/>
        <w:t xml:space="preserve">C. Y. Chuang, S. D. Craig, and J. Femiani, “Detecting probable cheating during online assessments based on time delay and head pose,” </w:t>
      </w:r>
      <w:r w:rsidRPr="00974B3C">
        <w:rPr>
          <w:i/>
          <w:iCs/>
          <w:noProof/>
        </w:rPr>
        <w:t>High. Educ. Res. Dev.</w:t>
      </w:r>
      <w:r w:rsidRPr="00974B3C">
        <w:rPr>
          <w:noProof/>
        </w:rPr>
        <w:t>, vol. 36, no. 6, pp. 1123–1137, Sep. 2017.</w:t>
      </w:r>
    </w:p>
    <w:p w14:paraId="6CB5BC98"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lastRenderedPageBreak/>
        <w:t>[33]</w:t>
      </w:r>
      <w:r w:rsidRPr="00974B3C">
        <w:rPr>
          <w:noProof/>
        </w:rPr>
        <w:tab/>
        <w:t xml:space="preserve">W. A. Rosen and M. E. Carr, “An autonomous articulating desktop robot for proctoring remote online examinations,” in </w:t>
      </w:r>
      <w:r w:rsidRPr="00974B3C">
        <w:rPr>
          <w:i/>
          <w:iCs/>
          <w:noProof/>
        </w:rPr>
        <w:t>2013 IEEE Frontiers in Education Conference (FIE)</w:t>
      </w:r>
      <w:r w:rsidRPr="00974B3C">
        <w:rPr>
          <w:noProof/>
        </w:rPr>
        <w:t>, 2013, pp. 1935–1939.</w:t>
      </w:r>
    </w:p>
    <w:p w14:paraId="1310FAB3"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[34]</w:t>
      </w:r>
      <w:r w:rsidRPr="00974B3C">
        <w:rPr>
          <w:noProof/>
        </w:rPr>
        <w:tab/>
        <w:t xml:space="preserve">Y. Atoum, L. Chen, A. X. Liu, S. D. H. Hsu, and X. Liu, “Automated Online Exam Proctoring,” </w:t>
      </w:r>
      <w:r w:rsidRPr="00974B3C">
        <w:rPr>
          <w:i/>
          <w:iCs/>
          <w:noProof/>
        </w:rPr>
        <w:t>IEEE Trans. Multimed.</w:t>
      </w:r>
      <w:r w:rsidRPr="00974B3C">
        <w:rPr>
          <w:noProof/>
        </w:rPr>
        <w:t>, 2017.</w:t>
      </w:r>
    </w:p>
    <w:p w14:paraId="0D6E52A9"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[35]</w:t>
      </w:r>
      <w:r w:rsidRPr="00974B3C">
        <w:rPr>
          <w:noProof/>
        </w:rPr>
        <w:tab/>
        <w:t xml:space="preserve">G. Fenu, M. Marras, and L. Boratto, “A multi-biometric system for continuous student authentication in e-learning platforms,” </w:t>
      </w:r>
      <w:r w:rsidRPr="00974B3C">
        <w:rPr>
          <w:i/>
          <w:iCs/>
          <w:noProof/>
        </w:rPr>
        <w:t>Pattern Recognit. Lett.</w:t>
      </w:r>
      <w:r w:rsidRPr="00974B3C">
        <w:rPr>
          <w:noProof/>
        </w:rPr>
        <w:t>, Apr. 2017.</w:t>
      </w:r>
    </w:p>
    <w:p w14:paraId="5C65E89F"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[36]</w:t>
      </w:r>
      <w:r w:rsidRPr="00974B3C">
        <w:rPr>
          <w:noProof/>
        </w:rPr>
        <w:tab/>
        <w:t xml:space="preserve">N. L. Clarke, P. Dowland, and S. M. Furnell, “e-Invigilator: A Biometric-Based Supervision System for e-Assessments,” in </w:t>
      </w:r>
      <w:r w:rsidRPr="00974B3C">
        <w:rPr>
          <w:i/>
          <w:iCs/>
          <w:noProof/>
        </w:rPr>
        <w:t>IInternational Conference on nformation Society (i-Society), 2013</w:t>
      </w:r>
      <w:r w:rsidRPr="00974B3C">
        <w:rPr>
          <w:noProof/>
        </w:rPr>
        <w:t>, 2013, p. 5.</w:t>
      </w:r>
    </w:p>
    <w:p w14:paraId="4C9A03B0"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[37]</w:t>
      </w:r>
      <w:r w:rsidRPr="00974B3C">
        <w:rPr>
          <w:noProof/>
        </w:rPr>
        <w:tab/>
        <w:t xml:space="preserve">A. Amigud, J. Arnedo-Moreno, T. Daradoumis, and A.-E. Guerrero-Roldan, “Using Learning Analytics for Preserving Academic Integrity,” </w:t>
      </w:r>
      <w:r w:rsidRPr="00974B3C">
        <w:rPr>
          <w:i/>
          <w:iCs/>
          <w:noProof/>
        </w:rPr>
        <w:t>Int. Rev. Res. Open Distrib. Learn.</w:t>
      </w:r>
      <w:r w:rsidRPr="00974B3C">
        <w:rPr>
          <w:noProof/>
        </w:rPr>
        <w:t>, 2017.</w:t>
      </w:r>
    </w:p>
    <w:p w14:paraId="4B8C4E4E"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[38]</w:t>
      </w:r>
      <w:r w:rsidRPr="00974B3C">
        <w:rPr>
          <w:noProof/>
        </w:rPr>
        <w:tab/>
        <w:t xml:space="preserve">U. K. Mothukuri, S. Jain, and V. Muralidharan, “Invigilated online assessment: Various ways to minimize unauthorized help,” in </w:t>
      </w:r>
      <w:r w:rsidRPr="00974B3C">
        <w:rPr>
          <w:i/>
          <w:iCs/>
          <w:noProof/>
        </w:rPr>
        <w:t>2012 IEEE Symposium on E-Learning, E-Management and E-Services, IS3e 2012</w:t>
      </w:r>
      <w:r w:rsidRPr="00974B3C">
        <w:rPr>
          <w:noProof/>
        </w:rPr>
        <w:t>, 2012, pp. 35–38.</w:t>
      </w:r>
    </w:p>
    <w:p w14:paraId="60A4D83B"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[39]</w:t>
      </w:r>
      <w:r w:rsidRPr="00974B3C">
        <w:rPr>
          <w:noProof/>
        </w:rPr>
        <w:tab/>
        <w:t xml:space="preserve">M. C. Carlisle and L. C. Baird, “Design and use of a secure testing environment on untrusted hardware,” in </w:t>
      </w:r>
      <w:r w:rsidRPr="00974B3C">
        <w:rPr>
          <w:i/>
          <w:iCs/>
          <w:noProof/>
        </w:rPr>
        <w:t>Proceedings of the 2007 IEEE Workshop on Information Assurance, IAW</w:t>
      </w:r>
      <w:r w:rsidRPr="00974B3C">
        <w:rPr>
          <w:noProof/>
        </w:rPr>
        <w:t>, 2007.</w:t>
      </w:r>
    </w:p>
    <w:p w14:paraId="2F083DBB"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[40]</w:t>
      </w:r>
      <w:r w:rsidRPr="00974B3C">
        <w:rPr>
          <w:noProof/>
        </w:rPr>
        <w:tab/>
        <w:t>“Model Behavior.”</w:t>
      </w:r>
    </w:p>
    <w:p w14:paraId="6A34F0CB"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[41]</w:t>
      </w:r>
      <w:r w:rsidRPr="00974B3C">
        <w:rPr>
          <w:noProof/>
        </w:rPr>
        <w:tab/>
        <w:t xml:space="preserve">M. Lilley, J. Meere, and T. Barker, “Remote Live Invigilation: A Pilot Study,” </w:t>
      </w:r>
      <w:r w:rsidRPr="00974B3C">
        <w:rPr>
          <w:i/>
          <w:iCs/>
          <w:noProof/>
        </w:rPr>
        <w:t>J. Interact. Media Educ.</w:t>
      </w:r>
      <w:r w:rsidRPr="00974B3C">
        <w:rPr>
          <w:noProof/>
        </w:rPr>
        <w:t>, vol. 2016, no. 1, Jan. 2016.</w:t>
      </w:r>
    </w:p>
    <w:p w14:paraId="0C068EFD"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[42]</w:t>
      </w:r>
      <w:r w:rsidRPr="00974B3C">
        <w:rPr>
          <w:noProof/>
        </w:rPr>
        <w:tab/>
        <w:t>“Eyes on Integrity A Comparative Look at Online Proctoring Models.”</w:t>
      </w:r>
    </w:p>
    <w:p w14:paraId="72A84152"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[43]</w:t>
      </w:r>
      <w:r w:rsidRPr="00974B3C">
        <w:rPr>
          <w:noProof/>
        </w:rPr>
        <w:tab/>
        <w:t>“Deliver your exam :: Pearson VUE.” [Online]. Available: https://home.pearsonvue.com/Test-Owner/Deliver-your-exam/Testing-outside-a-test-center.aspx. [Accessed: 12-Feb-2018].</w:t>
      </w:r>
    </w:p>
    <w:p w14:paraId="3BDED695"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lastRenderedPageBreak/>
        <w:t>[44]</w:t>
      </w:r>
      <w:r w:rsidRPr="00974B3C">
        <w:rPr>
          <w:noProof/>
        </w:rPr>
        <w:tab/>
        <w:t>S. Jose, “Online Proctoring is Trending: Here is All You Should Know About It.” [Online]. Available: http://blog.talview.com/a-complete-guide-to-online-remote-proctoring. [Accessed: 09-Feb-2018].</w:t>
      </w:r>
    </w:p>
    <w:p w14:paraId="6EDAEC44"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[45]</w:t>
      </w:r>
      <w:r w:rsidRPr="00974B3C">
        <w:rPr>
          <w:noProof/>
        </w:rPr>
        <w:tab/>
        <w:t>“RPNow Online Proctoring - Secure Testing. Anytime. Anywhere.” [Online]. Available: http://www.softwaresecure.com/product/remote-proctor-now/. [Accessed: 12-Feb-2018].</w:t>
      </w:r>
    </w:p>
    <w:p w14:paraId="5FA6DA3F"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[46]</w:t>
      </w:r>
      <w:r w:rsidRPr="00974B3C">
        <w:rPr>
          <w:noProof/>
        </w:rPr>
        <w:tab/>
        <w:t>“Online Remote Proctoring - Talview.” [Online]. Available: https://www.talview.com/online-remote-proctoring/. [Accessed: 09-Feb-2018].</w:t>
      </w:r>
    </w:p>
    <w:p w14:paraId="1F0F924F"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[47]</w:t>
      </w:r>
      <w:r w:rsidRPr="00974B3C">
        <w:rPr>
          <w:noProof/>
        </w:rPr>
        <w:tab/>
        <w:t>“About Talview - Online Video Interview Platform.” [Online]. Available: https://www.talview.com/about/. [Accessed: 10-Feb-2018].</w:t>
      </w:r>
    </w:p>
    <w:p w14:paraId="336C97FF"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[48]</w:t>
      </w:r>
      <w:r w:rsidRPr="00974B3C">
        <w:rPr>
          <w:noProof/>
        </w:rPr>
        <w:tab/>
        <w:t>“Frequently Asked Questions - Proview.” [Online]. Available: https://staging.proview.io/faq-main/. [Accessed: 12-Feb-2018].</w:t>
      </w:r>
    </w:p>
    <w:p w14:paraId="680FED6C"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[49]</w:t>
      </w:r>
      <w:r w:rsidRPr="00974B3C">
        <w:rPr>
          <w:noProof/>
        </w:rPr>
        <w:tab/>
        <w:t xml:space="preserve">A. Babu, “Talent bazaar on Talview,” </w:t>
      </w:r>
      <w:r w:rsidRPr="00974B3C">
        <w:rPr>
          <w:i/>
          <w:iCs/>
          <w:noProof/>
        </w:rPr>
        <w:t>Bus. Stand. News</w:t>
      </w:r>
      <w:r w:rsidRPr="00974B3C">
        <w:rPr>
          <w:noProof/>
        </w:rPr>
        <w:t>, p. 25, Jan. 2015.</w:t>
      </w:r>
    </w:p>
    <w:p w14:paraId="461435A1"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[50]</w:t>
      </w:r>
      <w:r w:rsidRPr="00974B3C">
        <w:rPr>
          <w:noProof/>
        </w:rPr>
        <w:tab/>
        <w:t>“Online Examination Software - Talview.” [Online]. Available: https://www.talview.com/online-examination-software/. [Accessed: 10-Feb-2018].</w:t>
      </w:r>
    </w:p>
    <w:p w14:paraId="105A42D3"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[51]</w:t>
      </w:r>
      <w:r w:rsidRPr="00974B3C">
        <w:rPr>
          <w:noProof/>
        </w:rPr>
        <w:tab/>
        <w:t>“Customers - Talview.” [Online]. Available: https://www.talview.com/clients/. [Accessed: 10-Feb-2018].</w:t>
      </w:r>
    </w:p>
    <w:p w14:paraId="71C24A41"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[52]</w:t>
      </w:r>
      <w:r w:rsidRPr="00974B3C">
        <w:rPr>
          <w:noProof/>
        </w:rPr>
        <w:tab/>
        <w:t>“Remote Proctor PRO FAQ - Secure Testing. Anytime. Anywhere.” [Online]. Available: http://www.softwaresecure.com/remote-proctor-pro-faq/. [Accessed: 10-Feb-2018].</w:t>
      </w:r>
    </w:p>
    <w:p w14:paraId="45A782E5"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[53]</w:t>
      </w:r>
      <w:r w:rsidRPr="00974B3C">
        <w:rPr>
          <w:noProof/>
        </w:rPr>
        <w:tab/>
        <w:t>“Remote Proctor Pro - Product Data Sheet.” 2008.</w:t>
      </w:r>
    </w:p>
    <w:p w14:paraId="46555898"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[54]</w:t>
      </w:r>
      <w:r w:rsidRPr="00974B3C">
        <w:rPr>
          <w:noProof/>
        </w:rPr>
        <w:tab/>
        <w:t>“Purchase Remote Proctor Device.” [Online]. Available: https://www.remoteproctoradmin.com/buyrp/. [Accessed: 10-Feb-2018].</w:t>
      </w:r>
    </w:p>
    <w:p w14:paraId="53348B0C"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[55]</w:t>
      </w:r>
      <w:r w:rsidRPr="00974B3C">
        <w:rPr>
          <w:noProof/>
        </w:rPr>
        <w:tab/>
        <w:t>“Amazon.com: SecureExam Remote Proctor: Computers &amp;amp; Accessories.” [Online]. Available: https://www.amazon.com/Software-Secure-SRP5702-Rev-1-0/dp/B009XYBPLW. [Accessed: 12-Feb-2018].</w:t>
      </w:r>
    </w:p>
    <w:p w14:paraId="21C71E4F"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lastRenderedPageBreak/>
        <w:t>[56]</w:t>
      </w:r>
      <w:r w:rsidRPr="00974B3C">
        <w:rPr>
          <w:noProof/>
        </w:rPr>
        <w:tab/>
        <w:t xml:space="preserve">“A TEST OF INTEGRITY: REMOTE PROCTORING IN AN ONLINE CLASS,” </w:t>
      </w:r>
      <w:r w:rsidRPr="00974B3C">
        <w:rPr>
          <w:i/>
          <w:iCs/>
          <w:noProof/>
        </w:rPr>
        <w:t>J. Bus. Adm. Online</w:t>
      </w:r>
      <w:r w:rsidRPr="00974B3C">
        <w:rPr>
          <w:noProof/>
        </w:rPr>
        <w:t>, vol. 9, no. 2, 2010.</w:t>
      </w:r>
    </w:p>
    <w:p w14:paraId="6EE27318"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[57]</w:t>
      </w:r>
      <w:r w:rsidRPr="00974B3C">
        <w:rPr>
          <w:noProof/>
        </w:rPr>
        <w:tab/>
        <w:t xml:space="preserve">“PSI Services LLC Acquires Remote Proctoring Pioneer Software Secure, Inc. | Business Wire,” </w:t>
      </w:r>
      <w:r w:rsidRPr="00974B3C">
        <w:rPr>
          <w:i/>
          <w:iCs/>
          <w:noProof/>
        </w:rPr>
        <w:t>Business Wire</w:t>
      </w:r>
      <w:r w:rsidRPr="00974B3C">
        <w:rPr>
          <w:noProof/>
        </w:rPr>
        <w:t>, 2017.</w:t>
      </w:r>
    </w:p>
    <w:p w14:paraId="00665AFB"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[58]</w:t>
      </w:r>
      <w:r w:rsidRPr="00974B3C">
        <w:rPr>
          <w:noProof/>
        </w:rPr>
        <w:tab/>
        <w:t>“LTI and Moodle - MoodleDocs.” [Online]. Available: https://docs.moodle.org/34/en/LTI_and_Moodle. [Accessed: 12-Feb-2018].</w:t>
      </w:r>
    </w:p>
    <w:p w14:paraId="71BCFB04"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[59]</w:t>
      </w:r>
      <w:r w:rsidRPr="00974B3C">
        <w:rPr>
          <w:noProof/>
        </w:rPr>
        <w:tab/>
        <w:t>“PSI | Platform | RPNow.” [Online]. Available: https://www.psionline.com/en-gb/platforms/rpnow/. [Accessed: 12-Feb-2018].</w:t>
      </w:r>
    </w:p>
    <w:p w14:paraId="79F6AC42"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[60]</w:t>
      </w:r>
      <w:r w:rsidRPr="00974B3C">
        <w:rPr>
          <w:noProof/>
        </w:rPr>
        <w:tab/>
        <w:t>“RPNow Quick Demo - softwaresecure.” [Online]. Available: https://softwaresecure.wistia.com/medias/tgkldasdqi. [Accessed: 12-Feb-2018].</w:t>
      </w:r>
    </w:p>
    <w:p w14:paraId="073B461C"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[61]</w:t>
      </w:r>
      <w:r w:rsidRPr="00974B3C">
        <w:rPr>
          <w:noProof/>
        </w:rPr>
        <w:tab/>
        <w:t>“PSI | Education | Clients.” [Online]. Available: https://wwwdemo.psionline.com/en-gb/education/clients/. [Accessed: 12-Feb-2018].</w:t>
      </w:r>
    </w:p>
    <w:p w14:paraId="07FD4378"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[62]</w:t>
      </w:r>
      <w:r w:rsidRPr="00974B3C">
        <w:rPr>
          <w:noProof/>
        </w:rPr>
        <w:tab/>
        <w:t>“Pearson VUE Integrated Platform. Flexible testing options with one streamlined system.”</w:t>
      </w:r>
    </w:p>
    <w:p w14:paraId="1A11F4EA"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[63]</w:t>
      </w:r>
      <w:r w:rsidRPr="00974B3C">
        <w:rPr>
          <w:noProof/>
        </w:rPr>
        <w:tab/>
        <w:t>“Microsoft Online Proctored (OP) Exam | Microsoft Learning.” [Online]. Available: https://www.microsoft.com/en-us/learning/online-proctored-exams.aspx. [Accessed: 12-Feb-2018].</w:t>
      </w:r>
    </w:p>
    <w:p w14:paraId="3DED6FD4"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[64]</w:t>
      </w:r>
      <w:r w:rsidRPr="00974B3C">
        <w:rPr>
          <w:noProof/>
        </w:rPr>
        <w:tab/>
        <w:t xml:space="preserve">B. Schneier, “Attack Trees,” in </w:t>
      </w:r>
      <w:r w:rsidRPr="00974B3C">
        <w:rPr>
          <w:i/>
          <w:iCs/>
          <w:noProof/>
        </w:rPr>
        <w:t>Secrets and Lies</w:t>
      </w:r>
      <w:r w:rsidRPr="00974B3C">
        <w:rPr>
          <w:noProof/>
        </w:rPr>
        <w:t>, Indianapolis, Indiana: Wiley Publishing, Inc., 2015, pp. 318–333.</w:t>
      </w:r>
    </w:p>
    <w:p w14:paraId="58E7E20B"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[65]</w:t>
      </w:r>
      <w:r w:rsidRPr="00974B3C">
        <w:rPr>
          <w:noProof/>
        </w:rPr>
        <w:tab/>
        <w:t>“ADTool.” [Online]. Available: http://satoss.uni.lu/members/piotr/adtool/. [Accessed: 11-Apr-2018].</w:t>
      </w:r>
    </w:p>
    <w:p w14:paraId="52D7AB84"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[66]</w:t>
      </w:r>
      <w:r w:rsidRPr="00974B3C">
        <w:rPr>
          <w:noProof/>
        </w:rPr>
        <w:tab/>
        <w:t>J. D. Woodward, C. Horn, J. Gatune, and A. Thomas, “RAND Public Safety and Justice Biometrics A Look at Facial Recognition.”</w:t>
      </w:r>
    </w:p>
    <w:p w14:paraId="36DBD9E5"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[67]</w:t>
      </w:r>
      <w:r w:rsidRPr="00974B3C">
        <w:rPr>
          <w:noProof/>
        </w:rPr>
        <w:tab/>
        <w:t xml:space="preserve">I. Martinovic, K. Rasmussen, M. Roeschlin, and G. Tsudik, “Authentication Using Pulse-Response Biometrics,” </w:t>
      </w:r>
      <w:r w:rsidRPr="00974B3C">
        <w:rPr>
          <w:i/>
          <w:iCs/>
          <w:noProof/>
        </w:rPr>
        <w:t>Commun. ACM</w:t>
      </w:r>
      <w:r w:rsidRPr="00974B3C">
        <w:rPr>
          <w:noProof/>
        </w:rPr>
        <w:t>, vol. 60, no. 2, 2017.</w:t>
      </w:r>
    </w:p>
    <w:p w14:paraId="2B42F218"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[68]</w:t>
      </w:r>
      <w:r w:rsidRPr="00974B3C">
        <w:rPr>
          <w:noProof/>
        </w:rPr>
        <w:tab/>
        <w:t xml:space="preserve">“Piotr Kordy.” [Online]. Available: http://satoss.uni.lu/members/piotr/index.php. </w:t>
      </w:r>
      <w:r w:rsidRPr="00974B3C">
        <w:rPr>
          <w:noProof/>
        </w:rPr>
        <w:lastRenderedPageBreak/>
        <w:t>[Accessed: 11-Apr-2018].</w:t>
      </w:r>
    </w:p>
    <w:p w14:paraId="424E5CA2"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[69]</w:t>
      </w:r>
      <w:r w:rsidRPr="00974B3C">
        <w:rPr>
          <w:noProof/>
        </w:rPr>
        <w:tab/>
        <w:t xml:space="preserve">D. Coffin, “Two-Factor Authentication,” in </w:t>
      </w:r>
      <w:r w:rsidRPr="00974B3C">
        <w:rPr>
          <w:i/>
          <w:iCs/>
          <w:noProof/>
        </w:rPr>
        <w:t>Expert Oracle and Java Security</w:t>
      </w:r>
      <w:r w:rsidRPr="00974B3C">
        <w:rPr>
          <w:noProof/>
        </w:rPr>
        <w:t>, Berkeley, CA: Apress, 2011, pp. 177–178.</w:t>
      </w:r>
    </w:p>
    <w:p w14:paraId="53448B7E"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[70]</w:t>
      </w:r>
      <w:r w:rsidRPr="00974B3C">
        <w:rPr>
          <w:noProof/>
        </w:rPr>
        <w:tab/>
        <w:t>P. Bours, “Continuous keystroke dynamics: A different perspective towards biometric evaluation,” 2012.</w:t>
      </w:r>
    </w:p>
    <w:p w14:paraId="07A8360C"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[71]</w:t>
      </w:r>
      <w:r w:rsidRPr="00974B3C">
        <w:rPr>
          <w:noProof/>
        </w:rPr>
        <w:tab/>
        <w:t>J. Rose, Y. Liu, and A. Awad, “Biometric Authentication Using Mouse and Eye Movement Data,” 2017.</w:t>
      </w:r>
    </w:p>
    <w:p w14:paraId="5B2E1298"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[72]</w:t>
      </w:r>
      <w:r w:rsidRPr="00974B3C">
        <w:rPr>
          <w:noProof/>
        </w:rPr>
        <w:tab/>
        <w:t xml:space="preserve">C. Feher, Y. Elovici, R. Moskovitch, L. Rokach, and A. Schclar, “User identity verification via mouse dynamics,” </w:t>
      </w:r>
      <w:r w:rsidRPr="00974B3C">
        <w:rPr>
          <w:i/>
          <w:iCs/>
          <w:noProof/>
        </w:rPr>
        <w:t>Inf. Sci. (Ny).</w:t>
      </w:r>
      <w:r w:rsidRPr="00974B3C">
        <w:rPr>
          <w:noProof/>
        </w:rPr>
        <w:t>, vol. 201, pp. 19–36, 2012.</w:t>
      </w:r>
    </w:p>
    <w:p w14:paraId="118C3FD1"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[73]</w:t>
      </w:r>
      <w:r w:rsidRPr="00974B3C">
        <w:rPr>
          <w:noProof/>
        </w:rPr>
        <w:tab/>
        <w:t>“Riigieksami_vaatlusjuhend_2017.”</w:t>
      </w:r>
    </w:p>
    <w:p w14:paraId="4C78EC4C"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[74]</w:t>
      </w:r>
      <w:r w:rsidRPr="00974B3C">
        <w:rPr>
          <w:noProof/>
        </w:rPr>
        <w:tab/>
        <w:t xml:space="preserve">I. Traore and A. A. E. Ahmed, </w:t>
      </w:r>
      <w:r w:rsidRPr="00974B3C">
        <w:rPr>
          <w:i/>
          <w:iCs/>
          <w:noProof/>
        </w:rPr>
        <w:t>Continuous authentication using biometrics : data, models, and metrics</w:t>
      </w:r>
      <w:r w:rsidRPr="00974B3C">
        <w:rPr>
          <w:noProof/>
        </w:rPr>
        <w:t>. Information Science Reference, 2012.</w:t>
      </w:r>
    </w:p>
    <w:p w14:paraId="560E025D"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[75]</w:t>
      </w:r>
      <w:r w:rsidRPr="00974B3C">
        <w:rPr>
          <w:noProof/>
        </w:rPr>
        <w:tab/>
        <w:t>O. M. Parkhi, A. Vedaldi, and A. Zisserman, “Deep Face Recognition.”</w:t>
      </w:r>
    </w:p>
    <w:p w14:paraId="727D930F"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[76]</w:t>
      </w:r>
      <w:r w:rsidRPr="00974B3C">
        <w:rPr>
          <w:noProof/>
        </w:rPr>
        <w:tab/>
        <w:t>Y. Sun, D. Liang, X. Wang, and X. Tang, “DeepID3: Face Recognition with Very Deep Neural Networks,” Feb. 2015.</w:t>
      </w:r>
    </w:p>
    <w:p w14:paraId="567F8828"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[77]</w:t>
      </w:r>
      <w:r w:rsidRPr="00974B3C">
        <w:rPr>
          <w:noProof/>
        </w:rPr>
        <w:tab/>
        <w:t xml:space="preserve">F. Schroff, D. Kalenichenko, and J. Philbin, “FaceNet: A unified embedding for face recognition and clustering,” in </w:t>
      </w:r>
      <w:r w:rsidRPr="00974B3C">
        <w:rPr>
          <w:i/>
          <w:iCs/>
          <w:noProof/>
        </w:rPr>
        <w:t>2015 IEEE Conference on Computer Vision and Pattern Recognition (CVPR)</w:t>
      </w:r>
      <w:r w:rsidRPr="00974B3C">
        <w:rPr>
          <w:noProof/>
        </w:rPr>
        <w:t>, 2015, pp. 815–823.</w:t>
      </w:r>
    </w:p>
    <w:p w14:paraId="75973AF9"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[78]</w:t>
      </w:r>
      <w:r w:rsidRPr="00974B3C">
        <w:rPr>
          <w:noProof/>
        </w:rPr>
        <w:tab/>
        <w:t xml:space="preserve">Y. Xu, T. Price, J.-M. Frahm, and F. Monrose, “Virtual U: Defeating Face Liveness Detection by  Building Virtual Models from Your Public Photos,” in </w:t>
      </w:r>
      <w:r w:rsidRPr="00974B3C">
        <w:rPr>
          <w:i/>
          <w:iCs/>
          <w:noProof/>
        </w:rPr>
        <w:t>Proceedings of the  25th USENIX Security Symposium</w:t>
      </w:r>
      <w:r w:rsidRPr="00974B3C">
        <w:rPr>
          <w:noProof/>
        </w:rPr>
        <w:t>, 2016.</w:t>
      </w:r>
    </w:p>
    <w:p w14:paraId="45BE577F"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[79]</w:t>
      </w:r>
      <w:r w:rsidRPr="00974B3C">
        <w:rPr>
          <w:noProof/>
        </w:rPr>
        <w:tab/>
        <w:t xml:space="preserve">N. Erdogmus and S. Marcel, “Spoofing Face Recognition With 3D Masks,” </w:t>
      </w:r>
      <w:r w:rsidRPr="00974B3C">
        <w:rPr>
          <w:i/>
          <w:iCs/>
          <w:noProof/>
        </w:rPr>
        <w:t>IEEE Trans. Inf. Forensics Secur.</w:t>
      </w:r>
      <w:r w:rsidRPr="00974B3C">
        <w:rPr>
          <w:noProof/>
        </w:rPr>
        <w:t>, vol. 9, no. 7, pp. 1084–1097, Jul. 2014.</w:t>
      </w:r>
    </w:p>
    <w:p w14:paraId="322F727D"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[80]</w:t>
      </w:r>
      <w:r w:rsidRPr="00974B3C">
        <w:rPr>
          <w:noProof/>
        </w:rPr>
        <w:tab/>
        <w:t>Y. Li, Y. Li, Q. Yan, H. Kong, and R. H. Deng, “Seeing Your Face Is Not Enough: An Inertial Sensor-Based Liveness Detection for Face Authentication.”</w:t>
      </w:r>
    </w:p>
    <w:p w14:paraId="6147E699"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[81]</w:t>
      </w:r>
      <w:r w:rsidRPr="00974B3C">
        <w:rPr>
          <w:noProof/>
        </w:rPr>
        <w:tab/>
        <w:t xml:space="preserve">K. Niinuma and A. K. Jain, “Continuous user authentication using temporal </w:t>
      </w:r>
      <w:r w:rsidRPr="00974B3C">
        <w:rPr>
          <w:noProof/>
        </w:rPr>
        <w:lastRenderedPageBreak/>
        <w:t>information,” 2010.</w:t>
      </w:r>
    </w:p>
    <w:p w14:paraId="1E665679"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[82]</w:t>
      </w:r>
      <w:r w:rsidRPr="00974B3C">
        <w:rPr>
          <w:noProof/>
        </w:rPr>
        <w:tab/>
        <w:t>A. Fayyoumi and A. Zarrad, “Novel Solution Based on Face Recognition to Address Identity Theft and Cheating in Online Examination Systems,” vol. 4, pp. 5–12, 2014.</w:t>
      </w:r>
    </w:p>
    <w:p w14:paraId="57102018"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[83]</w:t>
      </w:r>
      <w:r w:rsidRPr="00974B3C">
        <w:rPr>
          <w:noProof/>
        </w:rPr>
        <w:tab/>
        <w:t xml:space="preserve">X. Li, J. Li, L. Liu, and J. Xu, “Face pose estimate technology and its application in video invigilation,” in </w:t>
      </w:r>
      <w:r w:rsidRPr="00974B3C">
        <w:rPr>
          <w:i/>
          <w:iCs/>
          <w:noProof/>
        </w:rPr>
        <w:t>2nd International Workshop on Education Technology and Computer Science, ETCS 2010</w:t>
      </w:r>
      <w:r w:rsidRPr="00974B3C">
        <w:rPr>
          <w:noProof/>
        </w:rPr>
        <w:t>, 2010, vol. 2, pp. 102–105.</w:t>
      </w:r>
    </w:p>
    <w:p w14:paraId="20AC2524"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[84]</w:t>
      </w:r>
      <w:r w:rsidRPr="00974B3C">
        <w:rPr>
          <w:noProof/>
        </w:rPr>
        <w:tab/>
        <w:t>“e-Residency – New Digital Nation.” [Online]. Available: https://e-resident.gov.ee/. [Accessed: 23-Mar-2018].</w:t>
      </w:r>
    </w:p>
    <w:p w14:paraId="0719A98D"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[85]</w:t>
      </w:r>
      <w:r w:rsidRPr="00974B3C">
        <w:rPr>
          <w:noProof/>
        </w:rPr>
        <w:tab/>
        <w:t>“AKIT - Andmekaitse ja infoturbe leksikon.” [Online]. Available: http://akit.cyber.ee/term/5998-iris-recognition. [Accessed: 23-Mar-2018].</w:t>
      </w:r>
    </w:p>
    <w:p w14:paraId="7E8A4708"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[86]</w:t>
      </w:r>
      <w:r w:rsidRPr="00974B3C">
        <w:rPr>
          <w:noProof/>
        </w:rPr>
        <w:tab/>
        <w:t>“Iris Recognition.”</w:t>
      </w:r>
    </w:p>
    <w:p w14:paraId="19D402AF"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[87]</w:t>
      </w:r>
      <w:r w:rsidRPr="00974B3C">
        <w:rPr>
          <w:noProof/>
        </w:rPr>
        <w:tab/>
        <w:t xml:space="preserve">L. C. F. Araujo, L. H. R. Sucupira, M. G. Lizarraga, L. L. Ling, and J. B. T. Yabu-Uti, “User authentication through typing biometrics features,” </w:t>
      </w:r>
      <w:r w:rsidRPr="00974B3C">
        <w:rPr>
          <w:i/>
          <w:iCs/>
          <w:noProof/>
        </w:rPr>
        <w:t>IEEE Trans. Signal Process.</w:t>
      </w:r>
      <w:r w:rsidRPr="00974B3C">
        <w:rPr>
          <w:noProof/>
        </w:rPr>
        <w:t>, vol. 53, no. 2, pp. 851–855, Feb. 2005.</w:t>
      </w:r>
    </w:p>
    <w:p w14:paraId="7577A1F4"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[88]</w:t>
      </w:r>
      <w:r w:rsidRPr="00974B3C">
        <w:rPr>
          <w:noProof/>
        </w:rPr>
        <w:tab/>
        <w:t xml:space="preserve">S. Mondal and P. Bours, “Person Identification by Keystroke Dynamics Using Pairwise User Coupling,” </w:t>
      </w:r>
      <w:r w:rsidRPr="00974B3C">
        <w:rPr>
          <w:i/>
          <w:iCs/>
          <w:noProof/>
        </w:rPr>
        <w:t>IEEE Trans. Inf. Forensics Secur.</w:t>
      </w:r>
      <w:r w:rsidRPr="00974B3C">
        <w:rPr>
          <w:noProof/>
        </w:rPr>
        <w:t>, 2017.</w:t>
      </w:r>
    </w:p>
    <w:p w14:paraId="098CF831"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[89]</w:t>
      </w:r>
      <w:r w:rsidRPr="00974B3C">
        <w:rPr>
          <w:noProof/>
        </w:rPr>
        <w:tab/>
        <w:t xml:space="preserve">J. V. Monaco, N. Bakelman, S.-H. Cha, and C. C. Tappert, “Developing a Keystroke Biometric System for Continual Authentication of Computer Users,” in </w:t>
      </w:r>
      <w:r w:rsidRPr="00974B3C">
        <w:rPr>
          <w:i/>
          <w:iCs/>
          <w:noProof/>
        </w:rPr>
        <w:t>2012 European Intelligence and Security Informatics Conference</w:t>
      </w:r>
      <w:r w:rsidRPr="00974B3C">
        <w:rPr>
          <w:noProof/>
        </w:rPr>
        <w:t>, 2012, pp. 210–216.</w:t>
      </w:r>
    </w:p>
    <w:p w14:paraId="001A2EAB"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[90]</w:t>
      </w:r>
      <w:r w:rsidRPr="00974B3C">
        <w:rPr>
          <w:noProof/>
        </w:rPr>
        <w:tab/>
        <w:t xml:space="preserve">J. Roth, X. Liu, and D. Metaxas, “On continuous user authentication via typing behavior,” </w:t>
      </w:r>
      <w:r w:rsidRPr="00974B3C">
        <w:rPr>
          <w:i/>
          <w:iCs/>
          <w:noProof/>
        </w:rPr>
        <w:t>IEEE Trans. Image Process.</w:t>
      </w:r>
      <w:r w:rsidRPr="00974B3C">
        <w:rPr>
          <w:noProof/>
        </w:rPr>
        <w:t>, 2014.</w:t>
      </w:r>
    </w:p>
    <w:p w14:paraId="077D18D0"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[91]</w:t>
      </w:r>
      <w:r w:rsidRPr="00974B3C">
        <w:rPr>
          <w:noProof/>
        </w:rPr>
        <w:tab/>
        <w:t xml:space="preserve">H. Saevanee and P. Bhattarakosol, “Authenticating User Using Keystroke Dynamics and Finger Pressure,” in </w:t>
      </w:r>
      <w:r w:rsidRPr="00974B3C">
        <w:rPr>
          <w:i/>
          <w:iCs/>
          <w:noProof/>
        </w:rPr>
        <w:t>2009 6th IEEE Consumer Communications and Networking Conference</w:t>
      </w:r>
      <w:r w:rsidRPr="00974B3C">
        <w:rPr>
          <w:noProof/>
        </w:rPr>
        <w:t>, 2009, pp. 1–2.</w:t>
      </w:r>
    </w:p>
    <w:p w14:paraId="652D8A00"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[92]</w:t>
      </w:r>
      <w:r w:rsidRPr="00974B3C">
        <w:rPr>
          <w:noProof/>
        </w:rPr>
        <w:tab/>
        <w:t xml:space="preserve">H. Saevanee and P. Bhatarakosol, “User Authentication Using Combination of </w:t>
      </w:r>
      <w:r w:rsidRPr="00974B3C">
        <w:rPr>
          <w:noProof/>
        </w:rPr>
        <w:lastRenderedPageBreak/>
        <w:t xml:space="preserve">Behavioral Biometrics over the Touchpad Acting Like Touch Screen of Mobile Device,” in </w:t>
      </w:r>
      <w:r w:rsidRPr="00974B3C">
        <w:rPr>
          <w:i/>
          <w:iCs/>
          <w:noProof/>
        </w:rPr>
        <w:t>2008 International Conference on Computer and Electrical Engineering</w:t>
      </w:r>
      <w:r w:rsidRPr="00974B3C">
        <w:rPr>
          <w:noProof/>
        </w:rPr>
        <w:t>, 2008, pp. 82–86.</w:t>
      </w:r>
    </w:p>
    <w:p w14:paraId="1F141130"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[93]</w:t>
      </w:r>
      <w:r w:rsidRPr="00974B3C">
        <w:rPr>
          <w:noProof/>
        </w:rPr>
        <w:tab/>
        <w:t xml:space="preserve">Y. Sun, H. Ceker, and S. Upadhyaya, “Shared keystroke dataset for continuous authentication,” in </w:t>
      </w:r>
      <w:r w:rsidRPr="00974B3C">
        <w:rPr>
          <w:i/>
          <w:iCs/>
          <w:noProof/>
        </w:rPr>
        <w:t>8th IEEE International Workshop on Information Forensics and Security, WIFS 2016</w:t>
      </w:r>
      <w:r w:rsidRPr="00974B3C">
        <w:rPr>
          <w:noProof/>
        </w:rPr>
        <w:t>, 2017.</w:t>
      </w:r>
    </w:p>
    <w:p w14:paraId="5FE417E8"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[94]</w:t>
      </w:r>
      <w:r w:rsidRPr="00974B3C">
        <w:rPr>
          <w:noProof/>
        </w:rPr>
        <w:tab/>
        <w:t xml:space="preserve">I. Deutschmann, P. Nordstrom, and L. Nilsson, “Continuous Authentication Using Behavioral Biometrics,” </w:t>
      </w:r>
      <w:r w:rsidRPr="00974B3C">
        <w:rPr>
          <w:i/>
          <w:iCs/>
          <w:noProof/>
        </w:rPr>
        <w:t>IT Prof.</w:t>
      </w:r>
      <w:r w:rsidRPr="00974B3C">
        <w:rPr>
          <w:noProof/>
        </w:rPr>
        <w:t>, vol. 15, no. 4, pp. 12–15, Jul. 2013.</w:t>
      </w:r>
    </w:p>
    <w:p w14:paraId="4C760555"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[95]</w:t>
      </w:r>
      <w:r w:rsidRPr="00974B3C">
        <w:rPr>
          <w:noProof/>
        </w:rPr>
        <w:tab/>
        <w:t xml:space="preserve">S. Mondal and P. Bours, “A study on continuous authentication using a combination of keystroke and mouse biometrics,” </w:t>
      </w:r>
      <w:r w:rsidRPr="00974B3C">
        <w:rPr>
          <w:i/>
          <w:iCs/>
          <w:noProof/>
        </w:rPr>
        <w:t>Neurocomputing</w:t>
      </w:r>
      <w:r w:rsidRPr="00974B3C">
        <w:rPr>
          <w:noProof/>
        </w:rPr>
        <w:t>, vol. 230, pp. 1–22, Mar. 2017.</w:t>
      </w:r>
    </w:p>
    <w:p w14:paraId="66B776DA"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[96]</w:t>
      </w:r>
      <w:r w:rsidRPr="00974B3C">
        <w:rPr>
          <w:noProof/>
        </w:rPr>
        <w:tab/>
        <w:t>S. Mondal and P. Bours, “Continuous Authentication using Mouse Dynamics.”</w:t>
      </w:r>
    </w:p>
    <w:p w14:paraId="27577565"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[97]</w:t>
      </w:r>
      <w:r w:rsidRPr="00974B3C">
        <w:rPr>
          <w:noProof/>
        </w:rPr>
        <w:tab/>
        <w:t xml:space="preserve">B. Sayed, I. Traore, I. Woungang, and M. S. Obaidat, “Biometric Authentication Using Mouse Gesture Dynamics,” </w:t>
      </w:r>
      <w:r w:rsidRPr="00974B3C">
        <w:rPr>
          <w:i/>
          <w:iCs/>
          <w:noProof/>
        </w:rPr>
        <w:t>IEEE Syst. J.</w:t>
      </w:r>
      <w:r w:rsidRPr="00974B3C">
        <w:rPr>
          <w:noProof/>
        </w:rPr>
        <w:t>, vol. 7, no. 2, pp. 262–274, Jun. 2013.</w:t>
      </w:r>
    </w:p>
    <w:p w14:paraId="613F6241"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[98]</w:t>
      </w:r>
      <w:r w:rsidRPr="00974B3C">
        <w:rPr>
          <w:noProof/>
        </w:rPr>
        <w:tab/>
        <w:t xml:space="preserve">M. Sharif, T. Faiz, and M. Raza, “Time signatures - an implementation of Keystroke and click patterns for practical and secure authentication,” in </w:t>
      </w:r>
      <w:r w:rsidRPr="00974B3C">
        <w:rPr>
          <w:i/>
          <w:iCs/>
          <w:noProof/>
        </w:rPr>
        <w:t>2008 Third International Conference on Digital Information Management</w:t>
      </w:r>
      <w:r w:rsidRPr="00974B3C">
        <w:rPr>
          <w:noProof/>
        </w:rPr>
        <w:t>, 2008, pp. 559–562.</w:t>
      </w:r>
    </w:p>
    <w:p w14:paraId="57A94B27"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[99]</w:t>
      </w:r>
      <w:r w:rsidRPr="00974B3C">
        <w:rPr>
          <w:noProof/>
        </w:rPr>
        <w:tab/>
        <w:t>“Multi-factor Authentication Using Gesture Biometrics - Biometric Signature ID.” [Online]. Available: https://www.biosig-id.com/. [Accessed: 04-Mar-2018].</w:t>
      </w:r>
    </w:p>
    <w:p w14:paraId="14B4F475"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[100]</w:t>
      </w:r>
      <w:r w:rsidRPr="00974B3C">
        <w:rPr>
          <w:noProof/>
        </w:rPr>
        <w:tab/>
        <w:t>BioCatch, “Invisible Challenges.” p. 11, 2017.</w:t>
      </w:r>
    </w:p>
    <w:p w14:paraId="7D12E572"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[101]</w:t>
      </w:r>
      <w:r w:rsidRPr="00974B3C">
        <w:rPr>
          <w:noProof/>
        </w:rPr>
        <w:tab/>
        <w:t xml:space="preserve">T. Sim, S. Zhang, R. Janakiraman, and S. Kumar, “Continuous Verification Using Multimodal Biometrics,” </w:t>
      </w:r>
      <w:r w:rsidRPr="00974B3C">
        <w:rPr>
          <w:i/>
          <w:iCs/>
          <w:noProof/>
        </w:rPr>
        <w:t>IEEE Trans. Pattern Anal. Mach. Intell.</w:t>
      </w:r>
      <w:r w:rsidRPr="00974B3C">
        <w:rPr>
          <w:noProof/>
        </w:rPr>
        <w:t>, vol. 29, no. 4, pp. 687–700, Apr. 2007.</w:t>
      </w:r>
    </w:p>
    <w:p w14:paraId="58F9486A"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[102]</w:t>
      </w:r>
      <w:r w:rsidRPr="00974B3C">
        <w:rPr>
          <w:noProof/>
        </w:rPr>
        <w:tab/>
        <w:t xml:space="preserve">NIST report to the United States Congress, “SUMMARY OF NIST STANDARDS FOR BIOMETRIC ACCURACY, TAMPER RESISTANCE, AND INTEROPERABILITY EXECUTIVE SUMMARY Large Scale Testing,” </w:t>
      </w:r>
      <w:r w:rsidRPr="00974B3C">
        <w:rPr>
          <w:noProof/>
        </w:rPr>
        <w:lastRenderedPageBreak/>
        <w:t>2002.</w:t>
      </w:r>
    </w:p>
    <w:p w14:paraId="6E5BEA0A"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[103]</w:t>
      </w:r>
      <w:r w:rsidRPr="00974B3C">
        <w:rPr>
          <w:noProof/>
        </w:rPr>
        <w:tab/>
        <w:t>X. Liu, L. Kong, Z. Diao, and P. Jia, “Line-scan system for continuous hand authentication,” 2017.</w:t>
      </w:r>
    </w:p>
    <w:p w14:paraId="572E722D"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[104]</w:t>
      </w:r>
      <w:r w:rsidRPr="00974B3C">
        <w:rPr>
          <w:noProof/>
        </w:rPr>
        <w:tab/>
        <w:t>“Fujitsu PalmSecure - Fujitsu Global.” [Online]. Available: http://www.fujitsu.com/global/solutions/business-technology/security/palmsecure/. [Accessed: 11-Mar-2018].</w:t>
      </w:r>
    </w:p>
    <w:p w14:paraId="2BDEFB98"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[105]</w:t>
      </w:r>
      <w:r w:rsidRPr="00974B3C">
        <w:rPr>
          <w:noProof/>
        </w:rPr>
        <w:tab/>
        <w:t>“PalmSecure Mouse.” .</w:t>
      </w:r>
    </w:p>
    <w:p w14:paraId="2466C87E"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[106]</w:t>
      </w:r>
      <w:r w:rsidRPr="00974B3C">
        <w:rPr>
          <w:noProof/>
        </w:rPr>
        <w:tab/>
        <w:t>“AKIT - Andmekaitse ja infoturbe leksikon.” [Online]. Available: http://akit.cyber.ee/term/12784-soft-biometrics. [Accessed: 09-Mar-2018].</w:t>
      </w:r>
    </w:p>
    <w:p w14:paraId="16264E30"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[107]</w:t>
      </w:r>
      <w:r w:rsidRPr="00974B3C">
        <w:rPr>
          <w:noProof/>
        </w:rPr>
        <w:tab/>
        <w:t>A. K. Jain, S. C. Dass, and K. Nandakumar, “Can soft biometric traits assist user recognition?”</w:t>
      </w:r>
    </w:p>
    <w:p w14:paraId="569234B1"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[108]</w:t>
      </w:r>
      <w:r w:rsidRPr="00974B3C">
        <w:rPr>
          <w:noProof/>
        </w:rPr>
        <w:tab/>
        <w:t xml:space="preserve">K. Niinuma, U. Park, and A. K. Jain, “Soft Biometric Traits for Continuous User Authentication,” </w:t>
      </w:r>
      <w:r w:rsidRPr="00974B3C">
        <w:rPr>
          <w:i/>
          <w:iCs/>
          <w:noProof/>
        </w:rPr>
        <w:t>IEEE Trans. Inf. Forensics Secur.</w:t>
      </w:r>
      <w:r w:rsidRPr="00974B3C">
        <w:rPr>
          <w:noProof/>
        </w:rPr>
        <w:t>, vol. 5, no. 4, pp. 771–780, Dec. 2010.</w:t>
      </w:r>
    </w:p>
    <w:p w14:paraId="41FC5F6A"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[109]</w:t>
      </w:r>
      <w:r w:rsidRPr="00974B3C">
        <w:rPr>
          <w:noProof/>
        </w:rPr>
        <w:tab/>
        <w:t xml:space="preserve">J. R. Pinto, J. S. Cardoso, A. Lourenço, and C. Carreiras, “Towards a continuous biometric system based on ECG signals acquired on the steering wheel,” </w:t>
      </w:r>
      <w:r w:rsidRPr="00974B3C">
        <w:rPr>
          <w:i/>
          <w:iCs/>
          <w:noProof/>
        </w:rPr>
        <w:t>Sensors (Switzerland)</w:t>
      </w:r>
      <w:r w:rsidRPr="00974B3C">
        <w:rPr>
          <w:noProof/>
        </w:rPr>
        <w:t>, 2017.</w:t>
      </w:r>
    </w:p>
    <w:p w14:paraId="09E53BAE"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[110]</w:t>
      </w:r>
      <w:r w:rsidRPr="00974B3C">
        <w:rPr>
          <w:noProof/>
        </w:rPr>
        <w:tab/>
        <w:t xml:space="preserve">S. Vhaduri and C. Poellabauer, “Wearable device user authentication using physiological and behavioral metrics,” in </w:t>
      </w:r>
      <w:r w:rsidRPr="00974B3C">
        <w:rPr>
          <w:i/>
          <w:iCs/>
          <w:noProof/>
        </w:rPr>
        <w:t>2017 IEEE 28th Annual International Symposium on Personal, Indoor, and Mobile Radio Communications (PIMRC)</w:t>
      </w:r>
      <w:r w:rsidRPr="00974B3C">
        <w:rPr>
          <w:noProof/>
        </w:rPr>
        <w:t>, 2017, pp. 1–6.</w:t>
      </w:r>
    </w:p>
    <w:p w14:paraId="3A2F3157"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[111]</w:t>
      </w:r>
      <w:r w:rsidRPr="00974B3C">
        <w:rPr>
          <w:noProof/>
        </w:rPr>
        <w:tab/>
        <w:t xml:space="preserve">C. D. Holland and O. V. Komogortsev, “Complex Eye Movement Pattern Biometrics: The Effects of Environment and Stimulus,” </w:t>
      </w:r>
      <w:r w:rsidRPr="00974B3C">
        <w:rPr>
          <w:i/>
          <w:iCs/>
          <w:noProof/>
        </w:rPr>
        <w:t>IEEE Trans. Inf. Forensics Secur.</w:t>
      </w:r>
      <w:r w:rsidRPr="00974B3C">
        <w:rPr>
          <w:noProof/>
        </w:rPr>
        <w:t>, vol. 8, no. 12, pp. 2115–2126, Dec. 2013.</w:t>
      </w:r>
    </w:p>
    <w:p w14:paraId="3F84BA1C"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[112]</w:t>
      </w:r>
      <w:r w:rsidRPr="00974B3C">
        <w:rPr>
          <w:noProof/>
        </w:rPr>
        <w:tab/>
        <w:t xml:space="preserve">R. J. Leigh and D. S. Zee, </w:t>
      </w:r>
      <w:r w:rsidRPr="00974B3C">
        <w:rPr>
          <w:i/>
          <w:iCs/>
          <w:noProof/>
        </w:rPr>
        <w:t>The Neurology of Eye Movements</w:t>
      </w:r>
      <w:r w:rsidRPr="00974B3C">
        <w:rPr>
          <w:noProof/>
        </w:rPr>
        <w:t>. Oxford University Press, 2015.</w:t>
      </w:r>
    </w:p>
    <w:p w14:paraId="61E4A667"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[113]</w:t>
      </w:r>
      <w:r w:rsidRPr="00974B3C">
        <w:rPr>
          <w:noProof/>
        </w:rPr>
        <w:tab/>
        <w:t xml:space="preserve">Y. Cheung and Q. Peng, “Eye Gaze Tracking With a Web Camera in a Desktop </w:t>
      </w:r>
      <w:r w:rsidRPr="00974B3C">
        <w:rPr>
          <w:noProof/>
        </w:rPr>
        <w:lastRenderedPageBreak/>
        <w:t xml:space="preserve">Environment,” </w:t>
      </w:r>
      <w:r w:rsidRPr="00974B3C">
        <w:rPr>
          <w:i/>
          <w:iCs/>
          <w:noProof/>
        </w:rPr>
        <w:t>IEEE Trans. Human-Machine Syst.</w:t>
      </w:r>
      <w:r w:rsidRPr="00974B3C">
        <w:rPr>
          <w:noProof/>
        </w:rPr>
        <w:t>, vol. 45, no. 4, pp. 419–430, Aug. 2015.</w:t>
      </w:r>
    </w:p>
    <w:p w14:paraId="1BD09C48"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[114]</w:t>
      </w:r>
      <w:r w:rsidRPr="00974B3C">
        <w:rPr>
          <w:noProof/>
        </w:rPr>
        <w:tab/>
        <w:t xml:space="preserve">J. San Agustin, H. Skovsgaard, J. P. Hansen, and D. W. Hansen, “Low-cost gaze interaction,” in </w:t>
      </w:r>
      <w:r w:rsidRPr="00974B3C">
        <w:rPr>
          <w:i/>
          <w:iCs/>
          <w:noProof/>
        </w:rPr>
        <w:t>Proceedings of the 27th international conference extended abstracts on Human factors in computing systems - CHI EA ’09</w:t>
      </w:r>
      <w:r w:rsidRPr="00974B3C">
        <w:rPr>
          <w:noProof/>
        </w:rPr>
        <w:t>, 2009.</w:t>
      </w:r>
    </w:p>
    <w:p w14:paraId="2D0827FC"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[115]</w:t>
      </w:r>
      <w:r w:rsidRPr="00974B3C">
        <w:rPr>
          <w:noProof/>
        </w:rPr>
        <w:tab/>
        <w:t xml:space="preserve">H. Skovsgaard, J. S. Agustin, S. A. Johansen, J. P. Hansen, and M. Tall, “Evaluation of a remote webcam-based eye tracker,” in </w:t>
      </w:r>
      <w:r w:rsidRPr="00974B3C">
        <w:rPr>
          <w:i/>
          <w:iCs/>
          <w:noProof/>
        </w:rPr>
        <w:t>Proceedings of the 1st Conference on Novel Gaze-Controlled Applications - NGCA ’11</w:t>
      </w:r>
      <w:r w:rsidRPr="00974B3C">
        <w:rPr>
          <w:noProof/>
        </w:rPr>
        <w:t>, 2011.</w:t>
      </w:r>
    </w:p>
    <w:p w14:paraId="2CF2C05F"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[116]</w:t>
      </w:r>
      <w:r w:rsidRPr="00974B3C">
        <w:rPr>
          <w:noProof/>
        </w:rPr>
        <w:tab/>
        <w:t>D. C. Niehorster, T. H. W. Cornelissen, K. Holmqvist, I. T. C. Hooge, and R. S. Hessels, “What to expect from your remote eye-tracker when participants are unrestrained,” 2017.</w:t>
      </w:r>
    </w:p>
    <w:p w14:paraId="77CABD79"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[117]</w:t>
      </w:r>
      <w:r w:rsidRPr="00974B3C">
        <w:rPr>
          <w:noProof/>
        </w:rPr>
        <w:tab/>
        <w:t>D. Bäck, “Neural Network Gaze Tracking using Web Camera,” Linköpings tekniska högskola (Institutionen för medicinsk teknik), 2005.</w:t>
      </w:r>
    </w:p>
    <w:p w14:paraId="37D3B74E"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[118]</w:t>
      </w:r>
      <w:r w:rsidRPr="00974B3C">
        <w:rPr>
          <w:noProof/>
        </w:rPr>
        <w:tab/>
        <w:t xml:space="preserve">A. Boehm </w:t>
      </w:r>
      <w:r w:rsidRPr="00974B3C">
        <w:rPr>
          <w:i/>
          <w:iCs/>
          <w:noProof/>
        </w:rPr>
        <w:t>et al.</w:t>
      </w:r>
      <w:r w:rsidRPr="00974B3C">
        <w:rPr>
          <w:noProof/>
        </w:rPr>
        <w:t xml:space="preserve">, “SAFE: Secure authentication with Face and Eyes,” in </w:t>
      </w:r>
      <w:r w:rsidRPr="00974B3C">
        <w:rPr>
          <w:i/>
          <w:iCs/>
          <w:noProof/>
        </w:rPr>
        <w:t>2013 International Conference on Privacy and Security in Mobile Systems, PRISMS 2013 - co-located with Global Wireless Summit</w:t>
      </w:r>
      <w:r w:rsidRPr="00974B3C">
        <w:rPr>
          <w:noProof/>
        </w:rPr>
        <w:t>, 2014.</w:t>
      </w:r>
    </w:p>
    <w:p w14:paraId="502BF7FD"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[119]</w:t>
      </w:r>
      <w:r w:rsidRPr="00974B3C">
        <w:rPr>
          <w:noProof/>
        </w:rPr>
        <w:tab/>
        <w:t xml:space="preserve">Bharath S Sirur and Shankar Pendse, “Gaze driven architecture: Adding new dimensions to level of security in computers,” in </w:t>
      </w:r>
      <w:r w:rsidRPr="00974B3C">
        <w:rPr>
          <w:i/>
          <w:iCs/>
          <w:noProof/>
        </w:rPr>
        <w:t>2010 3rd International Conference on Computer Science and Information Technology</w:t>
      </w:r>
      <w:r w:rsidRPr="00974B3C">
        <w:rPr>
          <w:noProof/>
        </w:rPr>
        <w:t>, 2010, pp. 200–205.</w:t>
      </w:r>
    </w:p>
    <w:p w14:paraId="41D577C8"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[120]</w:t>
      </w:r>
      <w:r w:rsidRPr="00974B3C">
        <w:rPr>
          <w:noProof/>
        </w:rPr>
        <w:tab/>
        <w:t xml:space="preserve">W. Sewell and O. Komogortsev, “Real-Time Eye Gaze Tracking With an Unmodified Commodity Webcam Employing a Neural Network,” in </w:t>
      </w:r>
      <w:r w:rsidRPr="00974B3C">
        <w:rPr>
          <w:i/>
          <w:iCs/>
          <w:noProof/>
        </w:rPr>
        <w:t>Proceedings of ACM Conference on Human Factors in Computing Systems (CHI)</w:t>
      </w:r>
      <w:r w:rsidRPr="00974B3C">
        <w:rPr>
          <w:noProof/>
        </w:rPr>
        <w:t>, 2010.</w:t>
      </w:r>
    </w:p>
    <w:p w14:paraId="35610973"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[121]</w:t>
      </w:r>
      <w:r w:rsidRPr="00974B3C">
        <w:rPr>
          <w:noProof/>
        </w:rPr>
        <w:tab/>
        <w:t>“EnumDisplayMonitors function (Windows).” [Online]. Available: https://msdn.microsoft.com/en-us/library/windows/desktop/dd162610(v=vs.85).aspx. [Accessed: 24-Mar-2018].</w:t>
      </w:r>
    </w:p>
    <w:p w14:paraId="66B459CA"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[122]</w:t>
      </w:r>
      <w:r w:rsidRPr="00974B3C">
        <w:rPr>
          <w:noProof/>
        </w:rPr>
        <w:tab/>
        <w:t>“EnumDisplayDevices function (Windows).” [Online]. Available: https://msdn.microsoft.com/en-</w:t>
      </w:r>
      <w:r w:rsidRPr="00974B3C">
        <w:rPr>
          <w:noProof/>
        </w:rPr>
        <w:lastRenderedPageBreak/>
        <w:t>us/library/windows/desktop/dd162609(v=vs.85).aspx. [Accessed: 24-Mar-2018].</w:t>
      </w:r>
    </w:p>
    <w:p w14:paraId="2FE5927F"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[123]</w:t>
      </w:r>
      <w:r w:rsidRPr="00974B3C">
        <w:rPr>
          <w:noProof/>
        </w:rPr>
        <w:tab/>
        <w:t>“xrandr - ArchWiki.” [Online]. Available: https://wiki.archlinux.org/index.php/xrandr. [Accessed: 24-Mar-2018].</w:t>
      </w:r>
    </w:p>
    <w:p w14:paraId="1531CC22"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[124]</w:t>
      </w:r>
      <w:r w:rsidRPr="00974B3C">
        <w:rPr>
          <w:noProof/>
        </w:rPr>
        <w:tab/>
        <w:t>“Respondus.” [Online]. Available: https://www.respondus.com/. [Accessed: 11-Mar-2018].</w:t>
      </w:r>
    </w:p>
    <w:p w14:paraId="3270FE75"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[125]</w:t>
      </w:r>
      <w:r w:rsidRPr="00974B3C">
        <w:rPr>
          <w:noProof/>
        </w:rPr>
        <w:tab/>
        <w:t>“Safe Exam Browser - About.” [Online]. Available: https://safeexambrowser.org/about_overview_en.html. [Accessed: 11-Mar-2018].</w:t>
      </w:r>
    </w:p>
    <w:p w14:paraId="33DE9AA2"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[126]</w:t>
      </w:r>
      <w:r w:rsidRPr="00974B3C">
        <w:rPr>
          <w:noProof/>
        </w:rPr>
        <w:tab/>
        <w:t>“Anti-VM and Anti-Sandbox Explained - Cyberbit.” [Online]. Available: https://www.cyberbit.com/anti-vm-and-anti-sandbox-explained/. [Accessed: 12-Mar-2018].</w:t>
      </w:r>
    </w:p>
    <w:p w14:paraId="7DDF014E"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[127]</w:t>
      </w:r>
      <w:r w:rsidRPr="00974B3C">
        <w:rPr>
          <w:noProof/>
        </w:rPr>
        <w:tab/>
        <w:t>“How Malware Detects Virtualized Environment (and its Countermeasures),” 2016. [Online]. Available: http://resources.infosecinstitute.com/how-malware-detects-virtualized-environment-and-its-countermeasures-an-overview/. [Accessed: 12-Mar-2018].</w:t>
      </w:r>
    </w:p>
    <w:p w14:paraId="6F41FFF9"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[128]</w:t>
      </w:r>
      <w:r w:rsidRPr="00974B3C">
        <w:rPr>
          <w:noProof/>
        </w:rPr>
        <w:tab/>
        <w:t>C. Jämthagen, M. Hell, and B. Smeets, “A Technique for Remote Detection of Certain Virtual Machine Monitors,” Springer, Berlin, Heidelberg, 2012, pp. 129–137.</w:t>
      </w:r>
    </w:p>
    <w:p w14:paraId="5205F05D"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[129]</w:t>
      </w:r>
      <w:r w:rsidRPr="00974B3C">
        <w:rPr>
          <w:noProof/>
        </w:rPr>
        <w:tab/>
        <w:t xml:space="preserve">M. Noorafiza, H. Maeda, T. Kinoshita, and R. Uda, “Virtual machine remote detection method using network timestamp in cloud computing,” in </w:t>
      </w:r>
      <w:r w:rsidRPr="00974B3C">
        <w:rPr>
          <w:i/>
          <w:iCs/>
          <w:noProof/>
        </w:rPr>
        <w:t>8th International Conference for Internet Technology and Secured Transactions (ICITST-2013)</w:t>
      </w:r>
      <w:r w:rsidRPr="00974B3C">
        <w:rPr>
          <w:noProof/>
        </w:rPr>
        <w:t>, 2013, pp. 375–380.</w:t>
      </w:r>
    </w:p>
    <w:p w14:paraId="48E2F1D5"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[130]</w:t>
      </w:r>
      <w:r w:rsidRPr="00974B3C">
        <w:rPr>
          <w:noProof/>
        </w:rPr>
        <w:tab/>
        <w:t xml:space="preserve">J. Moten, A. Fitterer, E. Brazier, J. Leonard, and A. Brown, “Examining online college cyber cheating methods and prevention measures,” </w:t>
      </w:r>
      <w:r w:rsidRPr="00974B3C">
        <w:rPr>
          <w:i/>
          <w:iCs/>
          <w:noProof/>
        </w:rPr>
        <w:t>Electron. J. e-Learning</w:t>
      </w:r>
      <w:r w:rsidRPr="00974B3C">
        <w:rPr>
          <w:noProof/>
        </w:rPr>
        <w:t>, 2013.</w:t>
      </w:r>
    </w:p>
    <w:p w14:paraId="45644E3F"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[131]</w:t>
      </w:r>
      <w:r w:rsidRPr="00974B3C">
        <w:rPr>
          <w:noProof/>
        </w:rPr>
        <w:tab/>
        <w:t>“MEKTORY.” [Online]. Available: https://www.ttu.ee/projektid/mektory-est/. [Accessed: 13-Apr-2018].</w:t>
      </w:r>
    </w:p>
    <w:p w14:paraId="341AA6DF"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[132]</w:t>
      </w:r>
      <w:r w:rsidRPr="00974B3C">
        <w:rPr>
          <w:noProof/>
        </w:rPr>
        <w:tab/>
        <w:t>Tobii Technology AB, “Product Description: Tobii X2-30 Eye Tracker, Tobii X2-60 Eye Tracker.” .</w:t>
      </w:r>
    </w:p>
    <w:p w14:paraId="7D8086A2"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lastRenderedPageBreak/>
        <w:t>[133]</w:t>
      </w:r>
      <w:r w:rsidRPr="00974B3C">
        <w:rPr>
          <w:noProof/>
        </w:rPr>
        <w:tab/>
        <w:t>“Tobii Studio User’s Manual.”</w:t>
      </w:r>
    </w:p>
    <w:p w14:paraId="46B9FBF2"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[134]</w:t>
      </w:r>
      <w:r w:rsidRPr="00974B3C">
        <w:rPr>
          <w:noProof/>
        </w:rPr>
        <w:tab/>
        <w:t>“Tobii Pro X2-30 screen-based eye tracker,” 2015.</w:t>
      </w:r>
    </w:p>
    <w:p w14:paraId="68035FEF"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[135]</w:t>
      </w:r>
      <w:r w:rsidRPr="00974B3C">
        <w:rPr>
          <w:noProof/>
        </w:rPr>
        <w:tab/>
        <w:t>“Tobii Pro Studio eye tracking software, dedicated for UX,” 2015. [Online]. Available: https://www.tobiipro.com/product-listing/tobii-pro-studio/. [Accessed: 14-Apr-2018].</w:t>
      </w:r>
    </w:p>
    <w:p w14:paraId="648438AD"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[136]</w:t>
      </w:r>
      <w:r w:rsidRPr="00974B3C">
        <w:rPr>
          <w:noProof/>
        </w:rPr>
        <w:tab/>
        <w:t>“Postimees: Värsked uudised Eestist ja välismaalt.” [Online]. Available: https://www.postimees.ee/. [Accessed: 16-Apr-2018].</w:t>
      </w:r>
    </w:p>
    <w:p w14:paraId="3F7F316B"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[137]</w:t>
      </w:r>
      <w:r w:rsidRPr="00974B3C">
        <w:rPr>
          <w:noProof/>
        </w:rPr>
        <w:tab/>
        <w:t>“YouTube.” [Online]. Available: https://www.youtube.com/. [Accessed: 16-Apr-2018].</w:t>
      </w:r>
    </w:p>
    <w:p w14:paraId="0D97B748"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[138]</w:t>
      </w:r>
      <w:r w:rsidRPr="00974B3C">
        <w:rPr>
          <w:noProof/>
        </w:rPr>
        <w:tab/>
        <w:t>“Web Speech API Specification.” [Online]. Available: https://w3c.github.io/speech-api/webspeechapi.html#speechreco-section. [Accessed: 30-Apr-2018].</w:t>
      </w:r>
    </w:p>
    <w:p w14:paraId="105EFDBB"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[139]</w:t>
      </w:r>
      <w:r w:rsidRPr="00974B3C">
        <w:rPr>
          <w:noProof/>
        </w:rPr>
        <w:tab/>
        <w:t>“SpeechRecognition - Web APIs | MDN.” [Online]. Available: https://developer.mozilla.org/en-US/docs/Web/API/SpeechRecognition. [Accessed: 30-Apr-2018].</w:t>
      </w:r>
    </w:p>
    <w:p w14:paraId="2738A7BB"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[140]</w:t>
      </w:r>
      <w:r w:rsidRPr="00974B3C">
        <w:rPr>
          <w:noProof/>
        </w:rPr>
        <w:tab/>
        <w:t>D. Walsh, “JavaScript Speech Recognition,” 2016. [Online]. Available: https://davidwalsh.name/speech-recognition. [Accessed: 30-Apr-2018].</w:t>
      </w:r>
    </w:p>
    <w:p w14:paraId="43877EA2"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[141]</w:t>
      </w:r>
      <w:r w:rsidRPr="00974B3C">
        <w:rPr>
          <w:noProof/>
        </w:rPr>
        <w:tab/>
        <w:t>“tracking.js.” [Online]. Available: https://trackingjs.com/. [Accessed: 30-Apr-2018].</w:t>
      </w:r>
    </w:p>
    <w:p w14:paraId="4011F48D"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[142]</w:t>
      </w:r>
      <w:r w:rsidRPr="00974B3C">
        <w:rPr>
          <w:noProof/>
        </w:rPr>
        <w:tab/>
        <w:t>“Face Recognition, Emotion Analysis &amp; Demographics | Kairos.” [Online]. Available: https://www.kairos.com/. [Accessed: 30-Apr-2018].</w:t>
      </w:r>
    </w:p>
    <w:p w14:paraId="0BDFAE0D"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[143]</w:t>
      </w:r>
      <w:r w:rsidRPr="00974B3C">
        <w:rPr>
          <w:noProof/>
        </w:rPr>
        <w:tab/>
        <w:t>“Developing with Kairos · Apiary.” [Online]. Available: https://kairos.docs.apiary.io/#. [Accessed: 02-May-2018].</w:t>
      </w:r>
    </w:p>
    <w:p w14:paraId="5A5D379C" w14:textId="7051FD93" w:rsidR="003224C3" w:rsidRDefault="003224C3" w:rsidP="003224C3">
      <w:pPr>
        <w:widowControl w:val="0"/>
        <w:autoSpaceDE w:val="0"/>
        <w:autoSpaceDN w:val="0"/>
        <w:adjustRightInd w:val="0"/>
        <w:spacing w:after="240" w:line="360" w:lineRule="auto"/>
      </w:pPr>
      <w:r>
        <w:fldChar w:fldCharType="end"/>
      </w:r>
    </w:p>
    <w:p w14:paraId="1D1BC71D" w14:textId="04B35430" w:rsidR="0016246C" w:rsidRDefault="0016246C" w:rsidP="00AC07C4">
      <w:pPr>
        <w:sectPr w:rsidR="0016246C" w:rsidSect="003C451D">
          <w:footnotePr>
            <w:numRestart w:val="eachPage"/>
          </w:footnotePr>
          <w:pgSz w:w="11907" w:h="16840" w:code="9"/>
          <w:pgMar w:top="1418" w:right="1701" w:bottom="1418" w:left="1701" w:header="709" w:footer="851" w:gutter="0"/>
          <w:cols w:space="708"/>
        </w:sectPr>
      </w:pPr>
    </w:p>
    <w:p w14:paraId="4DB26000" w14:textId="77777777" w:rsidR="009F4718" w:rsidRDefault="009F4718" w:rsidP="00340917">
      <w:pPr>
        <w:pStyle w:val="Headingunnumber"/>
        <w:rPr>
          <w:lang w:val="en-GB"/>
        </w:rPr>
      </w:pPr>
      <w:bookmarkStart w:id="245" w:name="_Toc227485540"/>
      <w:bookmarkStart w:id="246" w:name="_Toc371596370"/>
      <w:bookmarkStart w:id="247" w:name="_Toc437263091"/>
      <w:bookmarkStart w:id="248" w:name="_Toc437856796"/>
      <w:bookmarkStart w:id="249" w:name="_Toc512846306"/>
      <w:r>
        <w:lastRenderedPageBreak/>
        <w:t>Lisa 1</w:t>
      </w:r>
      <w:bookmarkEnd w:id="245"/>
      <w:bookmarkEnd w:id="246"/>
      <w:bookmarkEnd w:id="247"/>
      <w:bookmarkEnd w:id="248"/>
      <w:r w:rsidR="00AC07C4">
        <w:t xml:space="preserve"> – </w:t>
      </w:r>
      <w:r w:rsidR="00AC07C4" w:rsidRPr="0016246C">
        <w:rPr>
          <w:lang w:val="en-GB"/>
        </w:rPr>
        <w:fldChar w:fldCharType="begin"/>
      </w:r>
      <w:r w:rsidR="00AC07C4" w:rsidRPr="0016246C">
        <w:rPr>
          <w:lang w:val="en-GB"/>
        </w:rPr>
        <w:instrText>MACROBUTTON NoMacro [</w:instrText>
      </w:r>
      <w:r w:rsidR="00AC07C4">
        <w:rPr>
          <w:lang w:val="en-GB"/>
        </w:rPr>
        <w:instrText>Lisa pealkiri</w:instrText>
      </w:r>
      <w:r w:rsidR="00AC07C4" w:rsidRPr="0016246C">
        <w:rPr>
          <w:lang w:val="en-GB"/>
        </w:rPr>
        <w:instrText>]</w:instrText>
      </w:r>
      <w:r w:rsidR="00AC07C4" w:rsidRPr="0016246C">
        <w:rPr>
          <w:lang w:val="en-GB"/>
        </w:rPr>
        <w:fldChar w:fldCharType="end"/>
      </w:r>
      <w:bookmarkEnd w:id="249"/>
    </w:p>
    <w:p w14:paraId="4F19D03E" w14:textId="77777777" w:rsidR="00CD4999" w:rsidRPr="00CD4999" w:rsidRDefault="00CD4999" w:rsidP="00CD4999">
      <w:pPr>
        <w:pStyle w:val="BodyText"/>
        <w:rPr>
          <w:lang w:val="en-GB"/>
        </w:rPr>
      </w:pPr>
    </w:p>
    <w:sectPr w:rsidR="00CD4999" w:rsidRPr="00CD4999" w:rsidSect="003C451D">
      <w:footnotePr>
        <w:numRestart w:val="eachPage"/>
      </w:footnotePr>
      <w:pgSz w:w="11907" w:h="16840" w:code="9"/>
      <w:pgMar w:top="1418" w:right="1701" w:bottom="1418" w:left="1701" w:header="709" w:footer="851" w:gutter="0"/>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Author" w:initials="A">
    <w:p w14:paraId="5C9445D6" w14:textId="054027BF" w:rsidR="00B67566" w:rsidRDefault="00B67566" w:rsidP="002034EC">
      <w:pPr>
        <w:pStyle w:val="CommentText"/>
      </w:pPr>
      <w:r>
        <w:rPr>
          <w:rStyle w:val="CommentReference"/>
        </w:rPr>
        <w:annotationRef/>
      </w:r>
      <w:r>
        <w:t>Pealkiri lühemaks, näide eemaldada</w:t>
      </w:r>
    </w:p>
    <w:p w14:paraId="09416F68" w14:textId="77777777" w:rsidR="00B67566" w:rsidRDefault="00B67566" w:rsidP="002034EC">
      <w:pPr>
        <w:pStyle w:val="CommentText"/>
      </w:pPr>
    </w:p>
    <w:p w14:paraId="3F480F2A" w14:textId="4A65DB61" w:rsidR="00B67566" w:rsidRDefault="00B67566" w:rsidP="002034EC">
      <w:pPr>
        <w:pStyle w:val="CommentText"/>
      </w:pPr>
      <w:r>
        <w:t>Eksamikorra rikkumine veebipõhistes testides</w:t>
      </w:r>
    </w:p>
    <w:p w14:paraId="409DEAA9" w14:textId="77777777" w:rsidR="00B67566" w:rsidRDefault="00B67566" w:rsidP="002034EC">
      <w:pPr>
        <w:pStyle w:val="CommentText"/>
      </w:pPr>
    </w:p>
    <w:p w14:paraId="4A7A91BA" w14:textId="7FC407E6" w:rsidR="00B67566" w:rsidRDefault="00B67566" w:rsidP="002034EC">
      <w:pPr>
        <w:pStyle w:val="CommentText"/>
      </w:pPr>
      <w:r>
        <w:t>Veebipõhiste testide eksamikorra rikkumine</w:t>
      </w:r>
    </w:p>
    <w:p w14:paraId="1E700468" w14:textId="77777777" w:rsidR="00B67566" w:rsidRDefault="00B67566" w:rsidP="002034EC">
      <w:pPr>
        <w:pStyle w:val="CommentText"/>
      </w:pPr>
    </w:p>
    <w:p w14:paraId="5B3573BF" w14:textId="6426690E" w:rsidR="00B67566" w:rsidRDefault="00B67566" w:rsidP="002034EC">
      <w:pPr>
        <w:pStyle w:val="CommentText"/>
      </w:pPr>
      <w:r>
        <w:t>Kaitse eksamikorra rikkumise vastu veebipõhistes testides</w:t>
      </w:r>
    </w:p>
    <w:p w14:paraId="30992F9B" w14:textId="77777777" w:rsidR="00B67566" w:rsidRDefault="00B67566" w:rsidP="002034EC">
      <w:pPr>
        <w:pStyle w:val="CommentText"/>
      </w:pPr>
    </w:p>
    <w:p w14:paraId="2CA644CC" w14:textId="6230FEDB" w:rsidR="00B67566" w:rsidRDefault="00B67566" w:rsidP="002034EC">
      <w:pPr>
        <w:pStyle w:val="CommentText"/>
      </w:pPr>
      <w:r>
        <w:t>Kasutaja pidevautentimine Ja PETMISE VÄHENDAMINE VEEBITESTIDES Tallinna Tehnikaülikooli küberkaitse magistriprogrammi sisseastumisTESTI näitel</w:t>
      </w:r>
      <w:r>
        <w:rPr>
          <w:rStyle w:val="CommentReference"/>
        </w:rPr>
        <w:annotationRef/>
      </w:r>
    </w:p>
    <w:p w14:paraId="0CADF2D3" w14:textId="08494546" w:rsidR="00B67566" w:rsidRDefault="00B67566" w:rsidP="002034EC">
      <w:pPr>
        <w:pStyle w:val="CommentText"/>
      </w:pPr>
    </w:p>
    <w:p w14:paraId="7DF33FE1" w14:textId="77E69671" w:rsidR="00B67566" w:rsidRDefault="00B67566" w:rsidP="002034EC">
      <w:pPr>
        <w:pStyle w:val="CommentText"/>
      </w:pPr>
      <w:r>
        <w:t>Veebipõhiste testide eksamikorra rikkumise takistamine Tallinna Tehnikaülikooli küberkaitse Magistriprogrammi sisseastumistesti näitel</w:t>
      </w:r>
    </w:p>
    <w:p w14:paraId="000E5359" w14:textId="40A03168" w:rsidR="00B67566" w:rsidRDefault="00B67566">
      <w:pPr>
        <w:pStyle w:val="CommentText"/>
      </w:pPr>
    </w:p>
  </w:comment>
  <w:comment w:id="39" w:author="Author" w:initials="A">
    <w:p w14:paraId="7B78BADD" w14:textId="2B25EBF5" w:rsidR="00B67566" w:rsidRDefault="00B67566">
      <w:pPr>
        <w:pStyle w:val="CommentText"/>
      </w:pPr>
      <w:r>
        <w:rPr>
          <w:rStyle w:val="CommentReference"/>
        </w:rPr>
        <w:annotationRef/>
      </w:r>
      <w:r w:rsidRPr="009A7158">
        <w:rPr>
          <w:highlight w:val="yellow"/>
        </w:rPr>
        <w:t xml:space="preserve">Õendustudengite seas läbi viidud uuring paljastas, et testitegijad tunnevad end ebamugavalt, kui neid veebikaamera vahendusel jälgitakse </w:t>
      </w:r>
      <w:r w:rsidRPr="009A7158">
        <w:rPr>
          <w:highlight w:val="yellow"/>
        </w:rPr>
        <w:fldChar w:fldCharType="begin" w:fldLock="1"/>
      </w:r>
      <w:r>
        <w:rPr>
          <w:highlight w:val="yellow"/>
        </w:rPr>
        <w:instrText>ADDIN CSL_CITATION { "citationItems" : [ { "id" : "ITEM-1", "itemData" : { "DOI" : "10.3928/01484834-20090916-06", "ISBN" : "0148-4834", "ISSN" : "0148-4834", "PMID" : "20872995", "abstract" : "The purpose of this descriptive survey study was to determine the comfort of nurse practitioner (NP) students with webcam invigilation of online examinations and the effectiveness of webcam invigilation in preventing students from cheating. An online questionnaire was developed for NP students currently enrolled in Ontario's Primary Health Care Nurse Practitioner program, in which online examinations are invigilated through a webcam. All students were contacted via e-mail and invited to participate in the online questionnaire. The response rate was 77%. Data were collected and analyzed. Results demonstrated that webcam invigilation can be an uncomfortable experience and that cheating on webcam-invigilated examinations is possible. The results will contribute to the scarce literature available on webcam invigilation of online examinations, but research with a larger sample is needed if results are to be generalized to the webcam invigilation process.", "author" : [ { "dropping-particle" : "", "family" : "Mirza", "given" : "Noeman", "non-dropping-particle" : "", "parse-names" : false, "suffix" : "" }, { "dropping-particle" : "", "family" : "Staples", "given" : "Eric", "non-dropping-particle" : "", "parse-names" : false, "suffix" : "" } ], "container-title" : "Journal of Nursing Education", "id" : "ITEM-1", "issue" : "2", "issued" : { "date-parts" : [ [ "2010" ] ] }, "page" : "116-119", "title" : "Webcam as a New Invigilation Method: Students\u2019 Comfort and Potential for Cheating", "type" : "article-journal", "volume" : "49" }, "uris" : [ "http://www.mendeley.com/documents/?uuid=f61705f5-9857-4995-b139-ffe8d3e8f8cc" ] } ], "mendeley" : { "formattedCitation" : "[43]", "plainTextFormattedCitation" : "[43]", "previouslyFormattedCitation" : "[43]" }, "properties" : {  }, "schema" : "https://github.com/citation-style-language/schema/raw/master/csl-citation.json" }</w:instrText>
      </w:r>
      <w:r w:rsidRPr="009A7158">
        <w:rPr>
          <w:highlight w:val="yellow"/>
        </w:rPr>
        <w:fldChar w:fldCharType="separate"/>
      </w:r>
      <w:r w:rsidRPr="00D26475">
        <w:rPr>
          <w:noProof/>
          <w:highlight w:val="yellow"/>
        </w:rPr>
        <w:t>[43]</w:t>
      </w:r>
      <w:r w:rsidRPr="009A7158">
        <w:rPr>
          <w:highlight w:val="yellow"/>
        </w:rPr>
        <w:fldChar w:fldCharType="end"/>
      </w:r>
      <w:r w:rsidRPr="009A7158">
        <w:rPr>
          <w:highlight w:val="yellow"/>
        </w:rPr>
        <w:t>.</w:t>
      </w:r>
    </w:p>
  </w:comment>
  <w:comment w:id="40" w:author="Author" w:initials="A">
    <w:p w14:paraId="1A59AEEA" w14:textId="77777777" w:rsidR="00B67566" w:rsidRDefault="00B67566" w:rsidP="00A77253">
      <w:pPr>
        <w:pStyle w:val="CommentText"/>
      </w:pPr>
      <w:r>
        <w:rPr>
          <w:rStyle w:val="CommentReference"/>
        </w:rPr>
        <w:annotationRef/>
      </w:r>
      <w:r>
        <w:t>andmesöödet?</w:t>
      </w:r>
    </w:p>
  </w:comment>
  <w:comment w:id="55" w:author="Author" w:initials="A">
    <w:p w14:paraId="277328A8" w14:textId="6E29087B" w:rsidR="00B67566" w:rsidRDefault="00B67566">
      <w:pPr>
        <w:pStyle w:val="CommentText"/>
      </w:pPr>
      <w:r>
        <w:rPr>
          <w:rStyle w:val="CommentReference"/>
        </w:rPr>
        <w:annotationRef/>
      </w:r>
      <w:r>
        <w:t>Kirjelda, mis see on. Koos viitega.</w:t>
      </w:r>
    </w:p>
  </w:comment>
  <w:comment w:id="60" w:author="Author" w:initials="A">
    <w:p w14:paraId="5F59621D" w14:textId="77777777" w:rsidR="00B67566" w:rsidRDefault="00B67566" w:rsidP="00AE4995">
      <w:pPr>
        <w:pStyle w:val="BodyText"/>
      </w:pPr>
      <w:r>
        <w:rPr>
          <w:rStyle w:val="CommentReference"/>
        </w:rPr>
        <w:annotationRef/>
      </w:r>
      <w:r>
        <w:t xml:space="preserve">Identifitseerimine, </w:t>
      </w:r>
      <w:r w:rsidRPr="00416B29">
        <w:rPr>
          <w:strike/>
        </w:rPr>
        <w:t>autentimine</w:t>
      </w:r>
      <w:r>
        <w:t xml:space="preserve"> = Kes on kasutaja X? Kasutaja X andmeid võrreldakse iga andmebaasis oleva kasutaja andmetega ja vaste leidumisel tagastatakse see. (1:N) </w:t>
      </w:r>
      <w:r>
        <w:fldChar w:fldCharType="begin" w:fldLock="1"/>
      </w:r>
      <w:r>
        <w:instrText>ADDIN CSL_CITATION { "citationItems" : [ { "id" : "ITEM-1", "itemData" : { "author" : [ { "dropping-particle" : "", "family" : "Woodward", "given" : "John D", "non-dropping-particle" : "", "parse-names" : false, "suffix" : "" }, { "dropping-particle" : "", "family" : "Horn", "given" : "Christopher", "non-dropping-particle" : "", "parse-names" : false, "suffix" : "" }, { "dropping-particle" : "", "family" : "Gatune", "given" : "Julius", "non-dropping-particle" : "", "parse-names" : false, "suffix" : "" }, { "dropping-particle" : "", "family" : "Thomas", "given" : "Aryn", "non-dropping-particle" : "", "parse-names" : false, "suffix" : "" } ], "id" : "ITEM-1", "issued" : { "date-parts" : [ [ "0" ] ] }, "title" : "RAND Public Safety and Justice Biometrics A Look at Facial Recognition", "type" : "article-journal" }, "uris" : [ "http://www.mendeley.com/documents/?uuid=0b53f320-b2a0-3362-baf1-fd0992ced478" ] } ], "mendeley" : { "formattedCitation" : "[45]", "plainTextFormattedCitation" : "[45]", "previouslyFormattedCitation" : "[45]" }, "properties" : {  }, "schema" : "https://github.com/citation-style-language/schema/raw/master/csl-citation.json" }</w:instrText>
      </w:r>
      <w:r>
        <w:fldChar w:fldCharType="separate"/>
      </w:r>
      <w:r w:rsidRPr="00A529A4">
        <w:rPr>
          <w:noProof/>
        </w:rPr>
        <w:t>[45]</w:t>
      </w:r>
      <w:r>
        <w:fldChar w:fldCharType="end"/>
      </w:r>
      <w:r>
        <w:t xml:space="preserve"> Jalutad pimedas majas, turva küsib „hei, kes seal on?“, „eva!“</w:t>
      </w:r>
    </w:p>
    <w:p w14:paraId="0315DD89" w14:textId="77777777" w:rsidR="00B67566" w:rsidRDefault="00B67566" w:rsidP="00AE4995">
      <w:pPr>
        <w:pStyle w:val="BodyText"/>
      </w:pPr>
      <w:r>
        <w:t xml:space="preserve">Verifitseerimine, autentimine = Kas see on kasutaja X? Kasutaja väidab, et ta on kasutaja X. Kontrollitakse, kas kasutaja sisestatavad/nähtavad parameetrid vastavad andmebaasis oleva kasutaja X parameetritele (1:1). Kas leiab või mitte. </w:t>
      </w:r>
      <w:r>
        <w:fldChar w:fldCharType="begin" w:fldLock="1"/>
      </w:r>
      <w:r>
        <w:instrText>ADDIN CSL_CITATION { "citationItems" : [ { "id" : "ITEM-1", "itemData" : { "DOI" : "10.1145/3023359", "abstract" : "We propose a new biometric based on the human body's response to an electric square pulse signal, called pulse-response. We explore how this biometric can be used to enhance security in the context of two example applica-tions: (1) an additional authentication mechanism in PIN entry systems, and (2) a means of continuous authentica-tion on a secure terminal. The pulse-response biometric is effective because each human body exhibits a unique response to a signal pulse applied at the palm of one hand, and measured at the palm of the other. Using a prototype setup, we show that users can be correctly identified, with high probability, in a matter of seconds. This identification mechanism integrates well with other established methods and offers a reliable additional layer of security, either on a continuous basis or at login time. We build a proof-of-concept prototype and perform experiments to assess the feasibility of pulse-response as a practical biometric. The results are very encouraging, achieving accuracies of 100% over a static data set, and 88% over a data set with samples taken over several weeks.", "author" : [ { "dropping-particle" : "", "family" : "Martinovic", "given" : "Ivan", "non-dropping-particle" : "", "parse-names" : false, "suffix" : "" }, { "dropping-particle" : "", "family" : "Rasmussen", "given" : "Kasper", "non-dropping-particle" : "", "parse-names" : false, "suffix" : "" }, { "dropping-particle" : "", "family" : "Roeschlin", "given" : "Marc", "non-dropping-particle" : "", "parse-names" : false, "suffix" : "" }, { "dropping-particle" : "", "family" : "Tsudik", "given" : "Gene", "non-dropping-particle" : "", "parse-names" : false, "suffix" : "" } ], "container-title" : "COMMUNICATIONS OF THE ACM", "id" : "ITEM-1", "issue" : "2", "issued" : { "date-parts" : [ [ "2017" ] ] }, "title" : "Authentication Using Pulse-Response Biometrics", "type" : "article-journal", "volume" : "60" }, "uris" : [ "http://www.mendeley.com/documents/?uuid=0dc9e680-891b-391e-8a2e-de37e4041c57" ] } ], "mendeley" : { "formattedCitation" : "[46]", "plainTextFormattedCitation" : "[46]", "previouslyFormattedCitation" : "[46]" }, "properties" : {  }, "schema" : "https://github.com/citation-style-language/schema/raw/master/csl-citation.json" }</w:instrText>
      </w:r>
      <w:r>
        <w:fldChar w:fldCharType="separate"/>
      </w:r>
      <w:r w:rsidRPr="00A529A4">
        <w:rPr>
          <w:noProof/>
        </w:rPr>
        <w:t>[46]</w:t>
      </w:r>
      <w:r>
        <w:fldChar w:fldCharType="end"/>
      </w:r>
      <w:r>
        <w:t xml:space="preserve"> „Kinnita, et sa oled Eva.“</w:t>
      </w:r>
    </w:p>
    <w:p w14:paraId="78E092EE" w14:textId="77777777" w:rsidR="00B67566" w:rsidRDefault="00B67566" w:rsidP="00AE4995">
      <w:pPr>
        <w:pStyle w:val="BodyText"/>
      </w:pPr>
      <w:r>
        <w:t>Autoriseerib = õiguste andmine</w:t>
      </w:r>
    </w:p>
    <w:p w14:paraId="5A719D36" w14:textId="77777777" w:rsidR="00B67566" w:rsidRDefault="00B67566" w:rsidP="00AE4995">
      <w:pPr>
        <w:pStyle w:val="BodyText"/>
      </w:pPr>
    </w:p>
    <w:p w14:paraId="53A90EFC" w14:textId="77777777" w:rsidR="00B67566" w:rsidRDefault="00B67566" w:rsidP="00AE4995">
      <w:pPr>
        <w:pStyle w:val="BodyText"/>
      </w:pPr>
    </w:p>
    <w:p w14:paraId="17B0C8BE" w14:textId="77777777" w:rsidR="00B67566" w:rsidRDefault="00B67566" w:rsidP="00AE4995">
      <w:pPr>
        <w:pStyle w:val="BodyText"/>
      </w:pPr>
    </w:p>
    <w:p w14:paraId="7411E9C7" w14:textId="77777777" w:rsidR="00B67566" w:rsidRDefault="00B67566" w:rsidP="00AE4995">
      <w:pPr>
        <w:pStyle w:val="CommentText"/>
      </w:pPr>
    </w:p>
  </w:comment>
  <w:comment w:id="61" w:author="Author" w:initials="A">
    <w:p w14:paraId="6E425F71" w14:textId="77777777" w:rsidR="00B67566" w:rsidRDefault="00B67566" w:rsidP="00AE4995">
      <w:pPr>
        <w:pStyle w:val="BodyText"/>
      </w:pPr>
      <w:r>
        <w:rPr>
          <w:rStyle w:val="CommentReference"/>
        </w:rPr>
        <w:annotationRef/>
      </w:r>
      <w:r>
        <w:t xml:space="preserve">Staatiline autentimine = </w:t>
      </w:r>
      <w:r w:rsidRPr="00096CAB">
        <w:t>enrollment</w:t>
      </w:r>
      <w:r>
        <w:t xml:space="preserve">, </w:t>
      </w:r>
      <w:r w:rsidRPr="00096CAB">
        <w:t>registreerimine</w:t>
      </w:r>
      <w:r>
        <w:t xml:space="preserve"> -&gt; </w:t>
      </w:r>
      <w:r w:rsidRPr="00096CAB">
        <w:t>verification</w:t>
      </w:r>
      <w:r>
        <w:t xml:space="preserve">, </w:t>
      </w:r>
      <w:r w:rsidRPr="00096CAB">
        <w:t>verifitseerimine</w:t>
      </w:r>
      <w:r>
        <w:t xml:space="preserve"> (tõestamine, kinnitamine) -&gt; </w:t>
      </w:r>
      <w:r>
        <w:rPr>
          <w:i/>
        </w:rPr>
        <w:t>authentication result</w:t>
      </w:r>
      <w:r>
        <w:t>, autentimise tulemus (autentsuse, ehtsuse tõendamise tulemus, identsuse kontrollimise ja tõendamise tulemus)</w:t>
      </w:r>
    </w:p>
    <w:p w14:paraId="03545E7A" w14:textId="77777777" w:rsidR="00B67566" w:rsidRDefault="00B67566" w:rsidP="00AE4995">
      <w:pPr>
        <w:pStyle w:val="BodyText"/>
      </w:pPr>
      <w:r>
        <w:t>Staatiline autentimine = enrollment, presentation, evaluation</w:t>
      </w:r>
    </w:p>
    <w:p w14:paraId="56B91B80" w14:textId="77777777" w:rsidR="00B67566" w:rsidRDefault="00B67566" w:rsidP="00AE4995">
      <w:pPr>
        <w:pStyle w:val="CommentText"/>
      </w:pPr>
    </w:p>
  </w:comment>
  <w:comment w:id="96" w:author="Author" w:initials="A">
    <w:p w14:paraId="737F31F6" w14:textId="4A4712CB" w:rsidR="00B67566" w:rsidRDefault="00B67566">
      <w:pPr>
        <w:pStyle w:val="CommentText"/>
      </w:pPr>
      <w:r>
        <w:rPr>
          <w:rStyle w:val="CommentReference"/>
        </w:rPr>
        <w:annotationRef/>
      </w:r>
      <w:r>
        <w:t>andmehulgal</w:t>
      </w:r>
    </w:p>
  </w:comment>
  <w:comment w:id="97" w:author="Author" w:initials="A">
    <w:p w14:paraId="5FB42BA1" w14:textId="7F90D5AD" w:rsidR="00B67566" w:rsidRDefault="00B67566">
      <w:pPr>
        <w:pStyle w:val="CommentText"/>
      </w:pPr>
      <w:r>
        <w:rPr>
          <w:rStyle w:val="CommentReference"/>
        </w:rPr>
        <w:annotationRef/>
      </w:r>
      <w:r>
        <w:t>Liveliness</w:t>
      </w:r>
    </w:p>
  </w:comment>
  <w:comment w:id="98" w:author="Author" w:initials="A">
    <w:p w14:paraId="65C49E8E" w14:textId="0BA51FF9" w:rsidR="00B67566" w:rsidRDefault="00B67566">
      <w:pPr>
        <w:pStyle w:val="CommentText"/>
      </w:pPr>
      <w:r>
        <w:rPr>
          <w:rStyle w:val="CommentReference"/>
        </w:rPr>
        <w:annotationRef/>
      </w:r>
      <w:r>
        <w:t>On ikka VR abil mudelite loomine?</w:t>
      </w:r>
    </w:p>
  </w:comment>
  <w:comment w:id="99" w:author="Author" w:initials="A">
    <w:p w14:paraId="2E17DBD4" w14:textId="43CFC5C5" w:rsidR="00B67566" w:rsidRDefault="00B67566">
      <w:pPr>
        <w:pStyle w:val="CommentText"/>
      </w:pPr>
      <w:r>
        <w:rPr>
          <w:rStyle w:val="CommentReference"/>
        </w:rPr>
        <w:annotationRef/>
      </w:r>
      <w:r>
        <w:t>On see lõik oluline? Tahaks välja jätta. Tundub kuidagi liiga udu.</w:t>
      </w:r>
    </w:p>
  </w:comment>
  <w:comment w:id="111" w:author="Author" w:initials="A">
    <w:p w14:paraId="73C635A2" w14:textId="6B187ECF" w:rsidR="00B67566" w:rsidRDefault="00B67566">
      <w:pPr>
        <w:pStyle w:val="CommentText"/>
      </w:pPr>
      <w:r>
        <w:rPr>
          <w:rStyle w:val="CommentReference"/>
        </w:rPr>
        <w:annotationRef/>
      </w:r>
      <w:r>
        <w:t>genuine user</w:t>
      </w:r>
    </w:p>
  </w:comment>
  <w:comment w:id="112" w:author="Author" w:initials="A">
    <w:p w14:paraId="1C10DC70" w14:textId="77777777" w:rsidR="00B67566" w:rsidRDefault="00B67566" w:rsidP="008B62EA">
      <w:pPr>
        <w:pStyle w:val="CommentText"/>
      </w:pPr>
      <w:r>
        <w:rPr>
          <w:rStyle w:val="CommentReference"/>
        </w:rPr>
        <w:annotationRef/>
      </w:r>
      <w:r>
        <w:rPr>
          <w:sz w:val="25"/>
          <w:szCs w:val="25"/>
        </w:rPr>
        <w:t>„However, keystroke biometrics has it</w:t>
      </w:r>
      <w:r>
        <w:rPr>
          <w:sz w:val="2"/>
          <w:szCs w:val="2"/>
        </w:rPr>
        <w:t xml:space="preserve"> </w:t>
      </w:r>
      <w:r>
        <w:rPr>
          <w:sz w:val="25"/>
          <w:szCs w:val="25"/>
        </w:rPr>
        <w:t>s disadvantages, such as the major differences that can occur over time as a result of changes in typing pattern, tiredness of the hands after a period of typing, and improvement of skills.“</w:t>
      </w:r>
    </w:p>
  </w:comment>
  <w:comment w:id="113" w:author="Author" w:initials="A">
    <w:p w14:paraId="184A45E3" w14:textId="2680E51A" w:rsidR="00B67566" w:rsidRDefault="00B67566">
      <w:pPr>
        <w:pStyle w:val="CommentText"/>
      </w:pPr>
      <w:r>
        <w:rPr>
          <w:rStyle w:val="CommentReference"/>
        </w:rPr>
        <w:annotationRef/>
      </w:r>
      <w:r>
        <w:t>Kas seda lõiku on vaja? Ei anna väga infot, lihtsalt viitab.</w:t>
      </w:r>
    </w:p>
  </w:comment>
  <w:comment w:id="114" w:author="Author" w:initials="A">
    <w:p w14:paraId="27C91CC7" w14:textId="77777777" w:rsidR="00B67566" w:rsidRDefault="00B67566" w:rsidP="001669C1">
      <w:pPr>
        <w:pStyle w:val="BodyText"/>
        <w:rPr>
          <w:sz w:val="25"/>
          <w:szCs w:val="25"/>
        </w:rPr>
      </w:pPr>
      <w:r>
        <w:rPr>
          <w:rStyle w:val="CommentReference"/>
        </w:rPr>
        <w:annotationRef/>
      </w:r>
      <w:r w:rsidRPr="006E1CA5">
        <w:rPr>
          <w:i/>
          <w:sz w:val="25"/>
          <w:szCs w:val="25"/>
        </w:rPr>
        <w:t>Starting from</w:t>
      </w:r>
      <w:r w:rsidRPr="006E1CA5">
        <w:rPr>
          <w:i/>
          <w:sz w:val="2"/>
          <w:szCs w:val="2"/>
        </w:rPr>
        <w:t xml:space="preserve"> </w:t>
      </w:r>
      <w:r w:rsidRPr="006E1CA5">
        <w:rPr>
          <w:i/>
          <w:sz w:val="25"/>
          <w:szCs w:val="25"/>
        </w:rPr>
        <w:t>the onset of password typing, our system will record around</w:t>
      </w:r>
      <w:r w:rsidRPr="006E1CA5">
        <w:rPr>
          <w:i/>
          <w:sz w:val="2"/>
          <w:szCs w:val="2"/>
        </w:rPr>
        <w:t xml:space="preserve"> </w:t>
      </w:r>
      <w:r w:rsidRPr="006E1CA5">
        <w:rPr>
          <w:i/>
          <w:sz w:val="25"/>
          <w:szCs w:val="25"/>
        </w:rPr>
        <w:t>30 seconds of keyboard typing and use them as the gallery to</w:t>
      </w:r>
      <w:r w:rsidRPr="006E1CA5">
        <w:rPr>
          <w:i/>
          <w:sz w:val="2"/>
          <w:szCs w:val="2"/>
        </w:rPr>
        <w:t xml:space="preserve"> </w:t>
      </w:r>
      <w:r w:rsidRPr="006E1CA5">
        <w:rPr>
          <w:i/>
          <w:sz w:val="25"/>
          <w:szCs w:val="25"/>
        </w:rPr>
        <w:t>learn a biometrics template instantaneously, which will be used</w:t>
      </w:r>
      <w:r w:rsidRPr="006E1CA5">
        <w:rPr>
          <w:i/>
          <w:sz w:val="2"/>
          <w:szCs w:val="2"/>
        </w:rPr>
        <w:t xml:space="preserve"> </w:t>
      </w:r>
      <w:r w:rsidRPr="006E1CA5">
        <w:rPr>
          <w:i/>
          <w:sz w:val="25"/>
          <w:szCs w:val="25"/>
        </w:rPr>
        <w:t>to continuously perform TB-based authentication for the rest</w:t>
      </w:r>
      <w:r w:rsidRPr="006E1CA5">
        <w:rPr>
          <w:i/>
          <w:sz w:val="2"/>
          <w:szCs w:val="2"/>
        </w:rPr>
        <w:t xml:space="preserve"> </w:t>
      </w:r>
      <w:r w:rsidRPr="006E1CA5">
        <w:rPr>
          <w:i/>
          <w:sz w:val="25"/>
          <w:szCs w:val="25"/>
        </w:rPr>
        <w:t>of the user’s session. When the user leaves the computer for</w:t>
      </w:r>
      <w:r w:rsidRPr="006E1CA5">
        <w:rPr>
          <w:i/>
          <w:sz w:val="2"/>
          <w:szCs w:val="2"/>
        </w:rPr>
        <w:t xml:space="preserve"> </w:t>
      </w:r>
      <w:r w:rsidRPr="006E1CA5">
        <w:rPr>
          <w:i/>
          <w:sz w:val="25"/>
          <w:szCs w:val="25"/>
        </w:rPr>
        <w:t>an extensive period of time, the user session ends and a new</w:t>
      </w:r>
      <w:r w:rsidRPr="006E1CA5">
        <w:rPr>
          <w:i/>
          <w:sz w:val="2"/>
          <w:szCs w:val="2"/>
        </w:rPr>
        <w:t xml:space="preserve"> </w:t>
      </w:r>
      <w:r w:rsidRPr="006E1CA5">
        <w:rPr>
          <w:i/>
          <w:sz w:val="25"/>
          <w:szCs w:val="25"/>
        </w:rPr>
        <w:t>session will start once a new user logs in via a password. The</w:t>
      </w:r>
      <w:r w:rsidRPr="006E1CA5">
        <w:rPr>
          <w:i/>
          <w:sz w:val="2"/>
          <w:szCs w:val="2"/>
        </w:rPr>
        <w:t xml:space="preserve"> </w:t>
      </w:r>
      <w:r w:rsidRPr="006E1CA5">
        <w:rPr>
          <w:i/>
          <w:sz w:val="25"/>
          <w:szCs w:val="25"/>
        </w:rPr>
        <w:t>application scenario has a few favorable properties: 1) the short</w:t>
      </w:r>
      <w:r w:rsidRPr="006E1CA5">
        <w:rPr>
          <w:i/>
          <w:sz w:val="2"/>
          <w:szCs w:val="2"/>
        </w:rPr>
        <w:t xml:space="preserve"> </w:t>
      </w:r>
      <w:r w:rsidRPr="006E1CA5">
        <w:rPr>
          <w:i/>
          <w:sz w:val="25"/>
          <w:szCs w:val="25"/>
        </w:rPr>
        <w:t>time delay (e.g.</w:t>
      </w:r>
      <w:r w:rsidRPr="006E1CA5">
        <w:rPr>
          <w:i/>
          <w:sz w:val="2"/>
          <w:szCs w:val="2"/>
        </w:rPr>
        <w:t xml:space="preserve"> </w:t>
      </w:r>
      <w:r w:rsidRPr="006E1CA5">
        <w:rPr>
          <w:i/>
          <w:sz w:val="25"/>
          <w:szCs w:val="25"/>
        </w:rPr>
        <w:t>, a few hours) between the gallery and probe</w:t>
      </w:r>
      <w:r w:rsidRPr="006E1CA5">
        <w:rPr>
          <w:i/>
          <w:sz w:val="2"/>
          <w:szCs w:val="2"/>
        </w:rPr>
        <w:t xml:space="preserve"> </w:t>
      </w:r>
      <w:r w:rsidRPr="006E1CA5">
        <w:rPr>
          <w:i/>
          <w:sz w:val="25"/>
          <w:szCs w:val="25"/>
        </w:rPr>
        <w:t>will result in very high authentication performances; 2) the</w:t>
      </w:r>
      <w:r w:rsidRPr="006E1CA5">
        <w:rPr>
          <w:i/>
          <w:sz w:val="2"/>
          <w:szCs w:val="2"/>
        </w:rPr>
        <w:t xml:space="preserve"> </w:t>
      </w:r>
      <w:r w:rsidRPr="006E1CA5">
        <w:rPr>
          <w:i/>
          <w:sz w:val="25"/>
          <w:szCs w:val="25"/>
        </w:rPr>
        <w:t>biometrics template can be valid only during the current user’s</w:t>
      </w:r>
      <w:r w:rsidRPr="006E1CA5">
        <w:rPr>
          <w:i/>
          <w:sz w:val="2"/>
          <w:szCs w:val="2"/>
        </w:rPr>
        <w:t xml:space="preserve"> </w:t>
      </w:r>
      <w:r w:rsidRPr="006E1CA5">
        <w:rPr>
          <w:i/>
          <w:sz w:val="25"/>
          <w:szCs w:val="25"/>
        </w:rPr>
        <w:t>session and deleted immediately once the session ends, which</w:t>
      </w:r>
      <w:r w:rsidRPr="006E1CA5">
        <w:rPr>
          <w:i/>
          <w:sz w:val="2"/>
          <w:szCs w:val="2"/>
        </w:rPr>
        <w:t xml:space="preserve"> </w:t>
      </w:r>
      <w:r w:rsidRPr="006E1CA5">
        <w:rPr>
          <w:i/>
          <w:sz w:val="25"/>
          <w:szCs w:val="25"/>
        </w:rPr>
        <w:t>remedies the risk of a compromised biometrics template.</w:t>
      </w:r>
      <w:r>
        <w:rPr>
          <w:sz w:val="25"/>
          <w:szCs w:val="25"/>
        </w:rPr>
        <w:t xml:space="preserve"> </w:t>
      </w:r>
      <w:r>
        <w:rPr>
          <w:sz w:val="25"/>
          <w:szCs w:val="25"/>
        </w:rPr>
        <w:fldChar w:fldCharType="begin" w:fldLock="1"/>
      </w:r>
      <w:r>
        <w:rPr>
          <w:sz w:val="25"/>
          <w:szCs w:val="25"/>
        </w:rPr>
        <w:instrText>ADDIN CSL_CITATION { "citationItems" : [ { "id" : "ITEM-1", "itemData" : { "DOI" : "10.1109/TIP.2014.2348802", "ISBN" : "1057-7149 VO - PP", "ISSN" : "10577149", "PMID" : "25137729", "abstract" : "We hypothesize that an individual computer user has a unique and consistent habitual pattern of hand movements, independent of the text, while typing on a keyboard. As a result, this paper proposes a novel biometric modality named typing behavior (TB) for continuous user authentication. Given a webcam pointing toward a keyboard, we develop real-time computer vision algorithms to automatically extract hand movement patterns from the video stream. Unlike the typical continuous biometrics, such as keystroke dynamics (KD), TB provides a reliable authentication with a short delay, while avoiding explicit key-logging. We collect a video database where 63 unique subjects type static text and free text for multiple sessions. For one typing video, the hands are segmented in each frame and a unique descriptor is extracted based on the shape and position of hands, as well as their temporal dynamics in the video sequence. We propose a novel approach, named bag of multi-dimensional phrases, to match the cross-feature and cross-temporal pattern between a gallery sequence and probe sequence. The experimental results demonstrate a superior performance of TB when compared with KD, which, together with our ultrareal-time demo system, warrant further investigation of this novel vision application and biometric modality.", "author" : [ { "dropping-particle" : "", "family" : "Roth", "given" : "Joseph", "non-dropping-particle" : "", "parse-names" : false, "suffix" : "" }, { "dropping-particle" : "", "family" : "Liu", "given" : "Xiaoming", "non-dropping-particle" : "", "parse-names" : false, "suffix" : "" }, { "dropping-particle" : "", "family" : "Metaxas", "given" : "Dimitris", "non-dropping-particle" : "", "parse-names" : false, "suffix" : "" } ], "container-title" : "IEEE Transactions on Image Processing", "id" : "ITEM-1", "issued" : { "date-parts" : [ [ "2014" ] ] }, "title" : "On continuous user authentication via typing behavior", "type" : "article-journal" }, "uris" : [ "http://www.mendeley.com/documents/?uuid=08b6480c-a9ae-3886-8099-5a7337532144" ] } ], "mendeley" : { "formattedCitation" : "[19]", "plainTextFormattedCitation" : "[19]", "previouslyFormattedCitation" : "[19]" }, "properties" : {  }, "schema" : "https://github.com/citation-style-language/schema/raw/master/csl-citation.json" }</w:instrText>
      </w:r>
      <w:r>
        <w:rPr>
          <w:sz w:val="25"/>
          <w:szCs w:val="25"/>
        </w:rPr>
        <w:fldChar w:fldCharType="separate"/>
      </w:r>
      <w:r w:rsidRPr="00E22F27">
        <w:rPr>
          <w:noProof/>
          <w:sz w:val="25"/>
          <w:szCs w:val="25"/>
        </w:rPr>
        <w:t>[19]</w:t>
      </w:r>
      <w:r>
        <w:rPr>
          <w:sz w:val="25"/>
          <w:szCs w:val="25"/>
        </w:rPr>
        <w:fldChar w:fldCharType="end"/>
      </w:r>
    </w:p>
    <w:p w14:paraId="6961C22D" w14:textId="77777777" w:rsidR="00B67566" w:rsidRDefault="00B67566" w:rsidP="001669C1">
      <w:pPr>
        <w:pStyle w:val="CommentText"/>
      </w:pPr>
    </w:p>
  </w:comment>
  <w:comment w:id="133" w:author="Author" w:initials="A">
    <w:p w14:paraId="6D1E5389" w14:textId="3BC5B298" w:rsidR="00B67566" w:rsidRDefault="00B67566">
      <w:pPr>
        <w:pStyle w:val="CommentText"/>
      </w:pPr>
      <w:r>
        <w:rPr>
          <w:rStyle w:val="CommentReference"/>
        </w:rPr>
        <w:annotationRef/>
      </w:r>
      <w:r>
        <w:t>eye movement dynamics</w:t>
      </w:r>
    </w:p>
  </w:comment>
  <w:comment w:id="134" w:author="Author" w:initials="A">
    <w:p w14:paraId="360969FD" w14:textId="12D2142C" w:rsidR="00B67566" w:rsidRDefault="00B67566">
      <w:pPr>
        <w:pStyle w:val="CommentText"/>
      </w:pPr>
      <w:r>
        <w:rPr>
          <w:rStyle w:val="CommentReference"/>
        </w:rPr>
        <w:annotationRef/>
      </w:r>
      <w:r>
        <w:t>multimodaalsete?</w:t>
      </w:r>
    </w:p>
  </w:comment>
  <w:comment w:id="135" w:author="Author" w:initials="A">
    <w:p w14:paraId="2A9042B6" w14:textId="306546CC" w:rsidR="00B67566" w:rsidRDefault="00B67566">
      <w:pPr>
        <w:pStyle w:val="CommentText"/>
      </w:pPr>
      <w:r>
        <w:rPr>
          <w:rStyle w:val="CommentReference"/>
        </w:rPr>
        <w:annotationRef/>
      </w:r>
      <w:r>
        <w:t>local sensitive histograms</w:t>
      </w:r>
    </w:p>
  </w:comment>
  <w:comment w:id="148" w:author="Author" w:initials="A">
    <w:p w14:paraId="1BA98F88" w14:textId="0909F758" w:rsidR="00B67566" w:rsidRDefault="00B67566">
      <w:pPr>
        <w:pStyle w:val="CommentText"/>
      </w:pPr>
      <w:r>
        <w:rPr>
          <w:rStyle w:val="CommentReference"/>
        </w:rPr>
        <w:annotationRef/>
      </w:r>
      <w:r>
        <w:t>operational system API != operation system</w:t>
      </w:r>
    </w:p>
  </w:comment>
  <w:comment w:id="238" w:author="Author" w:initials="A">
    <w:p w14:paraId="416DE259" w14:textId="77777777" w:rsidR="00B67566" w:rsidRDefault="00B67566" w:rsidP="005C48BE">
      <w:pPr>
        <w:numPr>
          <w:ilvl w:val="0"/>
          <w:numId w:val="18"/>
        </w:numPr>
        <w:spacing w:before="100" w:beforeAutospacing="1" w:after="100" w:afterAutospacing="1"/>
        <w:rPr>
          <w:lang w:eastAsia="en-GB"/>
        </w:rPr>
      </w:pPr>
      <w:r>
        <w:rPr>
          <w:rStyle w:val="CommentReference"/>
        </w:rPr>
        <w:annotationRef/>
      </w:r>
      <w:r>
        <w:t>Turvalisus – süsteemi ei saa sisse ega kahjustada</w:t>
      </w:r>
    </w:p>
    <w:p w14:paraId="2F914288" w14:textId="77777777" w:rsidR="00B67566" w:rsidRDefault="00B67566" w:rsidP="005C48BE">
      <w:pPr>
        <w:numPr>
          <w:ilvl w:val="0"/>
          <w:numId w:val="18"/>
        </w:numPr>
        <w:spacing w:before="100" w:beforeAutospacing="1" w:after="100" w:afterAutospacing="1"/>
      </w:pPr>
      <w:r>
        <w:t>Hallatavus – süsteem on organiseeritud ja kontrollitav</w:t>
      </w:r>
    </w:p>
    <w:p w14:paraId="72B218D8" w14:textId="77777777" w:rsidR="00B67566" w:rsidRDefault="00B67566" w:rsidP="005C48BE">
      <w:pPr>
        <w:numPr>
          <w:ilvl w:val="0"/>
          <w:numId w:val="18"/>
        </w:numPr>
        <w:spacing w:before="100" w:beforeAutospacing="1" w:after="100" w:afterAutospacing="1"/>
      </w:pPr>
      <w:r>
        <w:t>Hooldatavus – süsteem on kergesti hooldatav</w:t>
      </w:r>
    </w:p>
    <w:p w14:paraId="35701493" w14:textId="77777777" w:rsidR="00B67566" w:rsidRDefault="00B67566" w:rsidP="005C48BE">
      <w:pPr>
        <w:numPr>
          <w:ilvl w:val="0"/>
          <w:numId w:val="18"/>
        </w:numPr>
        <w:spacing w:before="100" w:beforeAutospacing="1" w:after="100" w:afterAutospacing="1"/>
      </w:pPr>
      <w:r>
        <w:t>Laiendatavus – süsteemi on võimalik laiendada</w:t>
      </w:r>
    </w:p>
    <w:p w14:paraId="27D219DB" w14:textId="77777777" w:rsidR="00B67566" w:rsidRDefault="00B67566" w:rsidP="005C48BE">
      <w:pPr>
        <w:numPr>
          <w:ilvl w:val="0"/>
          <w:numId w:val="18"/>
        </w:numPr>
        <w:spacing w:before="100" w:beforeAutospacing="1" w:after="100" w:afterAutospacing="1"/>
      </w:pPr>
      <w:r>
        <w:t>Stabiilsus – süsteemivigadega toimetuleku võime</w:t>
      </w:r>
    </w:p>
    <w:p w14:paraId="4236A0DA" w14:textId="77777777" w:rsidR="00B67566" w:rsidRDefault="00811CB1" w:rsidP="005C48BE">
      <w:pPr>
        <w:numPr>
          <w:ilvl w:val="0"/>
          <w:numId w:val="18"/>
        </w:numPr>
        <w:spacing w:before="100" w:beforeAutospacing="1" w:after="100" w:afterAutospacing="1"/>
      </w:pPr>
      <w:hyperlink r:id="rId1" w:tooltip="Port" w:history="1">
        <w:r w:rsidR="00B67566">
          <w:rPr>
            <w:rStyle w:val="Hyperlink"/>
          </w:rPr>
          <w:t>Porditavus</w:t>
        </w:r>
      </w:hyperlink>
      <w:r w:rsidR="00B67566">
        <w:t xml:space="preserve"> – süsteemi komponentide liigutamise võime</w:t>
      </w:r>
    </w:p>
    <w:p w14:paraId="67C7AE35" w14:textId="72730403" w:rsidR="00B67566" w:rsidRDefault="00B67566">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00E5359" w15:done="0"/>
  <w15:commentEx w15:paraId="7B78BADD" w15:done="0"/>
  <w15:commentEx w15:paraId="1A59AEEA" w15:done="0"/>
  <w15:commentEx w15:paraId="277328A8" w15:done="0"/>
  <w15:commentEx w15:paraId="7411E9C7" w15:done="0"/>
  <w15:commentEx w15:paraId="56B91B80" w15:paraIdParent="7411E9C7" w15:done="0"/>
  <w15:commentEx w15:paraId="737F31F6" w15:done="0"/>
  <w15:commentEx w15:paraId="5FB42BA1" w15:done="0"/>
  <w15:commentEx w15:paraId="65C49E8E" w15:done="0"/>
  <w15:commentEx w15:paraId="2E17DBD4" w15:done="0"/>
  <w15:commentEx w15:paraId="73C635A2" w15:done="0"/>
  <w15:commentEx w15:paraId="1C10DC70" w15:done="0"/>
  <w15:commentEx w15:paraId="184A45E3" w15:done="0"/>
  <w15:commentEx w15:paraId="6961C22D" w15:done="0"/>
  <w15:commentEx w15:paraId="6D1E5389" w15:done="0"/>
  <w15:commentEx w15:paraId="360969FD" w15:done="0"/>
  <w15:commentEx w15:paraId="2A9042B6" w15:done="0"/>
  <w15:commentEx w15:paraId="1BA98F88" w15:done="0"/>
  <w15:commentEx w15:paraId="67C7AE3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00E5359" w16cid:durableId="1E91688E"/>
  <w16cid:commentId w16cid:paraId="7B78BADD" w16cid:durableId="1E7B1B24"/>
  <w16cid:commentId w16cid:paraId="1A59AEEA" w16cid:durableId="1E282384"/>
  <w16cid:commentId w16cid:paraId="277328A8" w16cid:durableId="1E786310"/>
  <w16cid:commentId w16cid:paraId="7411E9C7" w16cid:durableId="1E6E6B9F"/>
  <w16cid:commentId w16cid:paraId="56B91B80" w16cid:durableId="1E6E6BEB"/>
  <w16cid:commentId w16cid:paraId="737F31F6" w16cid:durableId="1E341C6F"/>
  <w16cid:commentId w16cid:paraId="5FB42BA1" w16cid:durableId="1E352286"/>
  <w16cid:commentId w16cid:paraId="65C49E8E" w16cid:durableId="1E5F65B4"/>
  <w16cid:commentId w16cid:paraId="2E17DBD4" w16cid:durableId="1E5F66ED"/>
  <w16cid:commentId w16cid:paraId="73C635A2" w16cid:durableId="1E36F6E0"/>
  <w16cid:commentId w16cid:paraId="1C10DC70" w16cid:durableId="1E5F7E34"/>
  <w16cid:commentId w16cid:paraId="184A45E3" w16cid:durableId="1E5F7C18"/>
  <w16cid:commentId w16cid:paraId="6961C22D" w16cid:durableId="1E36D227"/>
  <w16cid:commentId w16cid:paraId="6D1E5389" w16cid:durableId="1E3A87FC"/>
  <w16cid:commentId w16cid:paraId="360969FD" w16cid:durableId="1E5F8851"/>
  <w16cid:commentId w16cid:paraId="2A9042B6" w16cid:durableId="1E44F534"/>
  <w16cid:commentId w16cid:paraId="1BA98F88" w16cid:durableId="1E514146"/>
  <w16cid:commentId w16cid:paraId="67C7AE35" w16cid:durableId="1E7F1DF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5EA4DE" w14:textId="77777777" w:rsidR="00811CB1" w:rsidRDefault="00811CB1">
      <w:r>
        <w:separator/>
      </w:r>
    </w:p>
    <w:p w14:paraId="50E7A54D" w14:textId="77777777" w:rsidR="00811CB1" w:rsidRDefault="00811CB1"/>
  </w:endnote>
  <w:endnote w:type="continuationSeparator" w:id="0">
    <w:p w14:paraId="36602D43" w14:textId="77777777" w:rsidR="00811CB1" w:rsidRDefault="00811CB1">
      <w:r>
        <w:continuationSeparator/>
      </w:r>
    </w:p>
    <w:p w14:paraId="22B53C5B" w14:textId="77777777" w:rsidR="00811CB1" w:rsidRDefault="00811CB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FCE35D" w14:textId="77777777" w:rsidR="00B67566" w:rsidRDefault="00B67566" w:rsidP="0046769E">
    <w:pPr>
      <w:pStyle w:val="Footer"/>
      <w:ind w:right="360"/>
      <w:jc w:val="center"/>
    </w:pPr>
    <w:r w:rsidRPr="00AF524D">
      <w:t>Tallinn</w:t>
    </w:r>
    <w:r w:rsidRPr="00F00C59">
      <w:rPr>
        <w:sz w:val="28"/>
        <w:szCs w:val="28"/>
      </w:rPr>
      <w:t xml:space="preserve"> </w:t>
    </w:r>
    <w:r>
      <w:t>2016</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B52AF4" w14:textId="1AB1AB2C" w:rsidR="00B67566" w:rsidRDefault="00B67566" w:rsidP="003C451D">
    <w:pPr>
      <w:pStyle w:val="Footer"/>
      <w:jc w:val="center"/>
    </w:pPr>
    <w:r>
      <w:fldChar w:fldCharType="begin"/>
    </w:r>
    <w:r>
      <w:instrText>PAGE   \* MERGEFORMAT</w:instrText>
    </w:r>
    <w:r>
      <w:fldChar w:fldCharType="separate"/>
    </w:r>
    <w:r>
      <w:rPr>
        <w:noProof/>
      </w:rPr>
      <w:t>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9A123A" w14:textId="5E31AACF" w:rsidR="00B67566" w:rsidRDefault="00B67566" w:rsidP="005F37BD">
    <w:pPr>
      <w:pStyle w:val="Footer"/>
      <w:ind w:right="360"/>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29</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CEEAB8" w14:textId="77777777" w:rsidR="00811CB1" w:rsidRDefault="00811CB1">
      <w:r>
        <w:separator/>
      </w:r>
    </w:p>
    <w:p w14:paraId="370F7D38" w14:textId="77777777" w:rsidR="00811CB1" w:rsidRDefault="00811CB1"/>
  </w:footnote>
  <w:footnote w:type="continuationSeparator" w:id="0">
    <w:p w14:paraId="0696E612" w14:textId="77777777" w:rsidR="00811CB1" w:rsidRDefault="00811CB1">
      <w:r>
        <w:continuationSeparator/>
      </w:r>
    </w:p>
    <w:p w14:paraId="6604E45A" w14:textId="77777777" w:rsidR="00811CB1" w:rsidRDefault="00811CB1"/>
  </w:footnote>
  <w:footnote w:id="1">
    <w:p w14:paraId="1F1D9215" w14:textId="7C4C32DB" w:rsidR="00B67566" w:rsidRPr="00A17C5D" w:rsidRDefault="00B67566" w:rsidP="007E5FF3">
      <w:pPr>
        <w:pStyle w:val="FootnoteText"/>
        <w:spacing w:before="0"/>
        <w:rPr>
          <w:lang w:val="en-GB"/>
        </w:rPr>
      </w:pPr>
      <w:r>
        <w:rPr>
          <w:rStyle w:val="FootnoteReference"/>
        </w:rPr>
        <w:footnoteRef/>
      </w:r>
      <w:r>
        <w:t xml:space="preserve"> Alamülesannete lahendamiseks tarvilikke terminalikäske ja teooriat on TTÜ küberkaitse sisseastumiseksami puhul lubatud internetist otsida, aga tervikliku lahenduskäigu kirjelduse järgi testi tegemine langeb eksamikorra rikkumise alla.</w:t>
      </w:r>
    </w:p>
  </w:footnote>
  <w:footnote w:id="2">
    <w:p w14:paraId="1E62B8B3" w14:textId="04D0388C" w:rsidR="00B67566" w:rsidRPr="000503EC" w:rsidRDefault="00B67566">
      <w:pPr>
        <w:pStyle w:val="FootnoteText"/>
        <w:rPr>
          <w:lang w:val="en-GB"/>
        </w:rPr>
      </w:pPr>
      <w:r>
        <w:rPr>
          <w:rStyle w:val="FootnoteReference"/>
        </w:rPr>
        <w:footnoteRef/>
      </w:r>
      <w:r>
        <w:t xml:space="preserve"> </w:t>
      </w:r>
      <w:r w:rsidRPr="000503EC">
        <w:t>https://github.com/eduardolundgren/tracking.js/blob/master/examples/face_camera.html</w:t>
      </w:r>
    </w:p>
  </w:footnote>
  <w:footnote w:id="3">
    <w:p w14:paraId="25776EAA" w14:textId="61EE1D6E" w:rsidR="00B67566" w:rsidRPr="000503EC" w:rsidRDefault="00B67566">
      <w:pPr>
        <w:pStyle w:val="FootnoteText"/>
        <w:rPr>
          <w:lang w:val="en-GB"/>
        </w:rPr>
      </w:pPr>
      <w:r>
        <w:rPr>
          <w:rStyle w:val="FootnoteReference"/>
        </w:rPr>
        <w:footnoteRef/>
      </w:r>
      <w:r>
        <w:t xml:space="preserve"> </w:t>
      </w:r>
      <w:r w:rsidRPr="000503EC">
        <w:t>https://github.com/kairosinc/Kairos-SDK-Javascript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9956127C"/>
    <w:lvl w:ilvl="0">
      <w:start w:val="1"/>
      <w:numFmt w:val="decimal"/>
      <w:pStyle w:val="ListNumber2"/>
      <w:lvlText w:val="%1)"/>
      <w:lvlJc w:val="left"/>
      <w:pPr>
        <w:tabs>
          <w:tab w:val="num" w:pos="360"/>
        </w:tabs>
        <w:ind w:left="0" w:firstLine="0"/>
      </w:pPr>
      <w:rPr>
        <w:rFonts w:hint="default"/>
      </w:rPr>
    </w:lvl>
  </w:abstractNum>
  <w:abstractNum w:abstractNumId="1" w15:restartNumberingAfterBreak="0">
    <w:nsid w:val="FFFFFF88"/>
    <w:multiLevelType w:val="singleLevel"/>
    <w:tmpl w:val="C0CE43C8"/>
    <w:lvl w:ilvl="0">
      <w:start w:val="1"/>
      <w:numFmt w:val="decimal"/>
      <w:pStyle w:val="ListNumber"/>
      <w:lvlText w:val="%1."/>
      <w:lvlJc w:val="left"/>
      <w:pPr>
        <w:tabs>
          <w:tab w:val="num" w:pos="360"/>
        </w:tabs>
        <w:ind w:left="360" w:hanging="360"/>
      </w:pPr>
      <w:rPr>
        <w:rFonts w:hint="default"/>
      </w:rPr>
    </w:lvl>
  </w:abstractNum>
  <w:abstractNum w:abstractNumId="2" w15:restartNumberingAfterBreak="0">
    <w:nsid w:val="04C36ACD"/>
    <w:multiLevelType w:val="hybridMultilevel"/>
    <w:tmpl w:val="177EBBF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E66FF9"/>
    <w:multiLevelType w:val="hybridMultilevel"/>
    <w:tmpl w:val="AC5E11C2"/>
    <w:lvl w:ilvl="0" w:tplc="B6CE9CD8">
      <w:start w:val="1"/>
      <w:numFmt w:val="bullet"/>
      <w:pStyle w:val="ListBullet"/>
      <w:lvlText w:val=""/>
      <w:lvlJc w:val="left"/>
      <w:pPr>
        <w:ind w:left="720" w:hanging="360"/>
      </w:pPr>
      <w:rPr>
        <w:rFonts w:ascii="Wingdings" w:hAnsi="Wingdings"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4" w15:restartNumberingAfterBreak="0">
    <w:nsid w:val="0B00334D"/>
    <w:multiLevelType w:val="hybridMultilevel"/>
    <w:tmpl w:val="7BECB3C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5B396D"/>
    <w:multiLevelType w:val="hybridMultilevel"/>
    <w:tmpl w:val="4268E5C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F7235A1"/>
    <w:multiLevelType w:val="hybridMultilevel"/>
    <w:tmpl w:val="FD682168"/>
    <w:lvl w:ilvl="0" w:tplc="C00E4AC0">
      <w:start w:val="1"/>
      <w:numFmt w:val="decimal"/>
      <w:pStyle w:val="Listbibliogr"/>
      <w:lvlText w:val="[%1]"/>
      <w:lvlJc w:val="left"/>
      <w:pPr>
        <w:ind w:left="360" w:hanging="360"/>
      </w:pPr>
      <w:rPr>
        <w:rFonts w:ascii="Times New Roman" w:hAnsi="Times New Roman" w:hint="default"/>
        <w:sz w:val="22"/>
      </w:rPr>
    </w:lvl>
    <w:lvl w:ilvl="1" w:tplc="04250019" w:tentative="1">
      <w:start w:val="1"/>
      <w:numFmt w:val="lowerLetter"/>
      <w:lvlText w:val="%2."/>
      <w:lvlJc w:val="left"/>
      <w:pPr>
        <w:ind w:left="1440" w:hanging="360"/>
      </w:pPr>
    </w:lvl>
    <w:lvl w:ilvl="2" w:tplc="0425001B" w:tentative="1">
      <w:start w:val="1"/>
      <w:numFmt w:val="lowerRoman"/>
      <w:lvlText w:val="%3."/>
      <w:lvlJc w:val="right"/>
      <w:pPr>
        <w:ind w:left="2160" w:hanging="180"/>
      </w:pPr>
    </w:lvl>
    <w:lvl w:ilvl="3" w:tplc="0425000F" w:tentative="1">
      <w:start w:val="1"/>
      <w:numFmt w:val="decimal"/>
      <w:lvlText w:val="%4."/>
      <w:lvlJc w:val="left"/>
      <w:pPr>
        <w:ind w:left="2880" w:hanging="360"/>
      </w:pPr>
    </w:lvl>
    <w:lvl w:ilvl="4" w:tplc="04250019" w:tentative="1">
      <w:start w:val="1"/>
      <w:numFmt w:val="lowerLetter"/>
      <w:lvlText w:val="%5."/>
      <w:lvlJc w:val="left"/>
      <w:pPr>
        <w:ind w:left="3600" w:hanging="360"/>
      </w:pPr>
    </w:lvl>
    <w:lvl w:ilvl="5" w:tplc="0425001B" w:tentative="1">
      <w:start w:val="1"/>
      <w:numFmt w:val="lowerRoman"/>
      <w:lvlText w:val="%6."/>
      <w:lvlJc w:val="right"/>
      <w:pPr>
        <w:ind w:left="4320" w:hanging="180"/>
      </w:pPr>
    </w:lvl>
    <w:lvl w:ilvl="6" w:tplc="0425000F" w:tentative="1">
      <w:start w:val="1"/>
      <w:numFmt w:val="decimal"/>
      <w:lvlText w:val="%7."/>
      <w:lvlJc w:val="left"/>
      <w:pPr>
        <w:ind w:left="5040" w:hanging="360"/>
      </w:pPr>
    </w:lvl>
    <w:lvl w:ilvl="7" w:tplc="04250019" w:tentative="1">
      <w:start w:val="1"/>
      <w:numFmt w:val="lowerLetter"/>
      <w:lvlText w:val="%8."/>
      <w:lvlJc w:val="left"/>
      <w:pPr>
        <w:ind w:left="5760" w:hanging="360"/>
      </w:pPr>
    </w:lvl>
    <w:lvl w:ilvl="8" w:tplc="0425001B" w:tentative="1">
      <w:start w:val="1"/>
      <w:numFmt w:val="lowerRoman"/>
      <w:lvlText w:val="%9."/>
      <w:lvlJc w:val="right"/>
      <w:pPr>
        <w:ind w:left="6480" w:hanging="180"/>
      </w:pPr>
    </w:lvl>
  </w:abstractNum>
  <w:abstractNum w:abstractNumId="7" w15:restartNumberingAfterBreak="0">
    <w:nsid w:val="10E42910"/>
    <w:multiLevelType w:val="hybridMultilevel"/>
    <w:tmpl w:val="E126FDA8"/>
    <w:lvl w:ilvl="0" w:tplc="9E1C1816">
      <w:start w:val="1"/>
      <w:numFmt w:val="bullet"/>
      <w:pStyle w:val="ListBullet2"/>
      <w:lvlText w:val=""/>
      <w:lvlJc w:val="left"/>
      <w:pPr>
        <w:tabs>
          <w:tab w:val="num" w:pos="360"/>
        </w:tabs>
        <w:ind w:left="357" w:hanging="357"/>
      </w:pPr>
      <w:rPr>
        <w:rFonts w:ascii="Symbol" w:hAnsi="Symbol" w:hint="default"/>
        <w:sz w:val="20"/>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14650FB"/>
    <w:multiLevelType w:val="hybridMultilevel"/>
    <w:tmpl w:val="FA0AF51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4E7060A"/>
    <w:multiLevelType w:val="hybridMultilevel"/>
    <w:tmpl w:val="D3641C4A"/>
    <w:lvl w:ilvl="0" w:tplc="155A92E6">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9E771ED"/>
    <w:multiLevelType w:val="multilevel"/>
    <w:tmpl w:val="DB782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6843B5"/>
    <w:multiLevelType w:val="hybridMultilevel"/>
    <w:tmpl w:val="8D30084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B790D1F"/>
    <w:multiLevelType w:val="hybridMultilevel"/>
    <w:tmpl w:val="0FC8C9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08E643B"/>
    <w:multiLevelType w:val="hybridMultilevel"/>
    <w:tmpl w:val="FF3C430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2397771"/>
    <w:multiLevelType w:val="hybridMultilevel"/>
    <w:tmpl w:val="FCC842D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781151F"/>
    <w:multiLevelType w:val="hybridMultilevel"/>
    <w:tmpl w:val="B3BA9DAE"/>
    <w:lvl w:ilvl="0" w:tplc="A894B8C4">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4D7D7C29"/>
    <w:multiLevelType w:val="multilevel"/>
    <w:tmpl w:val="D9AC5548"/>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52195311"/>
    <w:multiLevelType w:val="hybridMultilevel"/>
    <w:tmpl w:val="E95E681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AC46851"/>
    <w:multiLevelType w:val="hybridMultilevel"/>
    <w:tmpl w:val="6C16EF2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EE512CE"/>
    <w:multiLevelType w:val="hybridMultilevel"/>
    <w:tmpl w:val="BA90B94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34A2799"/>
    <w:multiLevelType w:val="hybridMultilevel"/>
    <w:tmpl w:val="FFA87982"/>
    <w:lvl w:ilvl="0" w:tplc="155A92E6">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622551E"/>
    <w:multiLevelType w:val="hybridMultilevel"/>
    <w:tmpl w:val="420ACE2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1"/>
  </w:num>
  <w:num w:numId="4">
    <w:abstractNumId w:val="16"/>
  </w:num>
  <w:num w:numId="5">
    <w:abstractNumId w:val="16"/>
  </w:num>
  <w:num w:numId="6">
    <w:abstractNumId w:val="3"/>
  </w:num>
  <w:num w:numId="7">
    <w:abstractNumId w:val="6"/>
  </w:num>
  <w:num w:numId="8">
    <w:abstractNumId w:val="12"/>
  </w:num>
  <w:num w:numId="9">
    <w:abstractNumId w:val="16"/>
  </w:num>
  <w:num w:numId="10">
    <w:abstractNumId w:val="16"/>
  </w:num>
  <w:num w:numId="11">
    <w:abstractNumId w:val="15"/>
  </w:num>
  <w:num w:numId="12">
    <w:abstractNumId w:val="5"/>
  </w:num>
  <w:num w:numId="13">
    <w:abstractNumId w:val="11"/>
  </w:num>
  <w:num w:numId="14">
    <w:abstractNumId w:val="17"/>
  </w:num>
  <w:num w:numId="15">
    <w:abstractNumId w:val="20"/>
  </w:num>
  <w:num w:numId="16">
    <w:abstractNumId w:val="2"/>
  </w:num>
  <w:num w:numId="17">
    <w:abstractNumId w:val="9"/>
  </w:num>
  <w:num w:numId="18">
    <w:abstractNumId w:val="10"/>
  </w:num>
  <w:num w:numId="19">
    <w:abstractNumId w:val="19"/>
  </w:num>
  <w:num w:numId="20">
    <w:abstractNumId w:val="18"/>
  </w:num>
  <w:num w:numId="21">
    <w:abstractNumId w:val="4"/>
  </w:num>
  <w:num w:numId="22">
    <w:abstractNumId w:val="8"/>
  </w:num>
  <w:num w:numId="23">
    <w:abstractNumId w:val="13"/>
  </w:num>
  <w:num w:numId="24">
    <w:abstractNumId w:val="14"/>
  </w:num>
  <w:num w:numId="25">
    <w:abstractNumId w:val="2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removePersonalInformation/>
  <w:removeDateAndTime/>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YxNDMwNTAzMzIzNzJW0lEKTi0uzszPAykwNqwFAF9MpbUtAAAA"/>
  </w:docVars>
  <w:rsids>
    <w:rsidRoot w:val="00C36235"/>
    <w:rsid w:val="00000DBE"/>
    <w:rsid w:val="00001A79"/>
    <w:rsid w:val="00002DE9"/>
    <w:rsid w:val="00004780"/>
    <w:rsid w:val="00004DF5"/>
    <w:rsid w:val="00004E8D"/>
    <w:rsid w:val="00005B84"/>
    <w:rsid w:val="00010636"/>
    <w:rsid w:val="00011347"/>
    <w:rsid w:val="00013F71"/>
    <w:rsid w:val="000147BA"/>
    <w:rsid w:val="000147D5"/>
    <w:rsid w:val="00014D45"/>
    <w:rsid w:val="00015430"/>
    <w:rsid w:val="00015C59"/>
    <w:rsid w:val="0001641B"/>
    <w:rsid w:val="00016F8E"/>
    <w:rsid w:val="00017C6D"/>
    <w:rsid w:val="00017D13"/>
    <w:rsid w:val="00017F31"/>
    <w:rsid w:val="0002145D"/>
    <w:rsid w:val="00021889"/>
    <w:rsid w:val="000221AA"/>
    <w:rsid w:val="000253EA"/>
    <w:rsid w:val="00031015"/>
    <w:rsid w:val="00032391"/>
    <w:rsid w:val="00032459"/>
    <w:rsid w:val="00033DCD"/>
    <w:rsid w:val="00034E3C"/>
    <w:rsid w:val="00040E33"/>
    <w:rsid w:val="00041028"/>
    <w:rsid w:val="000432CC"/>
    <w:rsid w:val="00044325"/>
    <w:rsid w:val="000470E1"/>
    <w:rsid w:val="000470EA"/>
    <w:rsid w:val="00047B22"/>
    <w:rsid w:val="000503EC"/>
    <w:rsid w:val="00050424"/>
    <w:rsid w:val="0005071B"/>
    <w:rsid w:val="000513AB"/>
    <w:rsid w:val="0005164D"/>
    <w:rsid w:val="00052969"/>
    <w:rsid w:val="00053C0E"/>
    <w:rsid w:val="0005414F"/>
    <w:rsid w:val="00054979"/>
    <w:rsid w:val="00055786"/>
    <w:rsid w:val="000566EE"/>
    <w:rsid w:val="00056B05"/>
    <w:rsid w:val="00056CD5"/>
    <w:rsid w:val="000576CE"/>
    <w:rsid w:val="000602CF"/>
    <w:rsid w:val="00060340"/>
    <w:rsid w:val="00061A4D"/>
    <w:rsid w:val="00062BDB"/>
    <w:rsid w:val="00063204"/>
    <w:rsid w:val="00063ADC"/>
    <w:rsid w:val="000646EE"/>
    <w:rsid w:val="00064E84"/>
    <w:rsid w:val="000650B0"/>
    <w:rsid w:val="00066A91"/>
    <w:rsid w:val="000719E9"/>
    <w:rsid w:val="00072D8F"/>
    <w:rsid w:val="00072E22"/>
    <w:rsid w:val="00073B94"/>
    <w:rsid w:val="00074022"/>
    <w:rsid w:val="00074161"/>
    <w:rsid w:val="00075F65"/>
    <w:rsid w:val="00077C9B"/>
    <w:rsid w:val="000800B9"/>
    <w:rsid w:val="00081F28"/>
    <w:rsid w:val="0008268B"/>
    <w:rsid w:val="00083264"/>
    <w:rsid w:val="000833C2"/>
    <w:rsid w:val="00084533"/>
    <w:rsid w:val="00084C31"/>
    <w:rsid w:val="00084D43"/>
    <w:rsid w:val="00084DB2"/>
    <w:rsid w:val="000946CB"/>
    <w:rsid w:val="00096CAB"/>
    <w:rsid w:val="00096CE4"/>
    <w:rsid w:val="0009720F"/>
    <w:rsid w:val="000A1351"/>
    <w:rsid w:val="000A29F2"/>
    <w:rsid w:val="000A3AD8"/>
    <w:rsid w:val="000A505C"/>
    <w:rsid w:val="000A5C8B"/>
    <w:rsid w:val="000A64E5"/>
    <w:rsid w:val="000A65FC"/>
    <w:rsid w:val="000A7367"/>
    <w:rsid w:val="000A784D"/>
    <w:rsid w:val="000A7EA1"/>
    <w:rsid w:val="000B14F9"/>
    <w:rsid w:val="000B17A5"/>
    <w:rsid w:val="000B1C05"/>
    <w:rsid w:val="000B2601"/>
    <w:rsid w:val="000B40CB"/>
    <w:rsid w:val="000B4EFD"/>
    <w:rsid w:val="000B60B0"/>
    <w:rsid w:val="000B6F66"/>
    <w:rsid w:val="000C0DAF"/>
    <w:rsid w:val="000C244E"/>
    <w:rsid w:val="000C2495"/>
    <w:rsid w:val="000C3456"/>
    <w:rsid w:val="000C3CA8"/>
    <w:rsid w:val="000C4919"/>
    <w:rsid w:val="000C495A"/>
    <w:rsid w:val="000C4C51"/>
    <w:rsid w:val="000C4EF1"/>
    <w:rsid w:val="000C632F"/>
    <w:rsid w:val="000D0C0B"/>
    <w:rsid w:val="000D1190"/>
    <w:rsid w:val="000D1AA6"/>
    <w:rsid w:val="000D5306"/>
    <w:rsid w:val="000D566A"/>
    <w:rsid w:val="000D573B"/>
    <w:rsid w:val="000D6900"/>
    <w:rsid w:val="000D75C1"/>
    <w:rsid w:val="000E5165"/>
    <w:rsid w:val="000E5AE8"/>
    <w:rsid w:val="000E6EAD"/>
    <w:rsid w:val="000E7E5B"/>
    <w:rsid w:val="000E7EEF"/>
    <w:rsid w:val="000F0C9F"/>
    <w:rsid w:val="000F1B0B"/>
    <w:rsid w:val="000F2288"/>
    <w:rsid w:val="000F34A5"/>
    <w:rsid w:val="000F6375"/>
    <w:rsid w:val="000F741C"/>
    <w:rsid w:val="001001A6"/>
    <w:rsid w:val="0010024F"/>
    <w:rsid w:val="0010109E"/>
    <w:rsid w:val="00101234"/>
    <w:rsid w:val="001022E4"/>
    <w:rsid w:val="001025CB"/>
    <w:rsid w:val="00102AF8"/>
    <w:rsid w:val="00103C8D"/>
    <w:rsid w:val="00105501"/>
    <w:rsid w:val="00105CC3"/>
    <w:rsid w:val="00107116"/>
    <w:rsid w:val="001120B4"/>
    <w:rsid w:val="001120BE"/>
    <w:rsid w:val="0011316A"/>
    <w:rsid w:val="00114AF2"/>
    <w:rsid w:val="0011510C"/>
    <w:rsid w:val="00116132"/>
    <w:rsid w:val="00116DA5"/>
    <w:rsid w:val="00117ADC"/>
    <w:rsid w:val="001204C8"/>
    <w:rsid w:val="00121B47"/>
    <w:rsid w:val="001228FB"/>
    <w:rsid w:val="00122D00"/>
    <w:rsid w:val="00123220"/>
    <w:rsid w:val="001238AF"/>
    <w:rsid w:val="00123980"/>
    <w:rsid w:val="00123B23"/>
    <w:rsid w:val="0012592D"/>
    <w:rsid w:val="00127DE9"/>
    <w:rsid w:val="001306D2"/>
    <w:rsid w:val="001309DB"/>
    <w:rsid w:val="0013124D"/>
    <w:rsid w:val="0013385B"/>
    <w:rsid w:val="00133D94"/>
    <w:rsid w:val="0013416A"/>
    <w:rsid w:val="00137E18"/>
    <w:rsid w:val="001410CB"/>
    <w:rsid w:val="00142D7A"/>
    <w:rsid w:val="00143C5F"/>
    <w:rsid w:val="00143FEF"/>
    <w:rsid w:val="001443ED"/>
    <w:rsid w:val="00147929"/>
    <w:rsid w:val="00147F52"/>
    <w:rsid w:val="00150080"/>
    <w:rsid w:val="00150112"/>
    <w:rsid w:val="00150344"/>
    <w:rsid w:val="001509EB"/>
    <w:rsid w:val="00151071"/>
    <w:rsid w:val="00152FAD"/>
    <w:rsid w:val="001537C3"/>
    <w:rsid w:val="00153B81"/>
    <w:rsid w:val="0015464F"/>
    <w:rsid w:val="00157D2C"/>
    <w:rsid w:val="00157FAE"/>
    <w:rsid w:val="0016011B"/>
    <w:rsid w:val="001610B6"/>
    <w:rsid w:val="00161142"/>
    <w:rsid w:val="00161F76"/>
    <w:rsid w:val="0016246C"/>
    <w:rsid w:val="00162C2C"/>
    <w:rsid w:val="00165306"/>
    <w:rsid w:val="001669C1"/>
    <w:rsid w:val="00167F2B"/>
    <w:rsid w:val="001704C7"/>
    <w:rsid w:val="00174410"/>
    <w:rsid w:val="001755C1"/>
    <w:rsid w:val="00175C3D"/>
    <w:rsid w:val="00175C90"/>
    <w:rsid w:val="00175C92"/>
    <w:rsid w:val="00176433"/>
    <w:rsid w:val="00176551"/>
    <w:rsid w:val="00177AD7"/>
    <w:rsid w:val="00180953"/>
    <w:rsid w:val="00180E6A"/>
    <w:rsid w:val="001818AD"/>
    <w:rsid w:val="00181C6C"/>
    <w:rsid w:val="00181CAC"/>
    <w:rsid w:val="00182FAE"/>
    <w:rsid w:val="00182FF9"/>
    <w:rsid w:val="001835F8"/>
    <w:rsid w:val="0018369C"/>
    <w:rsid w:val="00184477"/>
    <w:rsid w:val="00184D16"/>
    <w:rsid w:val="00186221"/>
    <w:rsid w:val="00186CCC"/>
    <w:rsid w:val="00186F83"/>
    <w:rsid w:val="00187427"/>
    <w:rsid w:val="001914C2"/>
    <w:rsid w:val="0019246E"/>
    <w:rsid w:val="00194654"/>
    <w:rsid w:val="00196202"/>
    <w:rsid w:val="001963F9"/>
    <w:rsid w:val="00196B9D"/>
    <w:rsid w:val="0019797D"/>
    <w:rsid w:val="001A1440"/>
    <w:rsid w:val="001A2393"/>
    <w:rsid w:val="001A27F9"/>
    <w:rsid w:val="001A3021"/>
    <w:rsid w:val="001A3B21"/>
    <w:rsid w:val="001A4BD0"/>
    <w:rsid w:val="001A6E85"/>
    <w:rsid w:val="001A782E"/>
    <w:rsid w:val="001A7A41"/>
    <w:rsid w:val="001A7E2C"/>
    <w:rsid w:val="001A7FE5"/>
    <w:rsid w:val="001B0273"/>
    <w:rsid w:val="001B0709"/>
    <w:rsid w:val="001B5709"/>
    <w:rsid w:val="001B572E"/>
    <w:rsid w:val="001B5830"/>
    <w:rsid w:val="001B5B37"/>
    <w:rsid w:val="001B79CF"/>
    <w:rsid w:val="001C23FF"/>
    <w:rsid w:val="001C3C96"/>
    <w:rsid w:val="001C4F0D"/>
    <w:rsid w:val="001C5274"/>
    <w:rsid w:val="001C5DCC"/>
    <w:rsid w:val="001C70E8"/>
    <w:rsid w:val="001D0C85"/>
    <w:rsid w:val="001D1786"/>
    <w:rsid w:val="001D1B6F"/>
    <w:rsid w:val="001D2985"/>
    <w:rsid w:val="001D4D5D"/>
    <w:rsid w:val="001D55B2"/>
    <w:rsid w:val="001D79C7"/>
    <w:rsid w:val="001E0570"/>
    <w:rsid w:val="001E11DB"/>
    <w:rsid w:val="001E1372"/>
    <w:rsid w:val="001E2A10"/>
    <w:rsid w:val="001E2B8E"/>
    <w:rsid w:val="001E4E64"/>
    <w:rsid w:val="001E558D"/>
    <w:rsid w:val="001F0215"/>
    <w:rsid w:val="001F075E"/>
    <w:rsid w:val="001F191D"/>
    <w:rsid w:val="001F3DA2"/>
    <w:rsid w:val="001F48E8"/>
    <w:rsid w:val="001F4A82"/>
    <w:rsid w:val="001F4F97"/>
    <w:rsid w:val="001F5862"/>
    <w:rsid w:val="001F6EBF"/>
    <w:rsid w:val="001F7E16"/>
    <w:rsid w:val="0020072C"/>
    <w:rsid w:val="00200DC5"/>
    <w:rsid w:val="00201EFB"/>
    <w:rsid w:val="00202223"/>
    <w:rsid w:val="002026E3"/>
    <w:rsid w:val="00202D34"/>
    <w:rsid w:val="002034EC"/>
    <w:rsid w:val="00204984"/>
    <w:rsid w:val="00205360"/>
    <w:rsid w:val="0020558B"/>
    <w:rsid w:val="002055FA"/>
    <w:rsid w:val="002067A9"/>
    <w:rsid w:val="002102AE"/>
    <w:rsid w:val="00210606"/>
    <w:rsid w:val="00210A66"/>
    <w:rsid w:val="00210BCA"/>
    <w:rsid w:val="00210C51"/>
    <w:rsid w:val="002117C9"/>
    <w:rsid w:val="002119E1"/>
    <w:rsid w:val="00211A17"/>
    <w:rsid w:val="00211C99"/>
    <w:rsid w:val="00211DBA"/>
    <w:rsid w:val="00212EA4"/>
    <w:rsid w:val="002130E5"/>
    <w:rsid w:val="00214208"/>
    <w:rsid w:val="0021449F"/>
    <w:rsid w:val="00214E5A"/>
    <w:rsid w:val="00216C79"/>
    <w:rsid w:val="00220288"/>
    <w:rsid w:val="00220CA4"/>
    <w:rsid w:val="002217FC"/>
    <w:rsid w:val="00222D69"/>
    <w:rsid w:val="0022332E"/>
    <w:rsid w:val="00223583"/>
    <w:rsid w:val="00223A6E"/>
    <w:rsid w:val="00223CED"/>
    <w:rsid w:val="002266FF"/>
    <w:rsid w:val="002315C6"/>
    <w:rsid w:val="002315CD"/>
    <w:rsid w:val="00232252"/>
    <w:rsid w:val="00232446"/>
    <w:rsid w:val="0023269B"/>
    <w:rsid w:val="00233042"/>
    <w:rsid w:val="00235F8A"/>
    <w:rsid w:val="0023617B"/>
    <w:rsid w:val="002372B4"/>
    <w:rsid w:val="00237426"/>
    <w:rsid w:val="00237B5B"/>
    <w:rsid w:val="002403C7"/>
    <w:rsid w:val="0024159F"/>
    <w:rsid w:val="002419DE"/>
    <w:rsid w:val="00242187"/>
    <w:rsid w:val="0024218B"/>
    <w:rsid w:val="00242604"/>
    <w:rsid w:val="002434C1"/>
    <w:rsid w:val="002446A5"/>
    <w:rsid w:val="002450A2"/>
    <w:rsid w:val="0024535E"/>
    <w:rsid w:val="00245CF9"/>
    <w:rsid w:val="00245DF1"/>
    <w:rsid w:val="002473F7"/>
    <w:rsid w:val="002508BD"/>
    <w:rsid w:val="002508F0"/>
    <w:rsid w:val="00251816"/>
    <w:rsid w:val="002521DC"/>
    <w:rsid w:val="0025237C"/>
    <w:rsid w:val="00252687"/>
    <w:rsid w:val="00252C49"/>
    <w:rsid w:val="00252D26"/>
    <w:rsid w:val="00252EA4"/>
    <w:rsid w:val="002546B0"/>
    <w:rsid w:val="00254B4B"/>
    <w:rsid w:val="0025544D"/>
    <w:rsid w:val="00255877"/>
    <w:rsid w:val="0025751E"/>
    <w:rsid w:val="00262E48"/>
    <w:rsid w:val="00263135"/>
    <w:rsid w:val="0026357D"/>
    <w:rsid w:val="00263748"/>
    <w:rsid w:val="00263D3A"/>
    <w:rsid w:val="00263D64"/>
    <w:rsid w:val="0026459B"/>
    <w:rsid w:val="00264CE4"/>
    <w:rsid w:val="002671A4"/>
    <w:rsid w:val="0026729E"/>
    <w:rsid w:val="00270432"/>
    <w:rsid w:val="0027141B"/>
    <w:rsid w:val="002715D9"/>
    <w:rsid w:val="00273EDB"/>
    <w:rsid w:val="0027417C"/>
    <w:rsid w:val="00275D53"/>
    <w:rsid w:val="00276266"/>
    <w:rsid w:val="002767DD"/>
    <w:rsid w:val="00276AC7"/>
    <w:rsid w:val="00277B57"/>
    <w:rsid w:val="00281016"/>
    <w:rsid w:val="00282C0B"/>
    <w:rsid w:val="00283463"/>
    <w:rsid w:val="002839C0"/>
    <w:rsid w:val="002846FF"/>
    <w:rsid w:val="002847E4"/>
    <w:rsid w:val="00284B63"/>
    <w:rsid w:val="00285161"/>
    <w:rsid w:val="00285E52"/>
    <w:rsid w:val="0028728C"/>
    <w:rsid w:val="00287331"/>
    <w:rsid w:val="002876AD"/>
    <w:rsid w:val="00287B0C"/>
    <w:rsid w:val="00290339"/>
    <w:rsid w:val="002905CD"/>
    <w:rsid w:val="002935BC"/>
    <w:rsid w:val="002945BD"/>
    <w:rsid w:val="002958AB"/>
    <w:rsid w:val="002968D2"/>
    <w:rsid w:val="00296C7A"/>
    <w:rsid w:val="002972AD"/>
    <w:rsid w:val="002A10BB"/>
    <w:rsid w:val="002A3EBD"/>
    <w:rsid w:val="002A4C55"/>
    <w:rsid w:val="002A4CC4"/>
    <w:rsid w:val="002A5646"/>
    <w:rsid w:val="002A5DBD"/>
    <w:rsid w:val="002A6C46"/>
    <w:rsid w:val="002A6EA0"/>
    <w:rsid w:val="002A7049"/>
    <w:rsid w:val="002A76BB"/>
    <w:rsid w:val="002A7DDF"/>
    <w:rsid w:val="002A7FF4"/>
    <w:rsid w:val="002B045E"/>
    <w:rsid w:val="002B0D10"/>
    <w:rsid w:val="002B240D"/>
    <w:rsid w:val="002B55AC"/>
    <w:rsid w:val="002B5BA6"/>
    <w:rsid w:val="002B714B"/>
    <w:rsid w:val="002C00C2"/>
    <w:rsid w:val="002C05CB"/>
    <w:rsid w:val="002C0861"/>
    <w:rsid w:val="002C109B"/>
    <w:rsid w:val="002C3792"/>
    <w:rsid w:val="002C4622"/>
    <w:rsid w:val="002C56E4"/>
    <w:rsid w:val="002C5E86"/>
    <w:rsid w:val="002D1363"/>
    <w:rsid w:val="002D197D"/>
    <w:rsid w:val="002D1C38"/>
    <w:rsid w:val="002D3C66"/>
    <w:rsid w:val="002D4823"/>
    <w:rsid w:val="002D681B"/>
    <w:rsid w:val="002E112A"/>
    <w:rsid w:val="002E1A97"/>
    <w:rsid w:val="002E2130"/>
    <w:rsid w:val="002E2830"/>
    <w:rsid w:val="002E2C89"/>
    <w:rsid w:val="002E31AE"/>
    <w:rsid w:val="002E3892"/>
    <w:rsid w:val="002E45A6"/>
    <w:rsid w:val="002F0731"/>
    <w:rsid w:val="002F0EF3"/>
    <w:rsid w:val="002F10C1"/>
    <w:rsid w:val="002F2282"/>
    <w:rsid w:val="002F3475"/>
    <w:rsid w:val="002F4D39"/>
    <w:rsid w:val="002F4D59"/>
    <w:rsid w:val="002F54E2"/>
    <w:rsid w:val="002F5806"/>
    <w:rsid w:val="002F5DDF"/>
    <w:rsid w:val="002F66CB"/>
    <w:rsid w:val="00300EF2"/>
    <w:rsid w:val="003018F0"/>
    <w:rsid w:val="00301ABE"/>
    <w:rsid w:val="0030476C"/>
    <w:rsid w:val="00304A09"/>
    <w:rsid w:val="00304ADA"/>
    <w:rsid w:val="00304C02"/>
    <w:rsid w:val="00305767"/>
    <w:rsid w:val="00306986"/>
    <w:rsid w:val="003074FC"/>
    <w:rsid w:val="00307555"/>
    <w:rsid w:val="00307C1B"/>
    <w:rsid w:val="0031034F"/>
    <w:rsid w:val="00313575"/>
    <w:rsid w:val="00313644"/>
    <w:rsid w:val="003144FC"/>
    <w:rsid w:val="00314C46"/>
    <w:rsid w:val="0032094A"/>
    <w:rsid w:val="00320B5B"/>
    <w:rsid w:val="00321557"/>
    <w:rsid w:val="00321A3C"/>
    <w:rsid w:val="003224C3"/>
    <w:rsid w:val="00323C30"/>
    <w:rsid w:val="00324748"/>
    <w:rsid w:val="0032488A"/>
    <w:rsid w:val="00326DCF"/>
    <w:rsid w:val="00332BE6"/>
    <w:rsid w:val="00333401"/>
    <w:rsid w:val="003336F7"/>
    <w:rsid w:val="00334ACB"/>
    <w:rsid w:val="00335746"/>
    <w:rsid w:val="00335C2A"/>
    <w:rsid w:val="00336E6B"/>
    <w:rsid w:val="00340917"/>
    <w:rsid w:val="00342C3D"/>
    <w:rsid w:val="00342EF9"/>
    <w:rsid w:val="00344986"/>
    <w:rsid w:val="00345388"/>
    <w:rsid w:val="00345505"/>
    <w:rsid w:val="0034761E"/>
    <w:rsid w:val="00347691"/>
    <w:rsid w:val="003478FA"/>
    <w:rsid w:val="00350905"/>
    <w:rsid w:val="00350D7E"/>
    <w:rsid w:val="00351217"/>
    <w:rsid w:val="00351B63"/>
    <w:rsid w:val="00351F77"/>
    <w:rsid w:val="0035347F"/>
    <w:rsid w:val="003538AB"/>
    <w:rsid w:val="003539E8"/>
    <w:rsid w:val="00354B5C"/>
    <w:rsid w:val="00354D6F"/>
    <w:rsid w:val="00355790"/>
    <w:rsid w:val="0035626B"/>
    <w:rsid w:val="00360967"/>
    <w:rsid w:val="00361DC3"/>
    <w:rsid w:val="00362DAC"/>
    <w:rsid w:val="00364661"/>
    <w:rsid w:val="0036472D"/>
    <w:rsid w:val="00364E46"/>
    <w:rsid w:val="00365D3F"/>
    <w:rsid w:val="00367AA3"/>
    <w:rsid w:val="00372681"/>
    <w:rsid w:val="0037339C"/>
    <w:rsid w:val="00374CC6"/>
    <w:rsid w:val="00376D36"/>
    <w:rsid w:val="003774B7"/>
    <w:rsid w:val="003779E2"/>
    <w:rsid w:val="003812EA"/>
    <w:rsid w:val="003824F6"/>
    <w:rsid w:val="00383E5C"/>
    <w:rsid w:val="00384B02"/>
    <w:rsid w:val="00385028"/>
    <w:rsid w:val="0038664B"/>
    <w:rsid w:val="00387214"/>
    <w:rsid w:val="00387AD9"/>
    <w:rsid w:val="003911EB"/>
    <w:rsid w:val="00391C0B"/>
    <w:rsid w:val="00393192"/>
    <w:rsid w:val="00394528"/>
    <w:rsid w:val="003946B2"/>
    <w:rsid w:val="003955F5"/>
    <w:rsid w:val="003A15AA"/>
    <w:rsid w:val="003A4598"/>
    <w:rsid w:val="003A69A1"/>
    <w:rsid w:val="003A70D7"/>
    <w:rsid w:val="003B01A5"/>
    <w:rsid w:val="003B0317"/>
    <w:rsid w:val="003B0494"/>
    <w:rsid w:val="003B074D"/>
    <w:rsid w:val="003B0E07"/>
    <w:rsid w:val="003B0EA3"/>
    <w:rsid w:val="003B17ED"/>
    <w:rsid w:val="003B2708"/>
    <w:rsid w:val="003B2BBB"/>
    <w:rsid w:val="003B354D"/>
    <w:rsid w:val="003B49C0"/>
    <w:rsid w:val="003B4B3E"/>
    <w:rsid w:val="003B6791"/>
    <w:rsid w:val="003B6B80"/>
    <w:rsid w:val="003B71E0"/>
    <w:rsid w:val="003C0FDF"/>
    <w:rsid w:val="003C17F2"/>
    <w:rsid w:val="003C1F62"/>
    <w:rsid w:val="003C2C09"/>
    <w:rsid w:val="003C2D6E"/>
    <w:rsid w:val="003C40E6"/>
    <w:rsid w:val="003C451D"/>
    <w:rsid w:val="003C4529"/>
    <w:rsid w:val="003C4ABC"/>
    <w:rsid w:val="003C5A2C"/>
    <w:rsid w:val="003C5C93"/>
    <w:rsid w:val="003C69E7"/>
    <w:rsid w:val="003D0FEE"/>
    <w:rsid w:val="003D17D0"/>
    <w:rsid w:val="003D3408"/>
    <w:rsid w:val="003D4434"/>
    <w:rsid w:val="003D5C2B"/>
    <w:rsid w:val="003D5E42"/>
    <w:rsid w:val="003E032C"/>
    <w:rsid w:val="003E0D45"/>
    <w:rsid w:val="003E106B"/>
    <w:rsid w:val="003E1F89"/>
    <w:rsid w:val="003E22F4"/>
    <w:rsid w:val="003E27EF"/>
    <w:rsid w:val="003E2939"/>
    <w:rsid w:val="003E3AFA"/>
    <w:rsid w:val="003E4D00"/>
    <w:rsid w:val="003F174D"/>
    <w:rsid w:val="003F2BBC"/>
    <w:rsid w:val="003F489A"/>
    <w:rsid w:val="003F5DFC"/>
    <w:rsid w:val="003F6CA5"/>
    <w:rsid w:val="003F749C"/>
    <w:rsid w:val="003F7539"/>
    <w:rsid w:val="00401153"/>
    <w:rsid w:val="004014A0"/>
    <w:rsid w:val="00401E43"/>
    <w:rsid w:val="004022F7"/>
    <w:rsid w:val="00402B44"/>
    <w:rsid w:val="00403335"/>
    <w:rsid w:val="004040C0"/>
    <w:rsid w:val="0040413D"/>
    <w:rsid w:val="004041A9"/>
    <w:rsid w:val="00404917"/>
    <w:rsid w:val="004051CB"/>
    <w:rsid w:val="004066C1"/>
    <w:rsid w:val="00407B77"/>
    <w:rsid w:val="00411E81"/>
    <w:rsid w:val="004131D2"/>
    <w:rsid w:val="00413C1F"/>
    <w:rsid w:val="00413DEA"/>
    <w:rsid w:val="00413E66"/>
    <w:rsid w:val="00414723"/>
    <w:rsid w:val="00414E8F"/>
    <w:rsid w:val="00416B29"/>
    <w:rsid w:val="00416CE6"/>
    <w:rsid w:val="0042085A"/>
    <w:rsid w:val="00420B4A"/>
    <w:rsid w:val="0042299A"/>
    <w:rsid w:val="00422C3C"/>
    <w:rsid w:val="00423AEC"/>
    <w:rsid w:val="00424CFF"/>
    <w:rsid w:val="00430022"/>
    <w:rsid w:val="00431BCB"/>
    <w:rsid w:val="00432DD0"/>
    <w:rsid w:val="00433371"/>
    <w:rsid w:val="0043393E"/>
    <w:rsid w:val="004349A8"/>
    <w:rsid w:val="00434FD1"/>
    <w:rsid w:val="00435EB4"/>
    <w:rsid w:val="00440911"/>
    <w:rsid w:val="00441022"/>
    <w:rsid w:val="0044154F"/>
    <w:rsid w:val="0044161C"/>
    <w:rsid w:val="004441F7"/>
    <w:rsid w:val="0044460C"/>
    <w:rsid w:val="004450A6"/>
    <w:rsid w:val="00445E44"/>
    <w:rsid w:val="00446679"/>
    <w:rsid w:val="00446D2D"/>
    <w:rsid w:val="0044711A"/>
    <w:rsid w:val="0044720D"/>
    <w:rsid w:val="004561FA"/>
    <w:rsid w:val="00457177"/>
    <w:rsid w:val="00460170"/>
    <w:rsid w:val="00460917"/>
    <w:rsid w:val="00460DBD"/>
    <w:rsid w:val="00460DEC"/>
    <w:rsid w:val="00461328"/>
    <w:rsid w:val="004629EE"/>
    <w:rsid w:val="004636F3"/>
    <w:rsid w:val="0046396B"/>
    <w:rsid w:val="0046558E"/>
    <w:rsid w:val="00465620"/>
    <w:rsid w:val="004668C5"/>
    <w:rsid w:val="0046769E"/>
    <w:rsid w:val="00467C77"/>
    <w:rsid w:val="00470604"/>
    <w:rsid w:val="00470EEB"/>
    <w:rsid w:val="004710A8"/>
    <w:rsid w:val="00471771"/>
    <w:rsid w:val="004719C3"/>
    <w:rsid w:val="00472A95"/>
    <w:rsid w:val="00474C93"/>
    <w:rsid w:val="00475AB8"/>
    <w:rsid w:val="00477233"/>
    <w:rsid w:val="0047769B"/>
    <w:rsid w:val="00480A07"/>
    <w:rsid w:val="00482118"/>
    <w:rsid w:val="00485B75"/>
    <w:rsid w:val="004866BE"/>
    <w:rsid w:val="00487406"/>
    <w:rsid w:val="00487980"/>
    <w:rsid w:val="0049037E"/>
    <w:rsid w:val="004920B8"/>
    <w:rsid w:val="00492473"/>
    <w:rsid w:val="00492A9A"/>
    <w:rsid w:val="00492B65"/>
    <w:rsid w:val="00492E9F"/>
    <w:rsid w:val="00492F02"/>
    <w:rsid w:val="0049356E"/>
    <w:rsid w:val="00493A11"/>
    <w:rsid w:val="00495D37"/>
    <w:rsid w:val="00496774"/>
    <w:rsid w:val="00496AF6"/>
    <w:rsid w:val="004972F8"/>
    <w:rsid w:val="0049736F"/>
    <w:rsid w:val="00497C81"/>
    <w:rsid w:val="004A0FA6"/>
    <w:rsid w:val="004A3CE8"/>
    <w:rsid w:val="004A4B6C"/>
    <w:rsid w:val="004A6805"/>
    <w:rsid w:val="004B0868"/>
    <w:rsid w:val="004B1E51"/>
    <w:rsid w:val="004B3C5D"/>
    <w:rsid w:val="004B3D5D"/>
    <w:rsid w:val="004B4225"/>
    <w:rsid w:val="004B4AC8"/>
    <w:rsid w:val="004B538D"/>
    <w:rsid w:val="004B5400"/>
    <w:rsid w:val="004B6CF6"/>
    <w:rsid w:val="004B7283"/>
    <w:rsid w:val="004C1C8E"/>
    <w:rsid w:val="004C3A7A"/>
    <w:rsid w:val="004C6DDB"/>
    <w:rsid w:val="004C6F89"/>
    <w:rsid w:val="004C72C2"/>
    <w:rsid w:val="004C73F2"/>
    <w:rsid w:val="004C7702"/>
    <w:rsid w:val="004C77C0"/>
    <w:rsid w:val="004D0023"/>
    <w:rsid w:val="004D093D"/>
    <w:rsid w:val="004D1559"/>
    <w:rsid w:val="004D2639"/>
    <w:rsid w:val="004D3393"/>
    <w:rsid w:val="004D4AF4"/>
    <w:rsid w:val="004D6E49"/>
    <w:rsid w:val="004D76FA"/>
    <w:rsid w:val="004E366D"/>
    <w:rsid w:val="004E465E"/>
    <w:rsid w:val="004E6E93"/>
    <w:rsid w:val="004E7828"/>
    <w:rsid w:val="004E7AA4"/>
    <w:rsid w:val="004F0133"/>
    <w:rsid w:val="004F1036"/>
    <w:rsid w:val="004F3C5E"/>
    <w:rsid w:val="004F564B"/>
    <w:rsid w:val="004F5F89"/>
    <w:rsid w:val="004F6C6D"/>
    <w:rsid w:val="004F720D"/>
    <w:rsid w:val="004F74F0"/>
    <w:rsid w:val="00501AAD"/>
    <w:rsid w:val="00501EA2"/>
    <w:rsid w:val="00502D3B"/>
    <w:rsid w:val="005031E9"/>
    <w:rsid w:val="005032B3"/>
    <w:rsid w:val="00503514"/>
    <w:rsid w:val="00503F6A"/>
    <w:rsid w:val="00506216"/>
    <w:rsid w:val="005075FB"/>
    <w:rsid w:val="00510049"/>
    <w:rsid w:val="005103ED"/>
    <w:rsid w:val="00510A28"/>
    <w:rsid w:val="00511D41"/>
    <w:rsid w:val="00511E8C"/>
    <w:rsid w:val="005120C0"/>
    <w:rsid w:val="00512F96"/>
    <w:rsid w:val="005137C6"/>
    <w:rsid w:val="0051389C"/>
    <w:rsid w:val="00514131"/>
    <w:rsid w:val="00516EC5"/>
    <w:rsid w:val="00517E2B"/>
    <w:rsid w:val="005203D2"/>
    <w:rsid w:val="00521296"/>
    <w:rsid w:val="005219FA"/>
    <w:rsid w:val="00521E01"/>
    <w:rsid w:val="0052301C"/>
    <w:rsid w:val="0052361C"/>
    <w:rsid w:val="005238A1"/>
    <w:rsid w:val="005238DE"/>
    <w:rsid w:val="00523FC8"/>
    <w:rsid w:val="00526429"/>
    <w:rsid w:val="00526DB7"/>
    <w:rsid w:val="00527A80"/>
    <w:rsid w:val="00530807"/>
    <w:rsid w:val="005333EB"/>
    <w:rsid w:val="00533B88"/>
    <w:rsid w:val="00533CDB"/>
    <w:rsid w:val="0053448A"/>
    <w:rsid w:val="00534CFF"/>
    <w:rsid w:val="00536998"/>
    <w:rsid w:val="0053745D"/>
    <w:rsid w:val="00537CF9"/>
    <w:rsid w:val="00540171"/>
    <w:rsid w:val="00540DFA"/>
    <w:rsid w:val="00540F52"/>
    <w:rsid w:val="00541649"/>
    <w:rsid w:val="00541C4D"/>
    <w:rsid w:val="00543B6D"/>
    <w:rsid w:val="0054414C"/>
    <w:rsid w:val="005441F9"/>
    <w:rsid w:val="005449E7"/>
    <w:rsid w:val="00545F4F"/>
    <w:rsid w:val="0054656B"/>
    <w:rsid w:val="00546BBD"/>
    <w:rsid w:val="00552515"/>
    <w:rsid w:val="005525F8"/>
    <w:rsid w:val="00553811"/>
    <w:rsid w:val="005538C2"/>
    <w:rsid w:val="0055574C"/>
    <w:rsid w:val="00555D49"/>
    <w:rsid w:val="005560A0"/>
    <w:rsid w:val="00557433"/>
    <w:rsid w:val="00557AF7"/>
    <w:rsid w:val="00557BED"/>
    <w:rsid w:val="00557EB3"/>
    <w:rsid w:val="00557F16"/>
    <w:rsid w:val="00560422"/>
    <w:rsid w:val="0056097F"/>
    <w:rsid w:val="00560D74"/>
    <w:rsid w:val="00560E2E"/>
    <w:rsid w:val="0056103F"/>
    <w:rsid w:val="0056154A"/>
    <w:rsid w:val="00561B6B"/>
    <w:rsid w:val="005634A3"/>
    <w:rsid w:val="005635A0"/>
    <w:rsid w:val="00563D58"/>
    <w:rsid w:val="0056473F"/>
    <w:rsid w:val="00564A5C"/>
    <w:rsid w:val="00564B43"/>
    <w:rsid w:val="00564C78"/>
    <w:rsid w:val="005650EF"/>
    <w:rsid w:val="005666DD"/>
    <w:rsid w:val="00566EE5"/>
    <w:rsid w:val="00566F32"/>
    <w:rsid w:val="00570A5B"/>
    <w:rsid w:val="00570E8F"/>
    <w:rsid w:val="005721C4"/>
    <w:rsid w:val="005725D0"/>
    <w:rsid w:val="00573BAB"/>
    <w:rsid w:val="005779CE"/>
    <w:rsid w:val="00580603"/>
    <w:rsid w:val="005812C1"/>
    <w:rsid w:val="00583A33"/>
    <w:rsid w:val="00584749"/>
    <w:rsid w:val="00584EA1"/>
    <w:rsid w:val="00585DF2"/>
    <w:rsid w:val="00587AB8"/>
    <w:rsid w:val="00591D23"/>
    <w:rsid w:val="00593AB2"/>
    <w:rsid w:val="00595208"/>
    <w:rsid w:val="005956B9"/>
    <w:rsid w:val="00596A9D"/>
    <w:rsid w:val="00596BDF"/>
    <w:rsid w:val="00596C95"/>
    <w:rsid w:val="00596CC9"/>
    <w:rsid w:val="005979B1"/>
    <w:rsid w:val="00597DEB"/>
    <w:rsid w:val="005A04AF"/>
    <w:rsid w:val="005A2094"/>
    <w:rsid w:val="005A3221"/>
    <w:rsid w:val="005A445D"/>
    <w:rsid w:val="005A71C0"/>
    <w:rsid w:val="005A7DF8"/>
    <w:rsid w:val="005B0018"/>
    <w:rsid w:val="005B1A55"/>
    <w:rsid w:val="005B431F"/>
    <w:rsid w:val="005B46AB"/>
    <w:rsid w:val="005B4C90"/>
    <w:rsid w:val="005B4F94"/>
    <w:rsid w:val="005B54C2"/>
    <w:rsid w:val="005B58CB"/>
    <w:rsid w:val="005B5910"/>
    <w:rsid w:val="005B695B"/>
    <w:rsid w:val="005B6A82"/>
    <w:rsid w:val="005C04B7"/>
    <w:rsid w:val="005C1356"/>
    <w:rsid w:val="005C3605"/>
    <w:rsid w:val="005C4227"/>
    <w:rsid w:val="005C48BE"/>
    <w:rsid w:val="005C53B4"/>
    <w:rsid w:val="005C57B4"/>
    <w:rsid w:val="005C5A2A"/>
    <w:rsid w:val="005C6D49"/>
    <w:rsid w:val="005C6EAE"/>
    <w:rsid w:val="005C725F"/>
    <w:rsid w:val="005D01D3"/>
    <w:rsid w:val="005D05C0"/>
    <w:rsid w:val="005D18EB"/>
    <w:rsid w:val="005D2CB4"/>
    <w:rsid w:val="005D3199"/>
    <w:rsid w:val="005D3591"/>
    <w:rsid w:val="005D439F"/>
    <w:rsid w:val="005D47E9"/>
    <w:rsid w:val="005D592B"/>
    <w:rsid w:val="005D5BC3"/>
    <w:rsid w:val="005D74CF"/>
    <w:rsid w:val="005D7D0D"/>
    <w:rsid w:val="005E046C"/>
    <w:rsid w:val="005E309E"/>
    <w:rsid w:val="005E33CA"/>
    <w:rsid w:val="005E453A"/>
    <w:rsid w:val="005E5B38"/>
    <w:rsid w:val="005E613D"/>
    <w:rsid w:val="005E6644"/>
    <w:rsid w:val="005E747E"/>
    <w:rsid w:val="005E77B8"/>
    <w:rsid w:val="005F0ABD"/>
    <w:rsid w:val="005F1C0F"/>
    <w:rsid w:val="005F22FA"/>
    <w:rsid w:val="005F2424"/>
    <w:rsid w:val="005F3129"/>
    <w:rsid w:val="005F34D2"/>
    <w:rsid w:val="005F37BD"/>
    <w:rsid w:val="005F3F6F"/>
    <w:rsid w:val="005F4C7B"/>
    <w:rsid w:val="005F4C87"/>
    <w:rsid w:val="005F5678"/>
    <w:rsid w:val="00600E6E"/>
    <w:rsid w:val="0060476D"/>
    <w:rsid w:val="00606D95"/>
    <w:rsid w:val="0060734E"/>
    <w:rsid w:val="006078E7"/>
    <w:rsid w:val="00610198"/>
    <w:rsid w:val="00610248"/>
    <w:rsid w:val="00610558"/>
    <w:rsid w:val="006108F4"/>
    <w:rsid w:val="00611285"/>
    <w:rsid w:val="00613065"/>
    <w:rsid w:val="00614FED"/>
    <w:rsid w:val="0061523A"/>
    <w:rsid w:val="006170B0"/>
    <w:rsid w:val="0061722B"/>
    <w:rsid w:val="006216EE"/>
    <w:rsid w:val="00623039"/>
    <w:rsid w:val="0062362E"/>
    <w:rsid w:val="006240AC"/>
    <w:rsid w:val="006240F1"/>
    <w:rsid w:val="00624AB0"/>
    <w:rsid w:val="00625444"/>
    <w:rsid w:val="0062575D"/>
    <w:rsid w:val="00626054"/>
    <w:rsid w:val="0062663A"/>
    <w:rsid w:val="006313D8"/>
    <w:rsid w:val="0063143B"/>
    <w:rsid w:val="00632991"/>
    <w:rsid w:val="006329EE"/>
    <w:rsid w:val="00634120"/>
    <w:rsid w:val="00635DAE"/>
    <w:rsid w:val="00635EBC"/>
    <w:rsid w:val="0063647C"/>
    <w:rsid w:val="00636ABB"/>
    <w:rsid w:val="00642105"/>
    <w:rsid w:val="00642272"/>
    <w:rsid w:val="00642430"/>
    <w:rsid w:val="00644E69"/>
    <w:rsid w:val="00645BC9"/>
    <w:rsid w:val="00647F91"/>
    <w:rsid w:val="0065159D"/>
    <w:rsid w:val="00651E91"/>
    <w:rsid w:val="00652158"/>
    <w:rsid w:val="006523B7"/>
    <w:rsid w:val="00653C07"/>
    <w:rsid w:val="00653F5F"/>
    <w:rsid w:val="00656A03"/>
    <w:rsid w:val="0066094F"/>
    <w:rsid w:val="00660FD6"/>
    <w:rsid w:val="00662480"/>
    <w:rsid w:val="00666A63"/>
    <w:rsid w:val="00666D57"/>
    <w:rsid w:val="0067026E"/>
    <w:rsid w:val="00670876"/>
    <w:rsid w:val="00670DCA"/>
    <w:rsid w:val="00671FDC"/>
    <w:rsid w:val="00672277"/>
    <w:rsid w:val="00672BCA"/>
    <w:rsid w:val="0067327A"/>
    <w:rsid w:val="0067344B"/>
    <w:rsid w:val="0067385C"/>
    <w:rsid w:val="00673DB8"/>
    <w:rsid w:val="00674432"/>
    <w:rsid w:val="00674D29"/>
    <w:rsid w:val="006767C6"/>
    <w:rsid w:val="00676D32"/>
    <w:rsid w:val="006773DB"/>
    <w:rsid w:val="0067760B"/>
    <w:rsid w:val="006805CF"/>
    <w:rsid w:val="006807BB"/>
    <w:rsid w:val="00681155"/>
    <w:rsid w:val="006814C8"/>
    <w:rsid w:val="00681B4D"/>
    <w:rsid w:val="00681CBF"/>
    <w:rsid w:val="0068218E"/>
    <w:rsid w:val="00682754"/>
    <w:rsid w:val="006828A1"/>
    <w:rsid w:val="00682A83"/>
    <w:rsid w:val="006847FB"/>
    <w:rsid w:val="00685207"/>
    <w:rsid w:val="00685F4A"/>
    <w:rsid w:val="00690594"/>
    <w:rsid w:val="00690EBB"/>
    <w:rsid w:val="006911F5"/>
    <w:rsid w:val="00692988"/>
    <w:rsid w:val="00692B62"/>
    <w:rsid w:val="0069619A"/>
    <w:rsid w:val="00696E22"/>
    <w:rsid w:val="006A0426"/>
    <w:rsid w:val="006A05B1"/>
    <w:rsid w:val="006A16ED"/>
    <w:rsid w:val="006A29E6"/>
    <w:rsid w:val="006A316B"/>
    <w:rsid w:val="006A6753"/>
    <w:rsid w:val="006A6FB7"/>
    <w:rsid w:val="006A7D61"/>
    <w:rsid w:val="006A7F3A"/>
    <w:rsid w:val="006B00B7"/>
    <w:rsid w:val="006B0462"/>
    <w:rsid w:val="006B1020"/>
    <w:rsid w:val="006B1090"/>
    <w:rsid w:val="006B1688"/>
    <w:rsid w:val="006B548E"/>
    <w:rsid w:val="006B56CE"/>
    <w:rsid w:val="006B5BE6"/>
    <w:rsid w:val="006B5F23"/>
    <w:rsid w:val="006B6DC1"/>
    <w:rsid w:val="006B7DCA"/>
    <w:rsid w:val="006C1427"/>
    <w:rsid w:val="006C3899"/>
    <w:rsid w:val="006C4237"/>
    <w:rsid w:val="006C567E"/>
    <w:rsid w:val="006C5F87"/>
    <w:rsid w:val="006C799D"/>
    <w:rsid w:val="006C7CC5"/>
    <w:rsid w:val="006D0DA2"/>
    <w:rsid w:val="006D1CFE"/>
    <w:rsid w:val="006D2796"/>
    <w:rsid w:val="006D2F91"/>
    <w:rsid w:val="006D33D4"/>
    <w:rsid w:val="006D3D72"/>
    <w:rsid w:val="006D445B"/>
    <w:rsid w:val="006D457D"/>
    <w:rsid w:val="006D498E"/>
    <w:rsid w:val="006D53D1"/>
    <w:rsid w:val="006D5EA6"/>
    <w:rsid w:val="006D6158"/>
    <w:rsid w:val="006D72F1"/>
    <w:rsid w:val="006D7368"/>
    <w:rsid w:val="006D769E"/>
    <w:rsid w:val="006D795A"/>
    <w:rsid w:val="006E0814"/>
    <w:rsid w:val="006E0C63"/>
    <w:rsid w:val="006E1CA5"/>
    <w:rsid w:val="006E7A6B"/>
    <w:rsid w:val="006F02FA"/>
    <w:rsid w:val="006F0EA8"/>
    <w:rsid w:val="006F0F7F"/>
    <w:rsid w:val="006F34FE"/>
    <w:rsid w:val="006F4A3C"/>
    <w:rsid w:val="006F51D2"/>
    <w:rsid w:val="006F53A2"/>
    <w:rsid w:val="006F6055"/>
    <w:rsid w:val="006F67A9"/>
    <w:rsid w:val="006F7ACF"/>
    <w:rsid w:val="006F7F8F"/>
    <w:rsid w:val="00703AF4"/>
    <w:rsid w:val="00703F87"/>
    <w:rsid w:val="0070454E"/>
    <w:rsid w:val="00704C16"/>
    <w:rsid w:val="007060D0"/>
    <w:rsid w:val="00706EE9"/>
    <w:rsid w:val="00707F5A"/>
    <w:rsid w:val="007104C5"/>
    <w:rsid w:val="00710AD6"/>
    <w:rsid w:val="00711573"/>
    <w:rsid w:val="007129DB"/>
    <w:rsid w:val="00712D46"/>
    <w:rsid w:val="00713334"/>
    <w:rsid w:val="007133E0"/>
    <w:rsid w:val="0071381F"/>
    <w:rsid w:val="00714455"/>
    <w:rsid w:val="00717815"/>
    <w:rsid w:val="00721CBB"/>
    <w:rsid w:val="00723149"/>
    <w:rsid w:val="00723F65"/>
    <w:rsid w:val="00724814"/>
    <w:rsid w:val="00724A86"/>
    <w:rsid w:val="00724ECA"/>
    <w:rsid w:val="0072572D"/>
    <w:rsid w:val="00725856"/>
    <w:rsid w:val="00727622"/>
    <w:rsid w:val="00731299"/>
    <w:rsid w:val="00731CAB"/>
    <w:rsid w:val="00732468"/>
    <w:rsid w:val="00733CC6"/>
    <w:rsid w:val="00734E06"/>
    <w:rsid w:val="00737BA1"/>
    <w:rsid w:val="0074166F"/>
    <w:rsid w:val="00742E7F"/>
    <w:rsid w:val="0074330D"/>
    <w:rsid w:val="0074434C"/>
    <w:rsid w:val="007446C7"/>
    <w:rsid w:val="00747A9E"/>
    <w:rsid w:val="00750095"/>
    <w:rsid w:val="00751367"/>
    <w:rsid w:val="00751BC5"/>
    <w:rsid w:val="00752A36"/>
    <w:rsid w:val="00753956"/>
    <w:rsid w:val="00753FA7"/>
    <w:rsid w:val="00755E37"/>
    <w:rsid w:val="0075610B"/>
    <w:rsid w:val="00760545"/>
    <w:rsid w:val="007609F4"/>
    <w:rsid w:val="00760F58"/>
    <w:rsid w:val="0076116D"/>
    <w:rsid w:val="0076229C"/>
    <w:rsid w:val="0076342C"/>
    <w:rsid w:val="00763973"/>
    <w:rsid w:val="00763A1A"/>
    <w:rsid w:val="00764686"/>
    <w:rsid w:val="00764799"/>
    <w:rsid w:val="0076619B"/>
    <w:rsid w:val="007675B6"/>
    <w:rsid w:val="0076767A"/>
    <w:rsid w:val="007703ED"/>
    <w:rsid w:val="00770DAE"/>
    <w:rsid w:val="007716E4"/>
    <w:rsid w:val="00773005"/>
    <w:rsid w:val="00775D33"/>
    <w:rsid w:val="00775E7B"/>
    <w:rsid w:val="00776DB6"/>
    <w:rsid w:val="00777284"/>
    <w:rsid w:val="00780BCC"/>
    <w:rsid w:val="007824D6"/>
    <w:rsid w:val="007824E2"/>
    <w:rsid w:val="007829B6"/>
    <w:rsid w:val="007837AF"/>
    <w:rsid w:val="00783898"/>
    <w:rsid w:val="00783FCB"/>
    <w:rsid w:val="00784D36"/>
    <w:rsid w:val="00786593"/>
    <w:rsid w:val="00786754"/>
    <w:rsid w:val="0079055F"/>
    <w:rsid w:val="00790997"/>
    <w:rsid w:val="007911A4"/>
    <w:rsid w:val="00791640"/>
    <w:rsid w:val="00792643"/>
    <w:rsid w:val="00792CD4"/>
    <w:rsid w:val="00793298"/>
    <w:rsid w:val="00793A0E"/>
    <w:rsid w:val="0079496C"/>
    <w:rsid w:val="0079553F"/>
    <w:rsid w:val="00795613"/>
    <w:rsid w:val="007960AF"/>
    <w:rsid w:val="007A070C"/>
    <w:rsid w:val="007A115B"/>
    <w:rsid w:val="007A1847"/>
    <w:rsid w:val="007A214A"/>
    <w:rsid w:val="007A2F70"/>
    <w:rsid w:val="007A39A5"/>
    <w:rsid w:val="007A4069"/>
    <w:rsid w:val="007A6A38"/>
    <w:rsid w:val="007A6DBA"/>
    <w:rsid w:val="007A6DEF"/>
    <w:rsid w:val="007B08D7"/>
    <w:rsid w:val="007B11DB"/>
    <w:rsid w:val="007B222F"/>
    <w:rsid w:val="007B4716"/>
    <w:rsid w:val="007B49C6"/>
    <w:rsid w:val="007B4BF5"/>
    <w:rsid w:val="007B5B90"/>
    <w:rsid w:val="007B5E8E"/>
    <w:rsid w:val="007B5F3C"/>
    <w:rsid w:val="007B67E3"/>
    <w:rsid w:val="007B6A64"/>
    <w:rsid w:val="007C0D9E"/>
    <w:rsid w:val="007C335C"/>
    <w:rsid w:val="007C4AA7"/>
    <w:rsid w:val="007C506C"/>
    <w:rsid w:val="007C506F"/>
    <w:rsid w:val="007C6F60"/>
    <w:rsid w:val="007D04DC"/>
    <w:rsid w:val="007D060A"/>
    <w:rsid w:val="007D0F2C"/>
    <w:rsid w:val="007D1587"/>
    <w:rsid w:val="007D1C16"/>
    <w:rsid w:val="007D26B4"/>
    <w:rsid w:val="007D2799"/>
    <w:rsid w:val="007D2DDB"/>
    <w:rsid w:val="007D3199"/>
    <w:rsid w:val="007D391C"/>
    <w:rsid w:val="007D4135"/>
    <w:rsid w:val="007D4BFF"/>
    <w:rsid w:val="007D4CCD"/>
    <w:rsid w:val="007D4DFE"/>
    <w:rsid w:val="007D55A4"/>
    <w:rsid w:val="007D5D91"/>
    <w:rsid w:val="007D6D33"/>
    <w:rsid w:val="007E00C9"/>
    <w:rsid w:val="007E07D7"/>
    <w:rsid w:val="007E121C"/>
    <w:rsid w:val="007E1BA7"/>
    <w:rsid w:val="007E29C8"/>
    <w:rsid w:val="007E313D"/>
    <w:rsid w:val="007E5FF3"/>
    <w:rsid w:val="007E6243"/>
    <w:rsid w:val="007E6A49"/>
    <w:rsid w:val="007E75E6"/>
    <w:rsid w:val="007F064D"/>
    <w:rsid w:val="007F151D"/>
    <w:rsid w:val="007F1E5F"/>
    <w:rsid w:val="007F217F"/>
    <w:rsid w:val="007F2B7F"/>
    <w:rsid w:val="007F2DC5"/>
    <w:rsid w:val="007F3309"/>
    <w:rsid w:val="007F5026"/>
    <w:rsid w:val="007F5A2A"/>
    <w:rsid w:val="007F61DC"/>
    <w:rsid w:val="007F62A0"/>
    <w:rsid w:val="007F773F"/>
    <w:rsid w:val="007F7A92"/>
    <w:rsid w:val="00801678"/>
    <w:rsid w:val="00802FBD"/>
    <w:rsid w:val="00803718"/>
    <w:rsid w:val="00803E7C"/>
    <w:rsid w:val="00805CE3"/>
    <w:rsid w:val="00807674"/>
    <w:rsid w:val="0081161B"/>
    <w:rsid w:val="00811CB1"/>
    <w:rsid w:val="00814505"/>
    <w:rsid w:val="00814BB5"/>
    <w:rsid w:val="0081533C"/>
    <w:rsid w:val="008153F3"/>
    <w:rsid w:val="00816989"/>
    <w:rsid w:val="00816CE5"/>
    <w:rsid w:val="00816E76"/>
    <w:rsid w:val="008174EF"/>
    <w:rsid w:val="00817773"/>
    <w:rsid w:val="008201F9"/>
    <w:rsid w:val="00820DDE"/>
    <w:rsid w:val="00821E29"/>
    <w:rsid w:val="00821EFA"/>
    <w:rsid w:val="008221A4"/>
    <w:rsid w:val="0082332C"/>
    <w:rsid w:val="00823D41"/>
    <w:rsid w:val="00823FEF"/>
    <w:rsid w:val="00825C04"/>
    <w:rsid w:val="00826193"/>
    <w:rsid w:val="0082627A"/>
    <w:rsid w:val="00826862"/>
    <w:rsid w:val="00830446"/>
    <w:rsid w:val="0083056E"/>
    <w:rsid w:val="0083195D"/>
    <w:rsid w:val="00832988"/>
    <w:rsid w:val="00834230"/>
    <w:rsid w:val="00834FCC"/>
    <w:rsid w:val="008353AF"/>
    <w:rsid w:val="00837823"/>
    <w:rsid w:val="00840A5A"/>
    <w:rsid w:val="008418EF"/>
    <w:rsid w:val="00844A82"/>
    <w:rsid w:val="00845135"/>
    <w:rsid w:val="00846675"/>
    <w:rsid w:val="00852AC2"/>
    <w:rsid w:val="00853039"/>
    <w:rsid w:val="00854F32"/>
    <w:rsid w:val="008561EC"/>
    <w:rsid w:val="0085634B"/>
    <w:rsid w:val="00856603"/>
    <w:rsid w:val="00857D02"/>
    <w:rsid w:val="00861C3E"/>
    <w:rsid w:val="00862AC6"/>
    <w:rsid w:val="00862D20"/>
    <w:rsid w:val="0086309C"/>
    <w:rsid w:val="008636A1"/>
    <w:rsid w:val="00863AB4"/>
    <w:rsid w:val="00865FC2"/>
    <w:rsid w:val="00870077"/>
    <w:rsid w:val="00870E87"/>
    <w:rsid w:val="00872189"/>
    <w:rsid w:val="00872409"/>
    <w:rsid w:val="0087241E"/>
    <w:rsid w:val="008726F8"/>
    <w:rsid w:val="008734C4"/>
    <w:rsid w:val="00874382"/>
    <w:rsid w:val="00874B99"/>
    <w:rsid w:val="00875218"/>
    <w:rsid w:val="0087606D"/>
    <w:rsid w:val="00876700"/>
    <w:rsid w:val="00876D89"/>
    <w:rsid w:val="008771BF"/>
    <w:rsid w:val="00877366"/>
    <w:rsid w:val="00881D24"/>
    <w:rsid w:val="00882501"/>
    <w:rsid w:val="00883B53"/>
    <w:rsid w:val="00884892"/>
    <w:rsid w:val="0088599D"/>
    <w:rsid w:val="00886244"/>
    <w:rsid w:val="00886663"/>
    <w:rsid w:val="00891F47"/>
    <w:rsid w:val="00893E6F"/>
    <w:rsid w:val="0089469F"/>
    <w:rsid w:val="00894D30"/>
    <w:rsid w:val="0089524E"/>
    <w:rsid w:val="00896D07"/>
    <w:rsid w:val="00897BDB"/>
    <w:rsid w:val="008A0580"/>
    <w:rsid w:val="008A0D89"/>
    <w:rsid w:val="008A1186"/>
    <w:rsid w:val="008A2322"/>
    <w:rsid w:val="008A23B0"/>
    <w:rsid w:val="008A24E2"/>
    <w:rsid w:val="008A4082"/>
    <w:rsid w:val="008B10E5"/>
    <w:rsid w:val="008B27A8"/>
    <w:rsid w:val="008B3670"/>
    <w:rsid w:val="008B392B"/>
    <w:rsid w:val="008B511C"/>
    <w:rsid w:val="008B5D57"/>
    <w:rsid w:val="008B602B"/>
    <w:rsid w:val="008B62EA"/>
    <w:rsid w:val="008B6AFD"/>
    <w:rsid w:val="008C01DC"/>
    <w:rsid w:val="008C0223"/>
    <w:rsid w:val="008C2A0B"/>
    <w:rsid w:val="008C38FD"/>
    <w:rsid w:val="008C4002"/>
    <w:rsid w:val="008C44DA"/>
    <w:rsid w:val="008C4FAC"/>
    <w:rsid w:val="008C51BE"/>
    <w:rsid w:val="008C51C6"/>
    <w:rsid w:val="008C528B"/>
    <w:rsid w:val="008C6416"/>
    <w:rsid w:val="008C7302"/>
    <w:rsid w:val="008D1A91"/>
    <w:rsid w:val="008D2DA1"/>
    <w:rsid w:val="008D350C"/>
    <w:rsid w:val="008D47D4"/>
    <w:rsid w:val="008D4C87"/>
    <w:rsid w:val="008D4F7F"/>
    <w:rsid w:val="008D589E"/>
    <w:rsid w:val="008D5A7F"/>
    <w:rsid w:val="008D63E3"/>
    <w:rsid w:val="008D666F"/>
    <w:rsid w:val="008D6F90"/>
    <w:rsid w:val="008D6FB3"/>
    <w:rsid w:val="008D70D4"/>
    <w:rsid w:val="008D7D5D"/>
    <w:rsid w:val="008E00C9"/>
    <w:rsid w:val="008E0D2A"/>
    <w:rsid w:val="008E27D7"/>
    <w:rsid w:val="008E346F"/>
    <w:rsid w:val="008E4D00"/>
    <w:rsid w:val="008E757C"/>
    <w:rsid w:val="008F087F"/>
    <w:rsid w:val="008F0C5A"/>
    <w:rsid w:val="008F1263"/>
    <w:rsid w:val="008F14E7"/>
    <w:rsid w:val="008F2EB9"/>
    <w:rsid w:val="008F37ED"/>
    <w:rsid w:val="008F3AD2"/>
    <w:rsid w:val="008F5E26"/>
    <w:rsid w:val="008F6254"/>
    <w:rsid w:val="008F792D"/>
    <w:rsid w:val="008F7C25"/>
    <w:rsid w:val="008F7D00"/>
    <w:rsid w:val="00900B70"/>
    <w:rsid w:val="0090263D"/>
    <w:rsid w:val="00903C91"/>
    <w:rsid w:val="00904584"/>
    <w:rsid w:val="00904756"/>
    <w:rsid w:val="009049F5"/>
    <w:rsid w:val="00904DD1"/>
    <w:rsid w:val="009053E5"/>
    <w:rsid w:val="00905BFF"/>
    <w:rsid w:val="0090724D"/>
    <w:rsid w:val="009072E0"/>
    <w:rsid w:val="009102EF"/>
    <w:rsid w:val="00910A04"/>
    <w:rsid w:val="00912998"/>
    <w:rsid w:val="00914741"/>
    <w:rsid w:val="00916943"/>
    <w:rsid w:val="009169CD"/>
    <w:rsid w:val="0091735F"/>
    <w:rsid w:val="009173E6"/>
    <w:rsid w:val="00917CDB"/>
    <w:rsid w:val="00917F33"/>
    <w:rsid w:val="00920482"/>
    <w:rsid w:val="00920973"/>
    <w:rsid w:val="0092108E"/>
    <w:rsid w:val="009211D7"/>
    <w:rsid w:val="0092176A"/>
    <w:rsid w:val="00922B85"/>
    <w:rsid w:val="0092437B"/>
    <w:rsid w:val="009252C1"/>
    <w:rsid w:val="0092669D"/>
    <w:rsid w:val="00927D8F"/>
    <w:rsid w:val="00930503"/>
    <w:rsid w:val="00930C41"/>
    <w:rsid w:val="0093264A"/>
    <w:rsid w:val="009329CF"/>
    <w:rsid w:val="00932A76"/>
    <w:rsid w:val="00932CF8"/>
    <w:rsid w:val="00932D43"/>
    <w:rsid w:val="009338EC"/>
    <w:rsid w:val="00933B4A"/>
    <w:rsid w:val="0093412C"/>
    <w:rsid w:val="009348E6"/>
    <w:rsid w:val="00934EBC"/>
    <w:rsid w:val="00934FFA"/>
    <w:rsid w:val="00936226"/>
    <w:rsid w:val="0093622F"/>
    <w:rsid w:val="00936DF6"/>
    <w:rsid w:val="00937DC2"/>
    <w:rsid w:val="00940A07"/>
    <w:rsid w:val="00940AB8"/>
    <w:rsid w:val="00941FB2"/>
    <w:rsid w:val="00942C66"/>
    <w:rsid w:val="00943276"/>
    <w:rsid w:val="009455EB"/>
    <w:rsid w:val="009475F0"/>
    <w:rsid w:val="009478F0"/>
    <w:rsid w:val="00947C15"/>
    <w:rsid w:val="009500A0"/>
    <w:rsid w:val="009505E7"/>
    <w:rsid w:val="0095260C"/>
    <w:rsid w:val="00953536"/>
    <w:rsid w:val="00953B8A"/>
    <w:rsid w:val="00954C0C"/>
    <w:rsid w:val="00955640"/>
    <w:rsid w:val="009558E7"/>
    <w:rsid w:val="009569D6"/>
    <w:rsid w:val="00957DF9"/>
    <w:rsid w:val="00960014"/>
    <w:rsid w:val="00961E08"/>
    <w:rsid w:val="00962364"/>
    <w:rsid w:val="00963906"/>
    <w:rsid w:val="00963A87"/>
    <w:rsid w:val="009657F9"/>
    <w:rsid w:val="00967A22"/>
    <w:rsid w:val="00967BDC"/>
    <w:rsid w:val="00967C05"/>
    <w:rsid w:val="009704C6"/>
    <w:rsid w:val="00971093"/>
    <w:rsid w:val="00971B57"/>
    <w:rsid w:val="00972F6A"/>
    <w:rsid w:val="009735A8"/>
    <w:rsid w:val="00974B3C"/>
    <w:rsid w:val="009752E8"/>
    <w:rsid w:val="00976102"/>
    <w:rsid w:val="00980340"/>
    <w:rsid w:val="009803BE"/>
    <w:rsid w:val="00981F0C"/>
    <w:rsid w:val="00982BA2"/>
    <w:rsid w:val="009831FA"/>
    <w:rsid w:val="009841AB"/>
    <w:rsid w:val="009847C2"/>
    <w:rsid w:val="009853C1"/>
    <w:rsid w:val="00985630"/>
    <w:rsid w:val="00985A54"/>
    <w:rsid w:val="00987160"/>
    <w:rsid w:val="00987A76"/>
    <w:rsid w:val="009921C1"/>
    <w:rsid w:val="00993757"/>
    <w:rsid w:val="0099481B"/>
    <w:rsid w:val="00996936"/>
    <w:rsid w:val="00997894"/>
    <w:rsid w:val="009A1281"/>
    <w:rsid w:val="009A1CC1"/>
    <w:rsid w:val="009A1F48"/>
    <w:rsid w:val="009A2BD5"/>
    <w:rsid w:val="009A3E8D"/>
    <w:rsid w:val="009A5F2D"/>
    <w:rsid w:val="009A7158"/>
    <w:rsid w:val="009A719A"/>
    <w:rsid w:val="009A73E9"/>
    <w:rsid w:val="009B176F"/>
    <w:rsid w:val="009B17D3"/>
    <w:rsid w:val="009B2057"/>
    <w:rsid w:val="009B2464"/>
    <w:rsid w:val="009B3F42"/>
    <w:rsid w:val="009B400A"/>
    <w:rsid w:val="009B6004"/>
    <w:rsid w:val="009C2942"/>
    <w:rsid w:val="009C3CFA"/>
    <w:rsid w:val="009C5E75"/>
    <w:rsid w:val="009C5FD2"/>
    <w:rsid w:val="009C750F"/>
    <w:rsid w:val="009C7980"/>
    <w:rsid w:val="009D050C"/>
    <w:rsid w:val="009D0BB7"/>
    <w:rsid w:val="009D261F"/>
    <w:rsid w:val="009D2B98"/>
    <w:rsid w:val="009D6380"/>
    <w:rsid w:val="009D6477"/>
    <w:rsid w:val="009D7A80"/>
    <w:rsid w:val="009E119A"/>
    <w:rsid w:val="009E1743"/>
    <w:rsid w:val="009E2203"/>
    <w:rsid w:val="009E3361"/>
    <w:rsid w:val="009E6C0C"/>
    <w:rsid w:val="009E70F0"/>
    <w:rsid w:val="009E7441"/>
    <w:rsid w:val="009F0644"/>
    <w:rsid w:val="009F076B"/>
    <w:rsid w:val="009F141F"/>
    <w:rsid w:val="009F165E"/>
    <w:rsid w:val="009F17B3"/>
    <w:rsid w:val="009F2CEB"/>
    <w:rsid w:val="009F33F6"/>
    <w:rsid w:val="009F343D"/>
    <w:rsid w:val="009F36AB"/>
    <w:rsid w:val="009F3BC9"/>
    <w:rsid w:val="009F4718"/>
    <w:rsid w:val="009F4CCB"/>
    <w:rsid w:val="009F7772"/>
    <w:rsid w:val="00A000B0"/>
    <w:rsid w:val="00A00874"/>
    <w:rsid w:val="00A00DAD"/>
    <w:rsid w:val="00A021C3"/>
    <w:rsid w:val="00A024E4"/>
    <w:rsid w:val="00A02DCC"/>
    <w:rsid w:val="00A05170"/>
    <w:rsid w:val="00A05CC2"/>
    <w:rsid w:val="00A06696"/>
    <w:rsid w:val="00A07BB9"/>
    <w:rsid w:val="00A102CD"/>
    <w:rsid w:val="00A1153E"/>
    <w:rsid w:val="00A11573"/>
    <w:rsid w:val="00A11FD8"/>
    <w:rsid w:val="00A1422C"/>
    <w:rsid w:val="00A14D3D"/>
    <w:rsid w:val="00A14F9D"/>
    <w:rsid w:val="00A155CE"/>
    <w:rsid w:val="00A164D1"/>
    <w:rsid w:val="00A172E3"/>
    <w:rsid w:val="00A17390"/>
    <w:rsid w:val="00A1757D"/>
    <w:rsid w:val="00A178DC"/>
    <w:rsid w:val="00A17A0C"/>
    <w:rsid w:val="00A17C5D"/>
    <w:rsid w:val="00A20860"/>
    <w:rsid w:val="00A208C7"/>
    <w:rsid w:val="00A213DB"/>
    <w:rsid w:val="00A24993"/>
    <w:rsid w:val="00A263E9"/>
    <w:rsid w:val="00A274A5"/>
    <w:rsid w:val="00A275BF"/>
    <w:rsid w:val="00A279E4"/>
    <w:rsid w:val="00A3244E"/>
    <w:rsid w:val="00A3276F"/>
    <w:rsid w:val="00A33491"/>
    <w:rsid w:val="00A336E6"/>
    <w:rsid w:val="00A33A35"/>
    <w:rsid w:val="00A36668"/>
    <w:rsid w:val="00A40427"/>
    <w:rsid w:val="00A40D8B"/>
    <w:rsid w:val="00A4507F"/>
    <w:rsid w:val="00A45487"/>
    <w:rsid w:val="00A45951"/>
    <w:rsid w:val="00A46734"/>
    <w:rsid w:val="00A50761"/>
    <w:rsid w:val="00A51329"/>
    <w:rsid w:val="00A529A4"/>
    <w:rsid w:val="00A52D93"/>
    <w:rsid w:val="00A5344B"/>
    <w:rsid w:val="00A5363B"/>
    <w:rsid w:val="00A549F6"/>
    <w:rsid w:val="00A54DB1"/>
    <w:rsid w:val="00A553B6"/>
    <w:rsid w:val="00A557C8"/>
    <w:rsid w:val="00A5618D"/>
    <w:rsid w:val="00A5654B"/>
    <w:rsid w:val="00A566A6"/>
    <w:rsid w:val="00A56796"/>
    <w:rsid w:val="00A5777C"/>
    <w:rsid w:val="00A57CC0"/>
    <w:rsid w:val="00A60DE1"/>
    <w:rsid w:val="00A62E07"/>
    <w:rsid w:val="00A66937"/>
    <w:rsid w:val="00A6715C"/>
    <w:rsid w:val="00A6736B"/>
    <w:rsid w:val="00A707D6"/>
    <w:rsid w:val="00A71698"/>
    <w:rsid w:val="00A728C4"/>
    <w:rsid w:val="00A72C89"/>
    <w:rsid w:val="00A72DAD"/>
    <w:rsid w:val="00A7352A"/>
    <w:rsid w:val="00A747A0"/>
    <w:rsid w:val="00A74C12"/>
    <w:rsid w:val="00A74D97"/>
    <w:rsid w:val="00A760C6"/>
    <w:rsid w:val="00A76953"/>
    <w:rsid w:val="00A77253"/>
    <w:rsid w:val="00A801CE"/>
    <w:rsid w:val="00A80555"/>
    <w:rsid w:val="00A806CC"/>
    <w:rsid w:val="00A80BA7"/>
    <w:rsid w:val="00A8102E"/>
    <w:rsid w:val="00A81504"/>
    <w:rsid w:val="00A81840"/>
    <w:rsid w:val="00A82AEB"/>
    <w:rsid w:val="00A8590C"/>
    <w:rsid w:val="00A868D5"/>
    <w:rsid w:val="00A86E35"/>
    <w:rsid w:val="00A8738E"/>
    <w:rsid w:val="00A87C93"/>
    <w:rsid w:val="00A904D4"/>
    <w:rsid w:val="00A912CC"/>
    <w:rsid w:val="00A91DAC"/>
    <w:rsid w:val="00A9249C"/>
    <w:rsid w:val="00A934D2"/>
    <w:rsid w:val="00A958CF"/>
    <w:rsid w:val="00A97E79"/>
    <w:rsid w:val="00AA005A"/>
    <w:rsid w:val="00AA01D7"/>
    <w:rsid w:val="00AA0DE7"/>
    <w:rsid w:val="00AA1C3D"/>
    <w:rsid w:val="00AA3B1B"/>
    <w:rsid w:val="00AA480E"/>
    <w:rsid w:val="00AA51E2"/>
    <w:rsid w:val="00AA594C"/>
    <w:rsid w:val="00AA7198"/>
    <w:rsid w:val="00AB03A7"/>
    <w:rsid w:val="00AB1659"/>
    <w:rsid w:val="00AB3ACD"/>
    <w:rsid w:val="00AB4F1B"/>
    <w:rsid w:val="00AB54FF"/>
    <w:rsid w:val="00AB5894"/>
    <w:rsid w:val="00AB5C6A"/>
    <w:rsid w:val="00AB635B"/>
    <w:rsid w:val="00AB6522"/>
    <w:rsid w:val="00AB6A72"/>
    <w:rsid w:val="00AB711D"/>
    <w:rsid w:val="00AB7D73"/>
    <w:rsid w:val="00AC07C4"/>
    <w:rsid w:val="00AC1A5E"/>
    <w:rsid w:val="00AC1C57"/>
    <w:rsid w:val="00AC3352"/>
    <w:rsid w:val="00AC34C1"/>
    <w:rsid w:val="00AC354A"/>
    <w:rsid w:val="00AC35FD"/>
    <w:rsid w:val="00AC440B"/>
    <w:rsid w:val="00AC5120"/>
    <w:rsid w:val="00AC7965"/>
    <w:rsid w:val="00AD0367"/>
    <w:rsid w:val="00AD06C7"/>
    <w:rsid w:val="00AD10D4"/>
    <w:rsid w:val="00AD1454"/>
    <w:rsid w:val="00AD4D05"/>
    <w:rsid w:val="00AD5709"/>
    <w:rsid w:val="00AD5781"/>
    <w:rsid w:val="00AD5C27"/>
    <w:rsid w:val="00AD6819"/>
    <w:rsid w:val="00AE0AE5"/>
    <w:rsid w:val="00AE0BC1"/>
    <w:rsid w:val="00AE0FCB"/>
    <w:rsid w:val="00AE1370"/>
    <w:rsid w:val="00AE3364"/>
    <w:rsid w:val="00AE35A3"/>
    <w:rsid w:val="00AE4995"/>
    <w:rsid w:val="00AE526A"/>
    <w:rsid w:val="00AE5CE6"/>
    <w:rsid w:val="00AE5FF9"/>
    <w:rsid w:val="00AE7306"/>
    <w:rsid w:val="00AE78AC"/>
    <w:rsid w:val="00AF0179"/>
    <w:rsid w:val="00AF0B9D"/>
    <w:rsid w:val="00AF1421"/>
    <w:rsid w:val="00AF14C0"/>
    <w:rsid w:val="00AF1C86"/>
    <w:rsid w:val="00AF1D7B"/>
    <w:rsid w:val="00AF2066"/>
    <w:rsid w:val="00AF257B"/>
    <w:rsid w:val="00AF307D"/>
    <w:rsid w:val="00AF314B"/>
    <w:rsid w:val="00AF3EC7"/>
    <w:rsid w:val="00AF524D"/>
    <w:rsid w:val="00AF66A4"/>
    <w:rsid w:val="00AF685A"/>
    <w:rsid w:val="00AF6B2F"/>
    <w:rsid w:val="00AF6F80"/>
    <w:rsid w:val="00AF70D7"/>
    <w:rsid w:val="00B0025F"/>
    <w:rsid w:val="00B0043D"/>
    <w:rsid w:val="00B00BD1"/>
    <w:rsid w:val="00B00BD2"/>
    <w:rsid w:val="00B03793"/>
    <w:rsid w:val="00B03A8A"/>
    <w:rsid w:val="00B06ABD"/>
    <w:rsid w:val="00B06ACA"/>
    <w:rsid w:val="00B1015B"/>
    <w:rsid w:val="00B110CB"/>
    <w:rsid w:val="00B112AD"/>
    <w:rsid w:val="00B13ADB"/>
    <w:rsid w:val="00B13E35"/>
    <w:rsid w:val="00B148C3"/>
    <w:rsid w:val="00B15380"/>
    <w:rsid w:val="00B154C3"/>
    <w:rsid w:val="00B15A5A"/>
    <w:rsid w:val="00B169D5"/>
    <w:rsid w:val="00B1734B"/>
    <w:rsid w:val="00B17D69"/>
    <w:rsid w:val="00B20A8A"/>
    <w:rsid w:val="00B2137A"/>
    <w:rsid w:val="00B21CEB"/>
    <w:rsid w:val="00B2213A"/>
    <w:rsid w:val="00B22CD4"/>
    <w:rsid w:val="00B234D4"/>
    <w:rsid w:val="00B247CB"/>
    <w:rsid w:val="00B24E4E"/>
    <w:rsid w:val="00B24E5F"/>
    <w:rsid w:val="00B25B0A"/>
    <w:rsid w:val="00B275A6"/>
    <w:rsid w:val="00B277AE"/>
    <w:rsid w:val="00B278B7"/>
    <w:rsid w:val="00B307D6"/>
    <w:rsid w:val="00B30FFB"/>
    <w:rsid w:val="00B31C63"/>
    <w:rsid w:val="00B3254E"/>
    <w:rsid w:val="00B331A0"/>
    <w:rsid w:val="00B339CF"/>
    <w:rsid w:val="00B36524"/>
    <w:rsid w:val="00B36E13"/>
    <w:rsid w:val="00B41E7B"/>
    <w:rsid w:val="00B426B9"/>
    <w:rsid w:val="00B42E85"/>
    <w:rsid w:val="00B441C2"/>
    <w:rsid w:val="00B45384"/>
    <w:rsid w:val="00B46E14"/>
    <w:rsid w:val="00B47095"/>
    <w:rsid w:val="00B47FC5"/>
    <w:rsid w:val="00B522F4"/>
    <w:rsid w:val="00B52870"/>
    <w:rsid w:val="00B53408"/>
    <w:rsid w:val="00B536A3"/>
    <w:rsid w:val="00B57600"/>
    <w:rsid w:val="00B627AA"/>
    <w:rsid w:val="00B62F06"/>
    <w:rsid w:val="00B6385B"/>
    <w:rsid w:val="00B648D4"/>
    <w:rsid w:val="00B65FF8"/>
    <w:rsid w:val="00B6635A"/>
    <w:rsid w:val="00B66763"/>
    <w:rsid w:val="00B67566"/>
    <w:rsid w:val="00B7033C"/>
    <w:rsid w:val="00B70451"/>
    <w:rsid w:val="00B704BC"/>
    <w:rsid w:val="00B70B9E"/>
    <w:rsid w:val="00B715FA"/>
    <w:rsid w:val="00B72849"/>
    <w:rsid w:val="00B72A08"/>
    <w:rsid w:val="00B73A86"/>
    <w:rsid w:val="00B74CEC"/>
    <w:rsid w:val="00B757EC"/>
    <w:rsid w:val="00B75B28"/>
    <w:rsid w:val="00B75D42"/>
    <w:rsid w:val="00B760DB"/>
    <w:rsid w:val="00B76443"/>
    <w:rsid w:val="00B801C6"/>
    <w:rsid w:val="00B80C66"/>
    <w:rsid w:val="00B81034"/>
    <w:rsid w:val="00B812DB"/>
    <w:rsid w:val="00B829B9"/>
    <w:rsid w:val="00B8338D"/>
    <w:rsid w:val="00B84A5B"/>
    <w:rsid w:val="00B84FA5"/>
    <w:rsid w:val="00B86990"/>
    <w:rsid w:val="00B906D5"/>
    <w:rsid w:val="00B90811"/>
    <w:rsid w:val="00B91A2C"/>
    <w:rsid w:val="00B9203A"/>
    <w:rsid w:val="00B923DD"/>
    <w:rsid w:val="00B94FE9"/>
    <w:rsid w:val="00B95745"/>
    <w:rsid w:val="00B96B20"/>
    <w:rsid w:val="00BA13F5"/>
    <w:rsid w:val="00BA1B01"/>
    <w:rsid w:val="00BA2763"/>
    <w:rsid w:val="00BA27D6"/>
    <w:rsid w:val="00BA3059"/>
    <w:rsid w:val="00BA5EA8"/>
    <w:rsid w:val="00BB260E"/>
    <w:rsid w:val="00BB3F88"/>
    <w:rsid w:val="00BB6B75"/>
    <w:rsid w:val="00BB7244"/>
    <w:rsid w:val="00BB7324"/>
    <w:rsid w:val="00BB7418"/>
    <w:rsid w:val="00BB7D26"/>
    <w:rsid w:val="00BB7EDE"/>
    <w:rsid w:val="00BC01A9"/>
    <w:rsid w:val="00BC1D64"/>
    <w:rsid w:val="00BC302B"/>
    <w:rsid w:val="00BC45CD"/>
    <w:rsid w:val="00BC5B3A"/>
    <w:rsid w:val="00BD0F0B"/>
    <w:rsid w:val="00BD1DAC"/>
    <w:rsid w:val="00BD2D09"/>
    <w:rsid w:val="00BD390F"/>
    <w:rsid w:val="00BD489A"/>
    <w:rsid w:val="00BD5FBD"/>
    <w:rsid w:val="00BD62FB"/>
    <w:rsid w:val="00BD7026"/>
    <w:rsid w:val="00BD77BB"/>
    <w:rsid w:val="00BE31BD"/>
    <w:rsid w:val="00BE3379"/>
    <w:rsid w:val="00BE463C"/>
    <w:rsid w:val="00BE56B4"/>
    <w:rsid w:val="00BE5B4C"/>
    <w:rsid w:val="00BE5D10"/>
    <w:rsid w:val="00BF00C4"/>
    <w:rsid w:val="00BF068B"/>
    <w:rsid w:val="00BF0713"/>
    <w:rsid w:val="00BF0B34"/>
    <w:rsid w:val="00BF15B9"/>
    <w:rsid w:val="00BF1DE4"/>
    <w:rsid w:val="00BF31C9"/>
    <w:rsid w:val="00BF56E5"/>
    <w:rsid w:val="00BF5F64"/>
    <w:rsid w:val="00BF7C48"/>
    <w:rsid w:val="00C00CE4"/>
    <w:rsid w:val="00C01432"/>
    <w:rsid w:val="00C031E6"/>
    <w:rsid w:val="00C0348B"/>
    <w:rsid w:val="00C05F98"/>
    <w:rsid w:val="00C075DB"/>
    <w:rsid w:val="00C07785"/>
    <w:rsid w:val="00C10D1E"/>
    <w:rsid w:val="00C11FA3"/>
    <w:rsid w:val="00C13C25"/>
    <w:rsid w:val="00C15782"/>
    <w:rsid w:val="00C15A0C"/>
    <w:rsid w:val="00C160E7"/>
    <w:rsid w:val="00C16CD5"/>
    <w:rsid w:val="00C16EED"/>
    <w:rsid w:val="00C170F4"/>
    <w:rsid w:val="00C171E7"/>
    <w:rsid w:val="00C1724C"/>
    <w:rsid w:val="00C17CB5"/>
    <w:rsid w:val="00C21189"/>
    <w:rsid w:val="00C21236"/>
    <w:rsid w:val="00C21313"/>
    <w:rsid w:val="00C2452B"/>
    <w:rsid w:val="00C2488D"/>
    <w:rsid w:val="00C2752F"/>
    <w:rsid w:val="00C3064C"/>
    <w:rsid w:val="00C32D72"/>
    <w:rsid w:val="00C33FA4"/>
    <w:rsid w:val="00C36235"/>
    <w:rsid w:val="00C36730"/>
    <w:rsid w:val="00C37EC7"/>
    <w:rsid w:val="00C40376"/>
    <w:rsid w:val="00C41A31"/>
    <w:rsid w:val="00C434BC"/>
    <w:rsid w:val="00C4388D"/>
    <w:rsid w:val="00C4535D"/>
    <w:rsid w:val="00C45FFB"/>
    <w:rsid w:val="00C512AA"/>
    <w:rsid w:val="00C53C25"/>
    <w:rsid w:val="00C53CA3"/>
    <w:rsid w:val="00C544ED"/>
    <w:rsid w:val="00C561E8"/>
    <w:rsid w:val="00C562EF"/>
    <w:rsid w:val="00C565E6"/>
    <w:rsid w:val="00C609CE"/>
    <w:rsid w:val="00C6155B"/>
    <w:rsid w:val="00C62429"/>
    <w:rsid w:val="00C6343E"/>
    <w:rsid w:val="00C65873"/>
    <w:rsid w:val="00C65F7D"/>
    <w:rsid w:val="00C7125E"/>
    <w:rsid w:val="00C712FA"/>
    <w:rsid w:val="00C715FD"/>
    <w:rsid w:val="00C71C2E"/>
    <w:rsid w:val="00C7206D"/>
    <w:rsid w:val="00C736D3"/>
    <w:rsid w:val="00C7558A"/>
    <w:rsid w:val="00C7694B"/>
    <w:rsid w:val="00C77099"/>
    <w:rsid w:val="00C82095"/>
    <w:rsid w:val="00C824A6"/>
    <w:rsid w:val="00C82A28"/>
    <w:rsid w:val="00C832FE"/>
    <w:rsid w:val="00C84468"/>
    <w:rsid w:val="00C8546C"/>
    <w:rsid w:val="00C8667B"/>
    <w:rsid w:val="00C86740"/>
    <w:rsid w:val="00C86E9F"/>
    <w:rsid w:val="00C876CC"/>
    <w:rsid w:val="00C87927"/>
    <w:rsid w:val="00C94B68"/>
    <w:rsid w:val="00C95AD0"/>
    <w:rsid w:val="00C96FC4"/>
    <w:rsid w:val="00C97A09"/>
    <w:rsid w:val="00CA03EC"/>
    <w:rsid w:val="00CA095A"/>
    <w:rsid w:val="00CA1230"/>
    <w:rsid w:val="00CA20DF"/>
    <w:rsid w:val="00CA3733"/>
    <w:rsid w:val="00CA4915"/>
    <w:rsid w:val="00CA4B10"/>
    <w:rsid w:val="00CA55C9"/>
    <w:rsid w:val="00CA6CFF"/>
    <w:rsid w:val="00CA7FE7"/>
    <w:rsid w:val="00CB06CA"/>
    <w:rsid w:val="00CB1045"/>
    <w:rsid w:val="00CB1741"/>
    <w:rsid w:val="00CB1C1D"/>
    <w:rsid w:val="00CB35B2"/>
    <w:rsid w:val="00CB43CE"/>
    <w:rsid w:val="00CB53AC"/>
    <w:rsid w:val="00CB684A"/>
    <w:rsid w:val="00CC001A"/>
    <w:rsid w:val="00CC19CF"/>
    <w:rsid w:val="00CC2260"/>
    <w:rsid w:val="00CC23E7"/>
    <w:rsid w:val="00CC24DC"/>
    <w:rsid w:val="00CC2F27"/>
    <w:rsid w:val="00CC3770"/>
    <w:rsid w:val="00CC5BA6"/>
    <w:rsid w:val="00CC63F7"/>
    <w:rsid w:val="00CC6ABA"/>
    <w:rsid w:val="00CD06CA"/>
    <w:rsid w:val="00CD1325"/>
    <w:rsid w:val="00CD28D2"/>
    <w:rsid w:val="00CD3F48"/>
    <w:rsid w:val="00CD4497"/>
    <w:rsid w:val="00CD4999"/>
    <w:rsid w:val="00CD548A"/>
    <w:rsid w:val="00CD627E"/>
    <w:rsid w:val="00CD6E99"/>
    <w:rsid w:val="00CD6F2E"/>
    <w:rsid w:val="00CD7916"/>
    <w:rsid w:val="00CE03C3"/>
    <w:rsid w:val="00CE0B81"/>
    <w:rsid w:val="00CE0EDE"/>
    <w:rsid w:val="00CE122E"/>
    <w:rsid w:val="00CE191E"/>
    <w:rsid w:val="00CE2CE7"/>
    <w:rsid w:val="00CE3DCB"/>
    <w:rsid w:val="00CE4626"/>
    <w:rsid w:val="00CE56B8"/>
    <w:rsid w:val="00CE714E"/>
    <w:rsid w:val="00CF0F50"/>
    <w:rsid w:val="00CF1856"/>
    <w:rsid w:val="00CF23CD"/>
    <w:rsid w:val="00CF2F96"/>
    <w:rsid w:val="00CF3943"/>
    <w:rsid w:val="00CF4C71"/>
    <w:rsid w:val="00CF4CF0"/>
    <w:rsid w:val="00CF558E"/>
    <w:rsid w:val="00CF68FA"/>
    <w:rsid w:val="00CF6E89"/>
    <w:rsid w:val="00CF6F20"/>
    <w:rsid w:val="00CF7236"/>
    <w:rsid w:val="00D015F2"/>
    <w:rsid w:val="00D02CD8"/>
    <w:rsid w:val="00D0424A"/>
    <w:rsid w:val="00D0472A"/>
    <w:rsid w:val="00D07B94"/>
    <w:rsid w:val="00D101BB"/>
    <w:rsid w:val="00D10D49"/>
    <w:rsid w:val="00D11DBD"/>
    <w:rsid w:val="00D13A9F"/>
    <w:rsid w:val="00D15208"/>
    <w:rsid w:val="00D17DCD"/>
    <w:rsid w:val="00D229F3"/>
    <w:rsid w:val="00D2341B"/>
    <w:rsid w:val="00D26475"/>
    <w:rsid w:val="00D27E42"/>
    <w:rsid w:val="00D30FB9"/>
    <w:rsid w:val="00D31E38"/>
    <w:rsid w:val="00D32FD5"/>
    <w:rsid w:val="00D337D3"/>
    <w:rsid w:val="00D33BA3"/>
    <w:rsid w:val="00D348D7"/>
    <w:rsid w:val="00D34C6A"/>
    <w:rsid w:val="00D35C0A"/>
    <w:rsid w:val="00D35F55"/>
    <w:rsid w:val="00D364F0"/>
    <w:rsid w:val="00D36964"/>
    <w:rsid w:val="00D369A1"/>
    <w:rsid w:val="00D36A21"/>
    <w:rsid w:val="00D36BA8"/>
    <w:rsid w:val="00D36CA0"/>
    <w:rsid w:val="00D413B1"/>
    <w:rsid w:val="00D42028"/>
    <w:rsid w:val="00D420B1"/>
    <w:rsid w:val="00D43F28"/>
    <w:rsid w:val="00D458D8"/>
    <w:rsid w:val="00D4661C"/>
    <w:rsid w:val="00D50872"/>
    <w:rsid w:val="00D5118E"/>
    <w:rsid w:val="00D511F8"/>
    <w:rsid w:val="00D51BB0"/>
    <w:rsid w:val="00D52B86"/>
    <w:rsid w:val="00D53416"/>
    <w:rsid w:val="00D539B1"/>
    <w:rsid w:val="00D54CA6"/>
    <w:rsid w:val="00D57B24"/>
    <w:rsid w:val="00D602D6"/>
    <w:rsid w:val="00D60A3F"/>
    <w:rsid w:val="00D6152F"/>
    <w:rsid w:val="00D618FE"/>
    <w:rsid w:val="00D63F2E"/>
    <w:rsid w:val="00D64B7E"/>
    <w:rsid w:val="00D65A5F"/>
    <w:rsid w:val="00D66B7B"/>
    <w:rsid w:val="00D66C1E"/>
    <w:rsid w:val="00D67C15"/>
    <w:rsid w:val="00D71285"/>
    <w:rsid w:val="00D71D91"/>
    <w:rsid w:val="00D72266"/>
    <w:rsid w:val="00D728CE"/>
    <w:rsid w:val="00D74AD4"/>
    <w:rsid w:val="00D7660D"/>
    <w:rsid w:val="00D77979"/>
    <w:rsid w:val="00D77FE0"/>
    <w:rsid w:val="00D8054F"/>
    <w:rsid w:val="00D81437"/>
    <w:rsid w:val="00D8151D"/>
    <w:rsid w:val="00D817FF"/>
    <w:rsid w:val="00D82811"/>
    <w:rsid w:val="00D8332F"/>
    <w:rsid w:val="00D84059"/>
    <w:rsid w:val="00D8445B"/>
    <w:rsid w:val="00D84D05"/>
    <w:rsid w:val="00D84E14"/>
    <w:rsid w:val="00D85C85"/>
    <w:rsid w:val="00D86240"/>
    <w:rsid w:val="00D86860"/>
    <w:rsid w:val="00D86E77"/>
    <w:rsid w:val="00D878C5"/>
    <w:rsid w:val="00D87AF1"/>
    <w:rsid w:val="00D901D1"/>
    <w:rsid w:val="00D90ABA"/>
    <w:rsid w:val="00D9391B"/>
    <w:rsid w:val="00D94DA3"/>
    <w:rsid w:val="00D9619B"/>
    <w:rsid w:val="00D97234"/>
    <w:rsid w:val="00DA0A61"/>
    <w:rsid w:val="00DA19F7"/>
    <w:rsid w:val="00DA1E20"/>
    <w:rsid w:val="00DA2BC0"/>
    <w:rsid w:val="00DA3B86"/>
    <w:rsid w:val="00DA42FC"/>
    <w:rsid w:val="00DA4486"/>
    <w:rsid w:val="00DA62B8"/>
    <w:rsid w:val="00DA6828"/>
    <w:rsid w:val="00DA7378"/>
    <w:rsid w:val="00DA7DA1"/>
    <w:rsid w:val="00DA7EB8"/>
    <w:rsid w:val="00DB026A"/>
    <w:rsid w:val="00DB04FF"/>
    <w:rsid w:val="00DB0D36"/>
    <w:rsid w:val="00DB1B6B"/>
    <w:rsid w:val="00DB3B56"/>
    <w:rsid w:val="00DB5285"/>
    <w:rsid w:val="00DB5BE5"/>
    <w:rsid w:val="00DB62BB"/>
    <w:rsid w:val="00DB65BC"/>
    <w:rsid w:val="00DB6DCE"/>
    <w:rsid w:val="00DB77C5"/>
    <w:rsid w:val="00DB79E6"/>
    <w:rsid w:val="00DC031E"/>
    <w:rsid w:val="00DC0CF1"/>
    <w:rsid w:val="00DC4C04"/>
    <w:rsid w:val="00DC730C"/>
    <w:rsid w:val="00DC794B"/>
    <w:rsid w:val="00DC7964"/>
    <w:rsid w:val="00DD0B51"/>
    <w:rsid w:val="00DD118F"/>
    <w:rsid w:val="00DD162D"/>
    <w:rsid w:val="00DD16E6"/>
    <w:rsid w:val="00DD21E7"/>
    <w:rsid w:val="00DD29EB"/>
    <w:rsid w:val="00DD362C"/>
    <w:rsid w:val="00DD3962"/>
    <w:rsid w:val="00DD4343"/>
    <w:rsid w:val="00DD6AA0"/>
    <w:rsid w:val="00DD7E3D"/>
    <w:rsid w:val="00DE0DB7"/>
    <w:rsid w:val="00DE3352"/>
    <w:rsid w:val="00DE4DB9"/>
    <w:rsid w:val="00DE51B7"/>
    <w:rsid w:val="00DE57ED"/>
    <w:rsid w:val="00DE741E"/>
    <w:rsid w:val="00DE7626"/>
    <w:rsid w:val="00DE7DB3"/>
    <w:rsid w:val="00DE7FF9"/>
    <w:rsid w:val="00DF0292"/>
    <w:rsid w:val="00DF1147"/>
    <w:rsid w:val="00DF25F5"/>
    <w:rsid w:val="00DF5DF9"/>
    <w:rsid w:val="00DF62DF"/>
    <w:rsid w:val="00DF787F"/>
    <w:rsid w:val="00DF7F99"/>
    <w:rsid w:val="00E01179"/>
    <w:rsid w:val="00E017A6"/>
    <w:rsid w:val="00E01BD6"/>
    <w:rsid w:val="00E02975"/>
    <w:rsid w:val="00E0332B"/>
    <w:rsid w:val="00E03842"/>
    <w:rsid w:val="00E03B96"/>
    <w:rsid w:val="00E0602A"/>
    <w:rsid w:val="00E06526"/>
    <w:rsid w:val="00E06B10"/>
    <w:rsid w:val="00E07481"/>
    <w:rsid w:val="00E077EF"/>
    <w:rsid w:val="00E112AD"/>
    <w:rsid w:val="00E1172D"/>
    <w:rsid w:val="00E11B5B"/>
    <w:rsid w:val="00E124C8"/>
    <w:rsid w:val="00E12546"/>
    <w:rsid w:val="00E13A1C"/>
    <w:rsid w:val="00E13A52"/>
    <w:rsid w:val="00E15B99"/>
    <w:rsid w:val="00E170CD"/>
    <w:rsid w:val="00E17C6B"/>
    <w:rsid w:val="00E201D5"/>
    <w:rsid w:val="00E2047A"/>
    <w:rsid w:val="00E21C27"/>
    <w:rsid w:val="00E22968"/>
    <w:rsid w:val="00E22F27"/>
    <w:rsid w:val="00E2328D"/>
    <w:rsid w:val="00E2397E"/>
    <w:rsid w:val="00E23B60"/>
    <w:rsid w:val="00E249FE"/>
    <w:rsid w:val="00E252B2"/>
    <w:rsid w:val="00E25B8A"/>
    <w:rsid w:val="00E26CA4"/>
    <w:rsid w:val="00E26F32"/>
    <w:rsid w:val="00E319DA"/>
    <w:rsid w:val="00E32185"/>
    <w:rsid w:val="00E37844"/>
    <w:rsid w:val="00E425E8"/>
    <w:rsid w:val="00E42B25"/>
    <w:rsid w:val="00E44064"/>
    <w:rsid w:val="00E44656"/>
    <w:rsid w:val="00E44886"/>
    <w:rsid w:val="00E45BB4"/>
    <w:rsid w:val="00E45FB0"/>
    <w:rsid w:val="00E50326"/>
    <w:rsid w:val="00E51AA7"/>
    <w:rsid w:val="00E527E7"/>
    <w:rsid w:val="00E52A75"/>
    <w:rsid w:val="00E52D43"/>
    <w:rsid w:val="00E5309C"/>
    <w:rsid w:val="00E537D6"/>
    <w:rsid w:val="00E53E45"/>
    <w:rsid w:val="00E54F2E"/>
    <w:rsid w:val="00E55C3D"/>
    <w:rsid w:val="00E56ABA"/>
    <w:rsid w:val="00E56B27"/>
    <w:rsid w:val="00E57632"/>
    <w:rsid w:val="00E57744"/>
    <w:rsid w:val="00E577F5"/>
    <w:rsid w:val="00E609E4"/>
    <w:rsid w:val="00E60AA4"/>
    <w:rsid w:val="00E61101"/>
    <w:rsid w:val="00E62BB3"/>
    <w:rsid w:val="00E62BC5"/>
    <w:rsid w:val="00E62E1B"/>
    <w:rsid w:val="00E63B92"/>
    <w:rsid w:val="00E64DFD"/>
    <w:rsid w:val="00E659C9"/>
    <w:rsid w:val="00E679AD"/>
    <w:rsid w:val="00E67FAA"/>
    <w:rsid w:val="00E706F8"/>
    <w:rsid w:val="00E70F8D"/>
    <w:rsid w:val="00E71D40"/>
    <w:rsid w:val="00E72D8E"/>
    <w:rsid w:val="00E77E0E"/>
    <w:rsid w:val="00E808E6"/>
    <w:rsid w:val="00E81A7C"/>
    <w:rsid w:val="00E82323"/>
    <w:rsid w:val="00E839F2"/>
    <w:rsid w:val="00E84850"/>
    <w:rsid w:val="00E8662F"/>
    <w:rsid w:val="00E86666"/>
    <w:rsid w:val="00E868F9"/>
    <w:rsid w:val="00E87B5F"/>
    <w:rsid w:val="00E91E58"/>
    <w:rsid w:val="00E92518"/>
    <w:rsid w:val="00E95D05"/>
    <w:rsid w:val="00E9697C"/>
    <w:rsid w:val="00E97262"/>
    <w:rsid w:val="00E974C4"/>
    <w:rsid w:val="00EA00A4"/>
    <w:rsid w:val="00EA1492"/>
    <w:rsid w:val="00EA3F2A"/>
    <w:rsid w:val="00EA4A88"/>
    <w:rsid w:val="00EA56C9"/>
    <w:rsid w:val="00EB02C7"/>
    <w:rsid w:val="00EB1354"/>
    <w:rsid w:val="00EB14D2"/>
    <w:rsid w:val="00EB2CA7"/>
    <w:rsid w:val="00EB2E10"/>
    <w:rsid w:val="00EB3316"/>
    <w:rsid w:val="00EB4FBE"/>
    <w:rsid w:val="00EB5093"/>
    <w:rsid w:val="00EB518B"/>
    <w:rsid w:val="00EB56B9"/>
    <w:rsid w:val="00EB59B0"/>
    <w:rsid w:val="00EB5B69"/>
    <w:rsid w:val="00EB6225"/>
    <w:rsid w:val="00EB7138"/>
    <w:rsid w:val="00EB79F3"/>
    <w:rsid w:val="00EC2121"/>
    <w:rsid w:val="00EC22EC"/>
    <w:rsid w:val="00EC263B"/>
    <w:rsid w:val="00EC2E4A"/>
    <w:rsid w:val="00EC3189"/>
    <w:rsid w:val="00EC3A93"/>
    <w:rsid w:val="00EC3B26"/>
    <w:rsid w:val="00EC40F6"/>
    <w:rsid w:val="00EC411D"/>
    <w:rsid w:val="00EC756B"/>
    <w:rsid w:val="00ED0D59"/>
    <w:rsid w:val="00ED0FB5"/>
    <w:rsid w:val="00ED164D"/>
    <w:rsid w:val="00ED1964"/>
    <w:rsid w:val="00ED1A1A"/>
    <w:rsid w:val="00ED1BF3"/>
    <w:rsid w:val="00ED2D0E"/>
    <w:rsid w:val="00ED3AD7"/>
    <w:rsid w:val="00ED52D4"/>
    <w:rsid w:val="00ED57BF"/>
    <w:rsid w:val="00ED631F"/>
    <w:rsid w:val="00ED6D55"/>
    <w:rsid w:val="00ED7732"/>
    <w:rsid w:val="00EE09A1"/>
    <w:rsid w:val="00EE0F56"/>
    <w:rsid w:val="00EE182B"/>
    <w:rsid w:val="00EE23A5"/>
    <w:rsid w:val="00EE54F5"/>
    <w:rsid w:val="00EE594B"/>
    <w:rsid w:val="00EF0731"/>
    <w:rsid w:val="00EF0F3F"/>
    <w:rsid w:val="00EF2594"/>
    <w:rsid w:val="00EF44CA"/>
    <w:rsid w:val="00EF5E73"/>
    <w:rsid w:val="00EF6224"/>
    <w:rsid w:val="00EF7646"/>
    <w:rsid w:val="00EF796C"/>
    <w:rsid w:val="00F00148"/>
    <w:rsid w:val="00F004B0"/>
    <w:rsid w:val="00F00C59"/>
    <w:rsid w:val="00F014C3"/>
    <w:rsid w:val="00F02820"/>
    <w:rsid w:val="00F02E1E"/>
    <w:rsid w:val="00F0783B"/>
    <w:rsid w:val="00F07EE7"/>
    <w:rsid w:val="00F10B1F"/>
    <w:rsid w:val="00F1295F"/>
    <w:rsid w:val="00F13104"/>
    <w:rsid w:val="00F1390F"/>
    <w:rsid w:val="00F13FC9"/>
    <w:rsid w:val="00F14366"/>
    <w:rsid w:val="00F14977"/>
    <w:rsid w:val="00F15C4F"/>
    <w:rsid w:val="00F16F5E"/>
    <w:rsid w:val="00F170B9"/>
    <w:rsid w:val="00F201EF"/>
    <w:rsid w:val="00F208E0"/>
    <w:rsid w:val="00F21570"/>
    <w:rsid w:val="00F21AB3"/>
    <w:rsid w:val="00F22767"/>
    <w:rsid w:val="00F22A42"/>
    <w:rsid w:val="00F24ACC"/>
    <w:rsid w:val="00F2512E"/>
    <w:rsid w:val="00F25752"/>
    <w:rsid w:val="00F26072"/>
    <w:rsid w:val="00F279CB"/>
    <w:rsid w:val="00F30117"/>
    <w:rsid w:val="00F30304"/>
    <w:rsid w:val="00F30332"/>
    <w:rsid w:val="00F3139A"/>
    <w:rsid w:val="00F32617"/>
    <w:rsid w:val="00F36C05"/>
    <w:rsid w:val="00F37BFF"/>
    <w:rsid w:val="00F37C1C"/>
    <w:rsid w:val="00F37FAF"/>
    <w:rsid w:val="00F404FA"/>
    <w:rsid w:val="00F40E0A"/>
    <w:rsid w:val="00F41CD9"/>
    <w:rsid w:val="00F43774"/>
    <w:rsid w:val="00F445A2"/>
    <w:rsid w:val="00F4626D"/>
    <w:rsid w:val="00F46468"/>
    <w:rsid w:val="00F51DC5"/>
    <w:rsid w:val="00F54888"/>
    <w:rsid w:val="00F565E7"/>
    <w:rsid w:val="00F57158"/>
    <w:rsid w:val="00F57A93"/>
    <w:rsid w:val="00F57E59"/>
    <w:rsid w:val="00F612DE"/>
    <w:rsid w:val="00F617C9"/>
    <w:rsid w:val="00F61997"/>
    <w:rsid w:val="00F655C1"/>
    <w:rsid w:val="00F657A3"/>
    <w:rsid w:val="00F65858"/>
    <w:rsid w:val="00F66132"/>
    <w:rsid w:val="00F6756C"/>
    <w:rsid w:val="00F70DE4"/>
    <w:rsid w:val="00F70EA1"/>
    <w:rsid w:val="00F7148F"/>
    <w:rsid w:val="00F7178F"/>
    <w:rsid w:val="00F71E6C"/>
    <w:rsid w:val="00F72145"/>
    <w:rsid w:val="00F72655"/>
    <w:rsid w:val="00F727AF"/>
    <w:rsid w:val="00F73013"/>
    <w:rsid w:val="00F74C58"/>
    <w:rsid w:val="00F74D5E"/>
    <w:rsid w:val="00F7548F"/>
    <w:rsid w:val="00F758A1"/>
    <w:rsid w:val="00F76ECF"/>
    <w:rsid w:val="00F77578"/>
    <w:rsid w:val="00F7762F"/>
    <w:rsid w:val="00F77EC4"/>
    <w:rsid w:val="00F80267"/>
    <w:rsid w:val="00F8037F"/>
    <w:rsid w:val="00F808C5"/>
    <w:rsid w:val="00F8172F"/>
    <w:rsid w:val="00F826CC"/>
    <w:rsid w:val="00F83FED"/>
    <w:rsid w:val="00F916C4"/>
    <w:rsid w:val="00F93E33"/>
    <w:rsid w:val="00F95038"/>
    <w:rsid w:val="00F95083"/>
    <w:rsid w:val="00F95E47"/>
    <w:rsid w:val="00F96EE0"/>
    <w:rsid w:val="00F971B9"/>
    <w:rsid w:val="00F97C2B"/>
    <w:rsid w:val="00F97DFF"/>
    <w:rsid w:val="00FA03AC"/>
    <w:rsid w:val="00FA0D2A"/>
    <w:rsid w:val="00FA1FE8"/>
    <w:rsid w:val="00FA31A2"/>
    <w:rsid w:val="00FA3687"/>
    <w:rsid w:val="00FA47B9"/>
    <w:rsid w:val="00FA5B40"/>
    <w:rsid w:val="00FA71A1"/>
    <w:rsid w:val="00FA74FB"/>
    <w:rsid w:val="00FB0135"/>
    <w:rsid w:val="00FB1A22"/>
    <w:rsid w:val="00FB1CAB"/>
    <w:rsid w:val="00FB2FA0"/>
    <w:rsid w:val="00FB4F4D"/>
    <w:rsid w:val="00FB5EAE"/>
    <w:rsid w:val="00FB7C96"/>
    <w:rsid w:val="00FB7DF1"/>
    <w:rsid w:val="00FC1002"/>
    <w:rsid w:val="00FC2299"/>
    <w:rsid w:val="00FC27F2"/>
    <w:rsid w:val="00FC3DE1"/>
    <w:rsid w:val="00FC3F6A"/>
    <w:rsid w:val="00FC4E2A"/>
    <w:rsid w:val="00FC74B4"/>
    <w:rsid w:val="00FD033D"/>
    <w:rsid w:val="00FD040E"/>
    <w:rsid w:val="00FD0EAE"/>
    <w:rsid w:val="00FD370F"/>
    <w:rsid w:val="00FD6328"/>
    <w:rsid w:val="00FD6D8C"/>
    <w:rsid w:val="00FE0C43"/>
    <w:rsid w:val="00FE70D2"/>
    <w:rsid w:val="00FE7221"/>
    <w:rsid w:val="00FE74A8"/>
    <w:rsid w:val="00FE7E1E"/>
    <w:rsid w:val="00FF0A17"/>
    <w:rsid w:val="00FF1D16"/>
    <w:rsid w:val="00FF404E"/>
    <w:rsid w:val="00FF5C09"/>
    <w:rsid w:val="00FF7F67"/>
  </w:rsids>
  <m:mathPr>
    <m:mathFont m:val="Cambria Math"/>
    <m:brkBin m:val="before"/>
    <m:brkBinSub m:val="--"/>
    <m:smallFrac m:val="0"/>
    <m:dispDef/>
    <m:lMargin m:val="0"/>
    <m:rMargin m:val="0"/>
    <m:defJc m:val="centerGroup"/>
    <m:wrapIndent m:val="1440"/>
    <m:intLim m:val="subSup"/>
    <m:naryLim m:val="undOvr"/>
  </m:mathPr>
  <w:themeFontLang w:val="et-E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21169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t-EE" w:eastAsia="et-EE"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157D2C"/>
    <w:rPr>
      <w:sz w:val="24"/>
      <w:szCs w:val="24"/>
      <w:lang w:eastAsia="en-US"/>
    </w:rPr>
  </w:style>
  <w:style w:type="paragraph" w:styleId="Heading1">
    <w:name w:val="heading 1"/>
    <w:basedOn w:val="BodyText"/>
    <w:next w:val="BodyText"/>
    <w:link w:val="Heading1Char"/>
    <w:uiPriority w:val="9"/>
    <w:qFormat/>
    <w:rsid w:val="003C451D"/>
    <w:pPr>
      <w:keepNext/>
      <w:numPr>
        <w:numId w:val="5"/>
      </w:numPr>
      <w:spacing w:before="1200" w:after="360"/>
      <w:jc w:val="left"/>
      <w:outlineLvl w:val="0"/>
    </w:pPr>
    <w:rPr>
      <w:b/>
      <w:bCs/>
      <w:kern w:val="32"/>
      <w:sz w:val="32"/>
      <w:szCs w:val="32"/>
    </w:rPr>
  </w:style>
  <w:style w:type="paragraph" w:styleId="Heading2">
    <w:name w:val="heading 2"/>
    <w:basedOn w:val="Normal"/>
    <w:next w:val="BodyText"/>
    <w:qFormat/>
    <w:rsid w:val="003C451D"/>
    <w:pPr>
      <w:keepNext/>
      <w:numPr>
        <w:ilvl w:val="1"/>
        <w:numId w:val="5"/>
      </w:numPr>
      <w:spacing w:before="480" w:after="120" w:line="360" w:lineRule="auto"/>
      <w:outlineLvl w:val="1"/>
    </w:pPr>
    <w:rPr>
      <w:b/>
      <w:sz w:val="28"/>
      <w:szCs w:val="20"/>
    </w:rPr>
  </w:style>
  <w:style w:type="paragraph" w:styleId="Heading3">
    <w:name w:val="heading 3"/>
    <w:basedOn w:val="Normal"/>
    <w:next w:val="BodyText"/>
    <w:link w:val="Heading3Char"/>
    <w:qFormat/>
    <w:rsid w:val="003C451D"/>
    <w:pPr>
      <w:keepNext/>
      <w:numPr>
        <w:ilvl w:val="2"/>
        <w:numId w:val="5"/>
      </w:numPr>
      <w:spacing w:before="240" w:after="120" w:line="360" w:lineRule="auto"/>
      <w:outlineLvl w:val="2"/>
    </w:pPr>
    <w:rPr>
      <w:rFonts w:cs="Arial"/>
      <w:b/>
      <w:bCs/>
      <w:szCs w:val="26"/>
    </w:rPr>
  </w:style>
  <w:style w:type="paragraph" w:styleId="Heading4">
    <w:name w:val="heading 4"/>
    <w:basedOn w:val="Normal"/>
    <w:next w:val="BodyText"/>
    <w:qFormat/>
    <w:rsid w:val="00AF1C86"/>
    <w:pPr>
      <w:keepNext/>
      <w:numPr>
        <w:ilvl w:val="3"/>
        <w:numId w:val="5"/>
      </w:numPr>
      <w:spacing w:line="360" w:lineRule="auto"/>
      <w:jc w:val="center"/>
      <w:outlineLvl w:val="3"/>
    </w:pPr>
    <w:rPr>
      <w:b/>
      <w:szCs w:val="20"/>
      <w:lang w:val="en-GB"/>
    </w:rPr>
  </w:style>
  <w:style w:type="paragraph" w:styleId="Heading5">
    <w:name w:val="heading 5"/>
    <w:basedOn w:val="Normal"/>
    <w:next w:val="Normal"/>
    <w:qFormat/>
    <w:rsid w:val="00AF1C86"/>
    <w:pPr>
      <w:keepNext/>
      <w:numPr>
        <w:ilvl w:val="4"/>
        <w:numId w:val="5"/>
      </w:numPr>
      <w:jc w:val="center"/>
      <w:outlineLvl w:val="4"/>
    </w:pPr>
    <w:rPr>
      <w:b/>
      <w:szCs w:val="20"/>
    </w:rPr>
  </w:style>
  <w:style w:type="paragraph" w:styleId="Heading6">
    <w:name w:val="heading 6"/>
    <w:basedOn w:val="Normal"/>
    <w:next w:val="Normal"/>
    <w:qFormat/>
    <w:rsid w:val="00AF1C86"/>
    <w:pPr>
      <w:keepNext/>
      <w:numPr>
        <w:ilvl w:val="5"/>
        <w:numId w:val="5"/>
      </w:numPr>
      <w:jc w:val="center"/>
      <w:outlineLvl w:val="5"/>
    </w:pPr>
    <w:rPr>
      <w:b/>
      <w:szCs w:val="20"/>
      <w:lang w:val="en-GB"/>
    </w:rPr>
  </w:style>
  <w:style w:type="paragraph" w:styleId="Heading7">
    <w:name w:val="heading 7"/>
    <w:basedOn w:val="Normal"/>
    <w:next w:val="Normal"/>
    <w:qFormat/>
    <w:rsid w:val="00DD118F"/>
    <w:pPr>
      <w:keepNext/>
      <w:numPr>
        <w:ilvl w:val="6"/>
        <w:numId w:val="5"/>
      </w:numPr>
      <w:jc w:val="center"/>
      <w:outlineLvl w:val="6"/>
    </w:pPr>
    <w:rPr>
      <w:b/>
      <w:szCs w:val="20"/>
    </w:rPr>
  </w:style>
  <w:style w:type="paragraph" w:styleId="Heading8">
    <w:name w:val="heading 8"/>
    <w:basedOn w:val="Normal"/>
    <w:next w:val="Normal"/>
    <w:qFormat/>
    <w:pPr>
      <w:keepNext/>
      <w:numPr>
        <w:ilvl w:val="7"/>
        <w:numId w:val="5"/>
      </w:numPr>
      <w:outlineLvl w:val="7"/>
    </w:pPr>
    <w:rPr>
      <w:b/>
      <w:i/>
      <w:szCs w:val="20"/>
    </w:rPr>
  </w:style>
  <w:style w:type="paragraph" w:styleId="Heading9">
    <w:name w:val="heading 9"/>
    <w:basedOn w:val="Normal"/>
    <w:next w:val="Normal"/>
    <w:link w:val="Heading9Char"/>
    <w:semiHidden/>
    <w:unhideWhenUsed/>
    <w:qFormat/>
    <w:rsid w:val="00C4388D"/>
    <w:pPr>
      <w:keepNext/>
      <w:keepLines/>
      <w:numPr>
        <w:ilvl w:val="8"/>
        <w:numId w:val="5"/>
      </w:numPr>
      <w:spacing w:before="40"/>
      <w:outlineLvl w:val="8"/>
    </w:pPr>
    <w:rPr>
      <w:rFonts w:ascii="Cambria" w:hAnsi="Cambria"/>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A06696"/>
    <w:pPr>
      <w:spacing w:after="240" w:line="360" w:lineRule="auto"/>
      <w:jc w:val="both"/>
    </w:pPr>
  </w:style>
  <w:style w:type="character" w:customStyle="1" w:styleId="BodyTextChar">
    <w:name w:val="Body Text Char"/>
    <w:link w:val="BodyText"/>
    <w:rsid w:val="009F343D"/>
    <w:rPr>
      <w:sz w:val="24"/>
      <w:szCs w:val="24"/>
      <w:lang w:eastAsia="en-US"/>
    </w:rPr>
  </w:style>
  <w:style w:type="character" w:customStyle="1" w:styleId="Heading9Char">
    <w:name w:val="Heading 9 Char"/>
    <w:link w:val="Heading9"/>
    <w:semiHidden/>
    <w:rsid w:val="00C4388D"/>
    <w:rPr>
      <w:rFonts w:ascii="Cambria" w:hAnsi="Cambria"/>
      <w:i/>
      <w:iCs/>
      <w:color w:val="272727"/>
      <w:sz w:val="21"/>
      <w:szCs w:val="21"/>
      <w:lang w:eastAsia="en-US"/>
    </w:rPr>
  </w:style>
  <w:style w:type="paragraph" w:customStyle="1" w:styleId="StyleRight">
    <w:name w:val="Style Right"/>
    <w:basedOn w:val="Normal"/>
    <w:rsid w:val="00672277"/>
    <w:pPr>
      <w:jc w:val="right"/>
    </w:pPr>
    <w:rPr>
      <w:szCs w:val="20"/>
    </w:rPr>
  </w:style>
  <w:style w:type="paragraph" w:styleId="ListBullet2">
    <w:name w:val="List Bullet 2"/>
    <w:basedOn w:val="Normal"/>
    <w:autoRedefine/>
    <w:pPr>
      <w:numPr>
        <w:numId w:val="1"/>
      </w:numPr>
    </w:pPr>
  </w:style>
  <w:style w:type="paragraph" w:styleId="Footer">
    <w:name w:val="footer"/>
    <w:basedOn w:val="Normal"/>
    <w:link w:val="FooterChar"/>
    <w:uiPriority w:val="99"/>
    <w:pPr>
      <w:tabs>
        <w:tab w:val="center" w:pos="4320"/>
        <w:tab w:val="right" w:pos="8640"/>
      </w:tabs>
    </w:pPr>
  </w:style>
  <w:style w:type="character" w:customStyle="1" w:styleId="FooterChar">
    <w:name w:val="Footer Char"/>
    <w:link w:val="Footer"/>
    <w:uiPriority w:val="99"/>
    <w:rsid w:val="00967A22"/>
    <w:rPr>
      <w:sz w:val="24"/>
      <w:szCs w:val="24"/>
      <w:lang w:eastAsia="en-US"/>
    </w:rPr>
  </w:style>
  <w:style w:type="character" w:styleId="PageNumber">
    <w:name w:val="page number"/>
    <w:basedOn w:val="DefaultParagraphFont"/>
  </w:style>
  <w:style w:type="paragraph" w:styleId="BalloonText">
    <w:name w:val="Balloon Text"/>
    <w:basedOn w:val="Normal"/>
    <w:semiHidden/>
    <w:rsid w:val="004B0868"/>
    <w:rPr>
      <w:rFonts w:ascii="Tahoma" w:hAnsi="Tahoma" w:cs="Tahoma"/>
      <w:sz w:val="16"/>
      <w:szCs w:val="16"/>
    </w:rPr>
  </w:style>
  <w:style w:type="paragraph" w:styleId="ListNumber2">
    <w:name w:val="List Number 2"/>
    <w:basedOn w:val="Normal"/>
    <w:pPr>
      <w:numPr>
        <w:numId w:val="2"/>
      </w:numPr>
    </w:pPr>
  </w:style>
  <w:style w:type="paragraph" w:styleId="Header">
    <w:name w:val="header"/>
    <w:basedOn w:val="Normal"/>
    <w:rsid w:val="004B0868"/>
    <w:pPr>
      <w:tabs>
        <w:tab w:val="center" w:pos="4536"/>
        <w:tab w:val="right" w:pos="9072"/>
      </w:tabs>
    </w:pPr>
  </w:style>
  <w:style w:type="paragraph" w:styleId="TOC1">
    <w:name w:val="toc 1"/>
    <w:basedOn w:val="Normal"/>
    <w:next w:val="Normal"/>
    <w:autoRedefine/>
    <w:uiPriority w:val="39"/>
    <w:rsid w:val="00EB4FBE"/>
    <w:pPr>
      <w:spacing w:line="360" w:lineRule="auto"/>
    </w:pPr>
  </w:style>
  <w:style w:type="paragraph" w:styleId="TOC2">
    <w:name w:val="toc 2"/>
    <w:basedOn w:val="Normal"/>
    <w:next w:val="Normal"/>
    <w:autoRedefine/>
    <w:uiPriority w:val="39"/>
    <w:rsid w:val="00EB4FBE"/>
    <w:pPr>
      <w:spacing w:line="360" w:lineRule="auto"/>
      <w:ind w:left="238"/>
    </w:pPr>
  </w:style>
  <w:style w:type="character" w:styleId="Hyperlink">
    <w:name w:val="Hyperlink"/>
    <w:uiPriority w:val="99"/>
    <w:rsid w:val="004B6CF6"/>
    <w:rPr>
      <w:color w:val="auto"/>
      <w:u w:val="none"/>
    </w:rPr>
  </w:style>
  <w:style w:type="paragraph" w:customStyle="1" w:styleId="Equation">
    <w:name w:val="Equation"/>
    <w:basedOn w:val="Normal"/>
    <w:qFormat/>
    <w:rsid w:val="0040413D"/>
    <w:pPr>
      <w:tabs>
        <w:tab w:val="right" w:pos="8392"/>
      </w:tabs>
      <w:spacing w:after="240"/>
    </w:pPr>
  </w:style>
  <w:style w:type="paragraph" w:styleId="TOC3">
    <w:name w:val="toc 3"/>
    <w:basedOn w:val="Normal"/>
    <w:next w:val="Normal"/>
    <w:autoRedefine/>
    <w:uiPriority w:val="39"/>
    <w:rsid w:val="00EB4FBE"/>
    <w:pPr>
      <w:spacing w:line="360" w:lineRule="auto"/>
      <w:ind w:left="482"/>
    </w:pPr>
  </w:style>
  <w:style w:type="table" w:styleId="TableGrid">
    <w:name w:val="Table Grid"/>
    <w:basedOn w:val="TableNormal"/>
    <w:uiPriority w:val="59"/>
    <w:rsid w:val="00FE70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qFormat/>
    <w:rsid w:val="00A806CC"/>
    <w:pPr>
      <w:spacing w:before="120" w:after="240" w:line="276" w:lineRule="auto"/>
      <w:jc w:val="center"/>
    </w:pPr>
    <w:rPr>
      <w:bCs/>
      <w:sz w:val="20"/>
      <w:szCs w:val="20"/>
    </w:rPr>
  </w:style>
  <w:style w:type="paragraph" w:customStyle="1" w:styleId="Tabel">
    <w:name w:val="Tabel"/>
    <w:basedOn w:val="BodyText"/>
    <w:rsid w:val="00C876CC"/>
    <w:pPr>
      <w:spacing w:after="0"/>
    </w:pPr>
  </w:style>
  <w:style w:type="paragraph" w:styleId="TableofAuthorities">
    <w:name w:val="table of authorities"/>
    <w:basedOn w:val="Normal"/>
    <w:next w:val="Normal"/>
    <w:semiHidden/>
    <w:rsid w:val="004F3C5E"/>
    <w:pPr>
      <w:ind w:left="240" w:hanging="240"/>
    </w:pPr>
  </w:style>
  <w:style w:type="paragraph" w:styleId="TableofFigures">
    <w:name w:val="table of figures"/>
    <w:basedOn w:val="Normal"/>
    <w:next w:val="Normal"/>
    <w:uiPriority w:val="99"/>
    <w:rsid w:val="00A275BF"/>
    <w:pPr>
      <w:spacing w:line="360" w:lineRule="auto"/>
    </w:pPr>
  </w:style>
  <w:style w:type="paragraph" w:styleId="TOAHeading">
    <w:name w:val="toa heading"/>
    <w:basedOn w:val="Normal"/>
    <w:next w:val="Normal"/>
    <w:semiHidden/>
    <w:rsid w:val="004F3C5E"/>
    <w:pPr>
      <w:spacing w:before="120" w:line="360" w:lineRule="auto"/>
    </w:pPr>
    <w:rPr>
      <w:rFonts w:cs="Arial"/>
      <w:b/>
      <w:bCs/>
    </w:rPr>
  </w:style>
  <w:style w:type="paragraph" w:styleId="ListNumber">
    <w:name w:val="List Number"/>
    <w:basedOn w:val="Normal"/>
    <w:rsid w:val="00CD4999"/>
    <w:pPr>
      <w:numPr>
        <w:numId w:val="3"/>
      </w:numPr>
      <w:spacing w:after="240" w:line="360" w:lineRule="auto"/>
      <w:ind w:left="357" w:hanging="357"/>
      <w:contextualSpacing/>
      <w:jc w:val="both"/>
    </w:pPr>
  </w:style>
  <w:style w:type="paragraph" w:styleId="Bibliography">
    <w:name w:val="Bibliography"/>
    <w:basedOn w:val="Normal"/>
    <w:next w:val="Normal"/>
    <w:uiPriority w:val="37"/>
    <w:unhideWhenUsed/>
    <w:rsid w:val="0083056E"/>
  </w:style>
  <w:style w:type="paragraph" w:customStyle="1" w:styleId="Headingunnumber">
    <w:name w:val="Heading_unnumber"/>
    <w:basedOn w:val="Heading1"/>
    <w:next w:val="BodyText"/>
    <w:qFormat/>
    <w:rsid w:val="003C451D"/>
    <w:pPr>
      <w:numPr>
        <w:numId w:val="0"/>
      </w:numPr>
    </w:pPr>
  </w:style>
  <w:style w:type="paragraph" w:styleId="ListBullet">
    <w:name w:val="List Bullet"/>
    <w:basedOn w:val="Normal"/>
    <w:unhideWhenUsed/>
    <w:rsid w:val="00081F28"/>
    <w:pPr>
      <w:numPr>
        <w:numId w:val="6"/>
      </w:numPr>
      <w:spacing w:after="240" w:line="360" w:lineRule="auto"/>
      <w:ind w:left="714" w:hanging="357"/>
      <w:contextualSpacing/>
      <w:jc w:val="both"/>
    </w:pPr>
    <w:rPr>
      <w:rFonts w:eastAsia="Calibri"/>
      <w:szCs w:val="22"/>
    </w:rPr>
  </w:style>
  <w:style w:type="character" w:styleId="FootnoteReference">
    <w:name w:val="footnote reference"/>
    <w:uiPriority w:val="99"/>
    <w:semiHidden/>
    <w:unhideWhenUsed/>
    <w:rsid w:val="008D63E3"/>
    <w:rPr>
      <w:vertAlign w:val="superscript"/>
    </w:rPr>
  </w:style>
  <w:style w:type="paragraph" w:styleId="FootnoteText">
    <w:name w:val="footnote text"/>
    <w:basedOn w:val="Normal"/>
    <w:link w:val="FootnoteTextChar"/>
    <w:semiHidden/>
    <w:unhideWhenUsed/>
    <w:rsid w:val="00560E2E"/>
    <w:pPr>
      <w:spacing w:before="120" w:line="276" w:lineRule="auto"/>
    </w:pPr>
    <w:rPr>
      <w:sz w:val="20"/>
      <w:szCs w:val="20"/>
    </w:rPr>
  </w:style>
  <w:style w:type="character" w:customStyle="1" w:styleId="FootnoteTextChar">
    <w:name w:val="Footnote Text Char"/>
    <w:link w:val="FootnoteText"/>
    <w:semiHidden/>
    <w:rsid w:val="00560E2E"/>
    <w:rPr>
      <w:lang w:eastAsia="en-US"/>
    </w:rPr>
  </w:style>
  <w:style w:type="paragraph" w:customStyle="1" w:styleId="Tablehead">
    <w:name w:val="Table_head"/>
    <w:basedOn w:val="Normal"/>
    <w:qFormat/>
    <w:rsid w:val="00A274A5"/>
    <w:pPr>
      <w:spacing w:before="60" w:after="60" w:line="276" w:lineRule="auto"/>
    </w:pPr>
    <w:rPr>
      <w:b/>
      <w:sz w:val="22"/>
    </w:rPr>
  </w:style>
  <w:style w:type="paragraph" w:customStyle="1" w:styleId="Tabletext">
    <w:name w:val="Table_text"/>
    <w:basedOn w:val="Normal"/>
    <w:qFormat/>
    <w:rsid w:val="0040413D"/>
    <w:pPr>
      <w:spacing w:before="60" w:after="60" w:line="276" w:lineRule="auto"/>
    </w:pPr>
    <w:rPr>
      <w:sz w:val="22"/>
    </w:rPr>
  </w:style>
  <w:style w:type="paragraph" w:customStyle="1" w:styleId="Programcode">
    <w:name w:val="Program_code"/>
    <w:basedOn w:val="Normal"/>
    <w:qFormat/>
    <w:rsid w:val="00BA27D6"/>
    <w:pPr>
      <w:keepNext/>
      <w:keepLines/>
      <w:spacing w:before="40" w:after="40"/>
    </w:pPr>
    <w:rPr>
      <w:rFonts w:ascii="Consolas" w:hAnsi="Consolas"/>
      <w:sz w:val="20"/>
    </w:rPr>
  </w:style>
  <w:style w:type="paragraph" w:customStyle="1" w:styleId="Listbibliogr">
    <w:name w:val="List_bibliogr"/>
    <w:basedOn w:val="Tabletext"/>
    <w:qFormat/>
    <w:rsid w:val="00666A63"/>
    <w:pPr>
      <w:numPr>
        <w:numId w:val="7"/>
      </w:numPr>
      <w:spacing w:before="40" w:after="40"/>
    </w:pPr>
    <w:rPr>
      <w:noProof/>
      <w:lang w:val="en-GB"/>
    </w:rPr>
  </w:style>
  <w:style w:type="paragraph" w:customStyle="1" w:styleId="Figure">
    <w:name w:val="Figure"/>
    <w:basedOn w:val="Normal"/>
    <w:autoRedefine/>
    <w:qFormat/>
    <w:rsid w:val="00EC2E4A"/>
    <w:pPr>
      <w:keepNext/>
      <w:framePr w:hSpace="510" w:wrap="notBeside" w:vAnchor="text" w:hAnchor="margin" w:xAlign="center" w:y="1"/>
      <w:spacing w:after="240" w:line="276" w:lineRule="auto"/>
      <w:jc w:val="center"/>
    </w:pPr>
    <w:rPr>
      <w:rFonts w:eastAsiaTheme="minorHAnsi" w:cstheme="minorBidi"/>
      <w:sz w:val="22"/>
      <w:szCs w:val="22"/>
    </w:rPr>
  </w:style>
  <w:style w:type="paragraph" w:customStyle="1" w:styleId="Headingcenter">
    <w:name w:val="Heading_center"/>
    <w:basedOn w:val="Heading1"/>
    <w:next w:val="BodyText"/>
    <w:qFormat/>
    <w:rsid w:val="0040413D"/>
    <w:pPr>
      <w:numPr>
        <w:numId w:val="0"/>
      </w:numPr>
      <w:jc w:val="center"/>
    </w:pPr>
  </w:style>
  <w:style w:type="paragraph" w:customStyle="1" w:styleId="Headingtitle">
    <w:name w:val="Heading_title"/>
    <w:basedOn w:val="Normal"/>
    <w:qFormat/>
    <w:rsid w:val="003C451D"/>
    <w:pPr>
      <w:jc w:val="center"/>
    </w:pPr>
    <w:rPr>
      <w:b/>
      <w:bCs/>
      <w:caps/>
      <w:sz w:val="40"/>
    </w:rPr>
  </w:style>
  <w:style w:type="paragraph" w:customStyle="1" w:styleId="University">
    <w:name w:val="University"/>
    <w:basedOn w:val="BodyText"/>
    <w:qFormat/>
    <w:rsid w:val="0046769E"/>
    <w:pPr>
      <w:spacing w:after="80" w:line="240" w:lineRule="auto"/>
      <w:jc w:val="center"/>
    </w:pPr>
    <w:rPr>
      <w:caps/>
    </w:rPr>
  </w:style>
  <w:style w:type="paragraph" w:customStyle="1" w:styleId="Captionmultiline">
    <w:name w:val="Caption_multiline"/>
    <w:basedOn w:val="Caption"/>
    <w:qFormat/>
    <w:rsid w:val="004E465E"/>
    <w:pPr>
      <w:framePr w:hSpace="510" w:wrap="notBeside" w:vAnchor="text" w:hAnchor="margin" w:xAlign="center" w:y="1"/>
      <w:jc w:val="both"/>
    </w:pPr>
  </w:style>
  <w:style w:type="character" w:styleId="CommentReference">
    <w:name w:val="annotation reference"/>
    <w:basedOn w:val="DefaultParagraphFont"/>
    <w:semiHidden/>
    <w:unhideWhenUsed/>
    <w:rsid w:val="00143C5F"/>
    <w:rPr>
      <w:sz w:val="16"/>
      <w:szCs w:val="16"/>
    </w:rPr>
  </w:style>
  <w:style w:type="paragraph" w:styleId="CommentText">
    <w:name w:val="annotation text"/>
    <w:basedOn w:val="Normal"/>
    <w:link w:val="CommentTextChar"/>
    <w:semiHidden/>
    <w:unhideWhenUsed/>
    <w:rsid w:val="00143C5F"/>
    <w:rPr>
      <w:sz w:val="20"/>
      <w:szCs w:val="20"/>
    </w:rPr>
  </w:style>
  <w:style w:type="character" w:customStyle="1" w:styleId="CommentTextChar">
    <w:name w:val="Comment Text Char"/>
    <w:basedOn w:val="DefaultParagraphFont"/>
    <w:link w:val="CommentText"/>
    <w:semiHidden/>
    <w:rsid w:val="00143C5F"/>
    <w:rPr>
      <w:lang w:eastAsia="en-US"/>
    </w:rPr>
  </w:style>
  <w:style w:type="paragraph" w:styleId="CommentSubject">
    <w:name w:val="annotation subject"/>
    <w:basedOn w:val="CommentText"/>
    <w:next w:val="CommentText"/>
    <w:link w:val="CommentSubjectChar"/>
    <w:semiHidden/>
    <w:unhideWhenUsed/>
    <w:rsid w:val="00143C5F"/>
    <w:rPr>
      <w:b/>
      <w:bCs/>
    </w:rPr>
  </w:style>
  <w:style w:type="character" w:customStyle="1" w:styleId="CommentSubjectChar">
    <w:name w:val="Comment Subject Char"/>
    <w:basedOn w:val="CommentTextChar"/>
    <w:link w:val="CommentSubject"/>
    <w:semiHidden/>
    <w:rsid w:val="00143C5F"/>
    <w:rPr>
      <w:b/>
      <w:bCs/>
      <w:lang w:eastAsia="en-US"/>
    </w:rPr>
  </w:style>
  <w:style w:type="character" w:customStyle="1" w:styleId="Heading1Char">
    <w:name w:val="Heading 1 Char"/>
    <w:basedOn w:val="DefaultParagraphFont"/>
    <w:link w:val="Heading1"/>
    <w:uiPriority w:val="9"/>
    <w:rsid w:val="00074161"/>
    <w:rPr>
      <w:b/>
      <w:bCs/>
      <w:kern w:val="32"/>
      <w:sz w:val="32"/>
      <w:szCs w:val="32"/>
      <w:lang w:eastAsia="en-US"/>
    </w:rPr>
  </w:style>
  <w:style w:type="paragraph" w:styleId="PlainText">
    <w:name w:val="Plain Text"/>
    <w:basedOn w:val="Normal"/>
    <w:link w:val="PlainTextChar"/>
    <w:uiPriority w:val="99"/>
    <w:unhideWhenUsed/>
    <w:rsid w:val="005D05C0"/>
    <w:rPr>
      <w:rFonts w:ascii="Calibri" w:eastAsiaTheme="minorHAnsi" w:hAnsi="Calibri" w:cstheme="minorBidi"/>
      <w:sz w:val="22"/>
      <w:szCs w:val="21"/>
      <w:lang w:val="en-GB"/>
    </w:rPr>
  </w:style>
  <w:style w:type="character" w:customStyle="1" w:styleId="PlainTextChar">
    <w:name w:val="Plain Text Char"/>
    <w:basedOn w:val="DefaultParagraphFont"/>
    <w:link w:val="PlainText"/>
    <w:uiPriority w:val="99"/>
    <w:rsid w:val="005D05C0"/>
    <w:rPr>
      <w:rFonts w:ascii="Calibri" w:eastAsiaTheme="minorHAnsi" w:hAnsi="Calibri" w:cstheme="minorBidi"/>
      <w:sz w:val="22"/>
      <w:szCs w:val="21"/>
      <w:lang w:val="en-GB" w:eastAsia="en-US"/>
    </w:rPr>
  </w:style>
  <w:style w:type="character" w:customStyle="1" w:styleId="Heading3Char">
    <w:name w:val="Heading 3 Char"/>
    <w:basedOn w:val="DefaultParagraphFont"/>
    <w:link w:val="Heading3"/>
    <w:rsid w:val="00413DEA"/>
    <w:rPr>
      <w:rFonts w:cs="Arial"/>
      <w:b/>
      <w:bCs/>
      <w:sz w:val="24"/>
      <w:szCs w:val="26"/>
      <w:lang w:eastAsia="en-US"/>
    </w:rPr>
  </w:style>
  <w:style w:type="paragraph" w:styleId="TOCHeading">
    <w:name w:val="TOC Heading"/>
    <w:basedOn w:val="Heading1"/>
    <w:next w:val="Normal"/>
    <w:uiPriority w:val="39"/>
    <w:unhideWhenUsed/>
    <w:qFormat/>
    <w:rsid w:val="00DA3B86"/>
    <w:pPr>
      <w:keepLines/>
      <w:numPr>
        <w:numId w:val="0"/>
      </w:numPr>
      <w:spacing w:before="240" w:after="0" w:line="259" w:lineRule="auto"/>
      <w:outlineLvl w:val="9"/>
    </w:pPr>
    <w:rPr>
      <w:rFonts w:asciiTheme="majorHAnsi" w:eastAsiaTheme="majorEastAsia" w:hAnsiTheme="majorHAnsi" w:cstheme="majorBidi"/>
      <w:b w:val="0"/>
      <w:bCs w:val="0"/>
      <w:color w:val="2E74B5" w:themeColor="accent1" w:themeShade="BF"/>
      <w:kern w:val="0"/>
      <w:lang w:val="en-US"/>
    </w:rPr>
  </w:style>
  <w:style w:type="paragraph" w:styleId="HTMLPreformatted">
    <w:name w:val="HTML Preformatted"/>
    <w:basedOn w:val="Normal"/>
    <w:link w:val="HTMLPreformattedChar"/>
    <w:uiPriority w:val="99"/>
    <w:semiHidden/>
    <w:unhideWhenUsed/>
    <w:rsid w:val="00526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526DB7"/>
    <w:rPr>
      <w:rFonts w:ascii="Courier New" w:hAnsi="Courier New" w:cs="Courier New"/>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39520">
      <w:bodyDiv w:val="1"/>
      <w:marLeft w:val="0"/>
      <w:marRight w:val="0"/>
      <w:marTop w:val="0"/>
      <w:marBottom w:val="0"/>
      <w:divBdr>
        <w:top w:val="none" w:sz="0" w:space="0" w:color="auto"/>
        <w:left w:val="none" w:sz="0" w:space="0" w:color="auto"/>
        <w:bottom w:val="none" w:sz="0" w:space="0" w:color="auto"/>
        <w:right w:val="none" w:sz="0" w:space="0" w:color="auto"/>
      </w:divBdr>
    </w:div>
    <w:div w:id="39939530">
      <w:bodyDiv w:val="1"/>
      <w:marLeft w:val="0"/>
      <w:marRight w:val="0"/>
      <w:marTop w:val="0"/>
      <w:marBottom w:val="0"/>
      <w:divBdr>
        <w:top w:val="none" w:sz="0" w:space="0" w:color="auto"/>
        <w:left w:val="none" w:sz="0" w:space="0" w:color="auto"/>
        <w:bottom w:val="none" w:sz="0" w:space="0" w:color="auto"/>
        <w:right w:val="none" w:sz="0" w:space="0" w:color="auto"/>
      </w:divBdr>
    </w:div>
    <w:div w:id="44834765">
      <w:bodyDiv w:val="1"/>
      <w:marLeft w:val="0"/>
      <w:marRight w:val="0"/>
      <w:marTop w:val="0"/>
      <w:marBottom w:val="0"/>
      <w:divBdr>
        <w:top w:val="none" w:sz="0" w:space="0" w:color="auto"/>
        <w:left w:val="none" w:sz="0" w:space="0" w:color="auto"/>
        <w:bottom w:val="none" w:sz="0" w:space="0" w:color="auto"/>
        <w:right w:val="none" w:sz="0" w:space="0" w:color="auto"/>
      </w:divBdr>
    </w:div>
    <w:div w:id="54010627">
      <w:bodyDiv w:val="1"/>
      <w:marLeft w:val="0"/>
      <w:marRight w:val="0"/>
      <w:marTop w:val="0"/>
      <w:marBottom w:val="0"/>
      <w:divBdr>
        <w:top w:val="none" w:sz="0" w:space="0" w:color="auto"/>
        <w:left w:val="none" w:sz="0" w:space="0" w:color="auto"/>
        <w:bottom w:val="none" w:sz="0" w:space="0" w:color="auto"/>
        <w:right w:val="none" w:sz="0" w:space="0" w:color="auto"/>
      </w:divBdr>
    </w:div>
    <w:div w:id="57825294">
      <w:bodyDiv w:val="1"/>
      <w:marLeft w:val="0"/>
      <w:marRight w:val="0"/>
      <w:marTop w:val="0"/>
      <w:marBottom w:val="0"/>
      <w:divBdr>
        <w:top w:val="none" w:sz="0" w:space="0" w:color="auto"/>
        <w:left w:val="none" w:sz="0" w:space="0" w:color="auto"/>
        <w:bottom w:val="none" w:sz="0" w:space="0" w:color="auto"/>
        <w:right w:val="none" w:sz="0" w:space="0" w:color="auto"/>
      </w:divBdr>
    </w:div>
    <w:div w:id="60756693">
      <w:bodyDiv w:val="1"/>
      <w:marLeft w:val="0"/>
      <w:marRight w:val="0"/>
      <w:marTop w:val="0"/>
      <w:marBottom w:val="0"/>
      <w:divBdr>
        <w:top w:val="none" w:sz="0" w:space="0" w:color="auto"/>
        <w:left w:val="none" w:sz="0" w:space="0" w:color="auto"/>
        <w:bottom w:val="none" w:sz="0" w:space="0" w:color="auto"/>
        <w:right w:val="none" w:sz="0" w:space="0" w:color="auto"/>
      </w:divBdr>
    </w:div>
    <w:div w:id="88041448">
      <w:bodyDiv w:val="1"/>
      <w:marLeft w:val="0"/>
      <w:marRight w:val="0"/>
      <w:marTop w:val="0"/>
      <w:marBottom w:val="0"/>
      <w:divBdr>
        <w:top w:val="none" w:sz="0" w:space="0" w:color="auto"/>
        <w:left w:val="none" w:sz="0" w:space="0" w:color="auto"/>
        <w:bottom w:val="none" w:sz="0" w:space="0" w:color="auto"/>
        <w:right w:val="none" w:sz="0" w:space="0" w:color="auto"/>
      </w:divBdr>
    </w:div>
    <w:div w:id="95487634">
      <w:bodyDiv w:val="1"/>
      <w:marLeft w:val="0"/>
      <w:marRight w:val="0"/>
      <w:marTop w:val="0"/>
      <w:marBottom w:val="0"/>
      <w:divBdr>
        <w:top w:val="none" w:sz="0" w:space="0" w:color="auto"/>
        <w:left w:val="none" w:sz="0" w:space="0" w:color="auto"/>
        <w:bottom w:val="none" w:sz="0" w:space="0" w:color="auto"/>
        <w:right w:val="none" w:sz="0" w:space="0" w:color="auto"/>
      </w:divBdr>
    </w:div>
    <w:div w:id="95951660">
      <w:bodyDiv w:val="1"/>
      <w:marLeft w:val="0"/>
      <w:marRight w:val="0"/>
      <w:marTop w:val="0"/>
      <w:marBottom w:val="0"/>
      <w:divBdr>
        <w:top w:val="none" w:sz="0" w:space="0" w:color="auto"/>
        <w:left w:val="none" w:sz="0" w:space="0" w:color="auto"/>
        <w:bottom w:val="none" w:sz="0" w:space="0" w:color="auto"/>
        <w:right w:val="none" w:sz="0" w:space="0" w:color="auto"/>
      </w:divBdr>
    </w:div>
    <w:div w:id="133986953">
      <w:bodyDiv w:val="1"/>
      <w:marLeft w:val="0"/>
      <w:marRight w:val="0"/>
      <w:marTop w:val="0"/>
      <w:marBottom w:val="0"/>
      <w:divBdr>
        <w:top w:val="none" w:sz="0" w:space="0" w:color="auto"/>
        <w:left w:val="none" w:sz="0" w:space="0" w:color="auto"/>
        <w:bottom w:val="none" w:sz="0" w:space="0" w:color="auto"/>
        <w:right w:val="none" w:sz="0" w:space="0" w:color="auto"/>
      </w:divBdr>
    </w:div>
    <w:div w:id="149836061">
      <w:bodyDiv w:val="1"/>
      <w:marLeft w:val="0"/>
      <w:marRight w:val="0"/>
      <w:marTop w:val="0"/>
      <w:marBottom w:val="0"/>
      <w:divBdr>
        <w:top w:val="none" w:sz="0" w:space="0" w:color="auto"/>
        <w:left w:val="none" w:sz="0" w:space="0" w:color="auto"/>
        <w:bottom w:val="none" w:sz="0" w:space="0" w:color="auto"/>
        <w:right w:val="none" w:sz="0" w:space="0" w:color="auto"/>
      </w:divBdr>
    </w:div>
    <w:div w:id="168452976">
      <w:bodyDiv w:val="1"/>
      <w:marLeft w:val="0"/>
      <w:marRight w:val="0"/>
      <w:marTop w:val="0"/>
      <w:marBottom w:val="0"/>
      <w:divBdr>
        <w:top w:val="none" w:sz="0" w:space="0" w:color="auto"/>
        <w:left w:val="none" w:sz="0" w:space="0" w:color="auto"/>
        <w:bottom w:val="none" w:sz="0" w:space="0" w:color="auto"/>
        <w:right w:val="none" w:sz="0" w:space="0" w:color="auto"/>
      </w:divBdr>
    </w:div>
    <w:div w:id="195122735">
      <w:bodyDiv w:val="1"/>
      <w:marLeft w:val="0"/>
      <w:marRight w:val="0"/>
      <w:marTop w:val="0"/>
      <w:marBottom w:val="0"/>
      <w:divBdr>
        <w:top w:val="none" w:sz="0" w:space="0" w:color="auto"/>
        <w:left w:val="none" w:sz="0" w:space="0" w:color="auto"/>
        <w:bottom w:val="none" w:sz="0" w:space="0" w:color="auto"/>
        <w:right w:val="none" w:sz="0" w:space="0" w:color="auto"/>
      </w:divBdr>
    </w:div>
    <w:div w:id="229465587">
      <w:bodyDiv w:val="1"/>
      <w:marLeft w:val="0"/>
      <w:marRight w:val="0"/>
      <w:marTop w:val="0"/>
      <w:marBottom w:val="0"/>
      <w:divBdr>
        <w:top w:val="none" w:sz="0" w:space="0" w:color="auto"/>
        <w:left w:val="none" w:sz="0" w:space="0" w:color="auto"/>
        <w:bottom w:val="none" w:sz="0" w:space="0" w:color="auto"/>
        <w:right w:val="none" w:sz="0" w:space="0" w:color="auto"/>
      </w:divBdr>
    </w:div>
    <w:div w:id="286552215">
      <w:bodyDiv w:val="1"/>
      <w:marLeft w:val="0"/>
      <w:marRight w:val="0"/>
      <w:marTop w:val="0"/>
      <w:marBottom w:val="0"/>
      <w:divBdr>
        <w:top w:val="none" w:sz="0" w:space="0" w:color="auto"/>
        <w:left w:val="none" w:sz="0" w:space="0" w:color="auto"/>
        <w:bottom w:val="none" w:sz="0" w:space="0" w:color="auto"/>
        <w:right w:val="none" w:sz="0" w:space="0" w:color="auto"/>
      </w:divBdr>
    </w:div>
    <w:div w:id="351954311">
      <w:bodyDiv w:val="1"/>
      <w:marLeft w:val="0"/>
      <w:marRight w:val="0"/>
      <w:marTop w:val="0"/>
      <w:marBottom w:val="0"/>
      <w:divBdr>
        <w:top w:val="none" w:sz="0" w:space="0" w:color="auto"/>
        <w:left w:val="none" w:sz="0" w:space="0" w:color="auto"/>
        <w:bottom w:val="none" w:sz="0" w:space="0" w:color="auto"/>
        <w:right w:val="none" w:sz="0" w:space="0" w:color="auto"/>
      </w:divBdr>
    </w:div>
    <w:div w:id="360205052">
      <w:bodyDiv w:val="1"/>
      <w:marLeft w:val="0"/>
      <w:marRight w:val="0"/>
      <w:marTop w:val="0"/>
      <w:marBottom w:val="0"/>
      <w:divBdr>
        <w:top w:val="none" w:sz="0" w:space="0" w:color="auto"/>
        <w:left w:val="none" w:sz="0" w:space="0" w:color="auto"/>
        <w:bottom w:val="none" w:sz="0" w:space="0" w:color="auto"/>
        <w:right w:val="none" w:sz="0" w:space="0" w:color="auto"/>
      </w:divBdr>
    </w:div>
    <w:div w:id="380397229">
      <w:bodyDiv w:val="1"/>
      <w:marLeft w:val="0"/>
      <w:marRight w:val="0"/>
      <w:marTop w:val="0"/>
      <w:marBottom w:val="0"/>
      <w:divBdr>
        <w:top w:val="none" w:sz="0" w:space="0" w:color="auto"/>
        <w:left w:val="none" w:sz="0" w:space="0" w:color="auto"/>
        <w:bottom w:val="none" w:sz="0" w:space="0" w:color="auto"/>
        <w:right w:val="none" w:sz="0" w:space="0" w:color="auto"/>
      </w:divBdr>
    </w:div>
    <w:div w:id="386732450">
      <w:bodyDiv w:val="1"/>
      <w:marLeft w:val="0"/>
      <w:marRight w:val="0"/>
      <w:marTop w:val="0"/>
      <w:marBottom w:val="0"/>
      <w:divBdr>
        <w:top w:val="none" w:sz="0" w:space="0" w:color="auto"/>
        <w:left w:val="none" w:sz="0" w:space="0" w:color="auto"/>
        <w:bottom w:val="none" w:sz="0" w:space="0" w:color="auto"/>
        <w:right w:val="none" w:sz="0" w:space="0" w:color="auto"/>
      </w:divBdr>
    </w:div>
    <w:div w:id="387802820">
      <w:bodyDiv w:val="1"/>
      <w:marLeft w:val="0"/>
      <w:marRight w:val="0"/>
      <w:marTop w:val="0"/>
      <w:marBottom w:val="0"/>
      <w:divBdr>
        <w:top w:val="none" w:sz="0" w:space="0" w:color="auto"/>
        <w:left w:val="none" w:sz="0" w:space="0" w:color="auto"/>
        <w:bottom w:val="none" w:sz="0" w:space="0" w:color="auto"/>
        <w:right w:val="none" w:sz="0" w:space="0" w:color="auto"/>
      </w:divBdr>
    </w:div>
    <w:div w:id="406657508">
      <w:bodyDiv w:val="1"/>
      <w:marLeft w:val="0"/>
      <w:marRight w:val="0"/>
      <w:marTop w:val="0"/>
      <w:marBottom w:val="0"/>
      <w:divBdr>
        <w:top w:val="none" w:sz="0" w:space="0" w:color="auto"/>
        <w:left w:val="none" w:sz="0" w:space="0" w:color="auto"/>
        <w:bottom w:val="none" w:sz="0" w:space="0" w:color="auto"/>
        <w:right w:val="none" w:sz="0" w:space="0" w:color="auto"/>
      </w:divBdr>
    </w:div>
    <w:div w:id="460003205">
      <w:bodyDiv w:val="1"/>
      <w:marLeft w:val="0"/>
      <w:marRight w:val="0"/>
      <w:marTop w:val="0"/>
      <w:marBottom w:val="0"/>
      <w:divBdr>
        <w:top w:val="none" w:sz="0" w:space="0" w:color="auto"/>
        <w:left w:val="none" w:sz="0" w:space="0" w:color="auto"/>
        <w:bottom w:val="none" w:sz="0" w:space="0" w:color="auto"/>
        <w:right w:val="none" w:sz="0" w:space="0" w:color="auto"/>
      </w:divBdr>
    </w:div>
    <w:div w:id="505942221">
      <w:bodyDiv w:val="1"/>
      <w:marLeft w:val="0"/>
      <w:marRight w:val="0"/>
      <w:marTop w:val="0"/>
      <w:marBottom w:val="0"/>
      <w:divBdr>
        <w:top w:val="none" w:sz="0" w:space="0" w:color="auto"/>
        <w:left w:val="none" w:sz="0" w:space="0" w:color="auto"/>
        <w:bottom w:val="none" w:sz="0" w:space="0" w:color="auto"/>
        <w:right w:val="none" w:sz="0" w:space="0" w:color="auto"/>
      </w:divBdr>
    </w:div>
    <w:div w:id="581527291">
      <w:bodyDiv w:val="1"/>
      <w:marLeft w:val="0"/>
      <w:marRight w:val="0"/>
      <w:marTop w:val="0"/>
      <w:marBottom w:val="0"/>
      <w:divBdr>
        <w:top w:val="none" w:sz="0" w:space="0" w:color="auto"/>
        <w:left w:val="none" w:sz="0" w:space="0" w:color="auto"/>
        <w:bottom w:val="none" w:sz="0" w:space="0" w:color="auto"/>
        <w:right w:val="none" w:sz="0" w:space="0" w:color="auto"/>
      </w:divBdr>
    </w:div>
    <w:div w:id="625356660">
      <w:bodyDiv w:val="1"/>
      <w:marLeft w:val="0"/>
      <w:marRight w:val="0"/>
      <w:marTop w:val="0"/>
      <w:marBottom w:val="0"/>
      <w:divBdr>
        <w:top w:val="none" w:sz="0" w:space="0" w:color="auto"/>
        <w:left w:val="none" w:sz="0" w:space="0" w:color="auto"/>
        <w:bottom w:val="none" w:sz="0" w:space="0" w:color="auto"/>
        <w:right w:val="none" w:sz="0" w:space="0" w:color="auto"/>
      </w:divBdr>
    </w:div>
    <w:div w:id="631984267">
      <w:bodyDiv w:val="1"/>
      <w:marLeft w:val="0"/>
      <w:marRight w:val="0"/>
      <w:marTop w:val="0"/>
      <w:marBottom w:val="0"/>
      <w:divBdr>
        <w:top w:val="none" w:sz="0" w:space="0" w:color="auto"/>
        <w:left w:val="none" w:sz="0" w:space="0" w:color="auto"/>
        <w:bottom w:val="none" w:sz="0" w:space="0" w:color="auto"/>
        <w:right w:val="none" w:sz="0" w:space="0" w:color="auto"/>
      </w:divBdr>
    </w:div>
    <w:div w:id="636685803">
      <w:bodyDiv w:val="1"/>
      <w:marLeft w:val="0"/>
      <w:marRight w:val="0"/>
      <w:marTop w:val="0"/>
      <w:marBottom w:val="0"/>
      <w:divBdr>
        <w:top w:val="none" w:sz="0" w:space="0" w:color="auto"/>
        <w:left w:val="none" w:sz="0" w:space="0" w:color="auto"/>
        <w:bottom w:val="none" w:sz="0" w:space="0" w:color="auto"/>
        <w:right w:val="none" w:sz="0" w:space="0" w:color="auto"/>
      </w:divBdr>
    </w:div>
    <w:div w:id="650445781">
      <w:bodyDiv w:val="1"/>
      <w:marLeft w:val="0"/>
      <w:marRight w:val="0"/>
      <w:marTop w:val="0"/>
      <w:marBottom w:val="0"/>
      <w:divBdr>
        <w:top w:val="none" w:sz="0" w:space="0" w:color="auto"/>
        <w:left w:val="none" w:sz="0" w:space="0" w:color="auto"/>
        <w:bottom w:val="none" w:sz="0" w:space="0" w:color="auto"/>
        <w:right w:val="none" w:sz="0" w:space="0" w:color="auto"/>
      </w:divBdr>
    </w:div>
    <w:div w:id="701369791">
      <w:bodyDiv w:val="1"/>
      <w:marLeft w:val="0"/>
      <w:marRight w:val="0"/>
      <w:marTop w:val="0"/>
      <w:marBottom w:val="0"/>
      <w:divBdr>
        <w:top w:val="none" w:sz="0" w:space="0" w:color="auto"/>
        <w:left w:val="none" w:sz="0" w:space="0" w:color="auto"/>
        <w:bottom w:val="none" w:sz="0" w:space="0" w:color="auto"/>
        <w:right w:val="none" w:sz="0" w:space="0" w:color="auto"/>
      </w:divBdr>
    </w:div>
    <w:div w:id="739055398">
      <w:bodyDiv w:val="1"/>
      <w:marLeft w:val="0"/>
      <w:marRight w:val="0"/>
      <w:marTop w:val="0"/>
      <w:marBottom w:val="0"/>
      <w:divBdr>
        <w:top w:val="none" w:sz="0" w:space="0" w:color="auto"/>
        <w:left w:val="none" w:sz="0" w:space="0" w:color="auto"/>
        <w:bottom w:val="none" w:sz="0" w:space="0" w:color="auto"/>
        <w:right w:val="none" w:sz="0" w:space="0" w:color="auto"/>
      </w:divBdr>
    </w:div>
    <w:div w:id="818614628">
      <w:bodyDiv w:val="1"/>
      <w:marLeft w:val="0"/>
      <w:marRight w:val="0"/>
      <w:marTop w:val="0"/>
      <w:marBottom w:val="0"/>
      <w:divBdr>
        <w:top w:val="none" w:sz="0" w:space="0" w:color="auto"/>
        <w:left w:val="none" w:sz="0" w:space="0" w:color="auto"/>
        <w:bottom w:val="none" w:sz="0" w:space="0" w:color="auto"/>
        <w:right w:val="none" w:sz="0" w:space="0" w:color="auto"/>
      </w:divBdr>
    </w:div>
    <w:div w:id="821391312">
      <w:bodyDiv w:val="1"/>
      <w:marLeft w:val="0"/>
      <w:marRight w:val="0"/>
      <w:marTop w:val="0"/>
      <w:marBottom w:val="0"/>
      <w:divBdr>
        <w:top w:val="none" w:sz="0" w:space="0" w:color="auto"/>
        <w:left w:val="none" w:sz="0" w:space="0" w:color="auto"/>
        <w:bottom w:val="none" w:sz="0" w:space="0" w:color="auto"/>
        <w:right w:val="none" w:sz="0" w:space="0" w:color="auto"/>
      </w:divBdr>
    </w:div>
    <w:div w:id="846481386">
      <w:bodyDiv w:val="1"/>
      <w:marLeft w:val="0"/>
      <w:marRight w:val="0"/>
      <w:marTop w:val="0"/>
      <w:marBottom w:val="0"/>
      <w:divBdr>
        <w:top w:val="none" w:sz="0" w:space="0" w:color="auto"/>
        <w:left w:val="none" w:sz="0" w:space="0" w:color="auto"/>
        <w:bottom w:val="none" w:sz="0" w:space="0" w:color="auto"/>
        <w:right w:val="none" w:sz="0" w:space="0" w:color="auto"/>
      </w:divBdr>
    </w:div>
    <w:div w:id="870996615">
      <w:bodyDiv w:val="1"/>
      <w:marLeft w:val="0"/>
      <w:marRight w:val="0"/>
      <w:marTop w:val="0"/>
      <w:marBottom w:val="0"/>
      <w:divBdr>
        <w:top w:val="none" w:sz="0" w:space="0" w:color="auto"/>
        <w:left w:val="none" w:sz="0" w:space="0" w:color="auto"/>
        <w:bottom w:val="none" w:sz="0" w:space="0" w:color="auto"/>
        <w:right w:val="none" w:sz="0" w:space="0" w:color="auto"/>
      </w:divBdr>
    </w:div>
    <w:div w:id="884564660">
      <w:bodyDiv w:val="1"/>
      <w:marLeft w:val="0"/>
      <w:marRight w:val="0"/>
      <w:marTop w:val="0"/>
      <w:marBottom w:val="0"/>
      <w:divBdr>
        <w:top w:val="none" w:sz="0" w:space="0" w:color="auto"/>
        <w:left w:val="none" w:sz="0" w:space="0" w:color="auto"/>
        <w:bottom w:val="none" w:sz="0" w:space="0" w:color="auto"/>
        <w:right w:val="none" w:sz="0" w:space="0" w:color="auto"/>
      </w:divBdr>
    </w:div>
    <w:div w:id="897546846">
      <w:bodyDiv w:val="1"/>
      <w:marLeft w:val="0"/>
      <w:marRight w:val="0"/>
      <w:marTop w:val="0"/>
      <w:marBottom w:val="0"/>
      <w:divBdr>
        <w:top w:val="none" w:sz="0" w:space="0" w:color="auto"/>
        <w:left w:val="none" w:sz="0" w:space="0" w:color="auto"/>
        <w:bottom w:val="none" w:sz="0" w:space="0" w:color="auto"/>
        <w:right w:val="none" w:sz="0" w:space="0" w:color="auto"/>
      </w:divBdr>
    </w:div>
    <w:div w:id="906762443">
      <w:bodyDiv w:val="1"/>
      <w:marLeft w:val="0"/>
      <w:marRight w:val="0"/>
      <w:marTop w:val="0"/>
      <w:marBottom w:val="0"/>
      <w:divBdr>
        <w:top w:val="none" w:sz="0" w:space="0" w:color="auto"/>
        <w:left w:val="none" w:sz="0" w:space="0" w:color="auto"/>
        <w:bottom w:val="none" w:sz="0" w:space="0" w:color="auto"/>
        <w:right w:val="none" w:sz="0" w:space="0" w:color="auto"/>
      </w:divBdr>
    </w:div>
    <w:div w:id="941650578">
      <w:bodyDiv w:val="1"/>
      <w:marLeft w:val="0"/>
      <w:marRight w:val="0"/>
      <w:marTop w:val="0"/>
      <w:marBottom w:val="0"/>
      <w:divBdr>
        <w:top w:val="none" w:sz="0" w:space="0" w:color="auto"/>
        <w:left w:val="none" w:sz="0" w:space="0" w:color="auto"/>
        <w:bottom w:val="none" w:sz="0" w:space="0" w:color="auto"/>
        <w:right w:val="none" w:sz="0" w:space="0" w:color="auto"/>
      </w:divBdr>
    </w:div>
    <w:div w:id="990254862">
      <w:bodyDiv w:val="1"/>
      <w:marLeft w:val="0"/>
      <w:marRight w:val="0"/>
      <w:marTop w:val="0"/>
      <w:marBottom w:val="0"/>
      <w:divBdr>
        <w:top w:val="none" w:sz="0" w:space="0" w:color="auto"/>
        <w:left w:val="none" w:sz="0" w:space="0" w:color="auto"/>
        <w:bottom w:val="none" w:sz="0" w:space="0" w:color="auto"/>
        <w:right w:val="none" w:sz="0" w:space="0" w:color="auto"/>
      </w:divBdr>
    </w:div>
    <w:div w:id="1038552938">
      <w:bodyDiv w:val="1"/>
      <w:marLeft w:val="0"/>
      <w:marRight w:val="0"/>
      <w:marTop w:val="0"/>
      <w:marBottom w:val="0"/>
      <w:divBdr>
        <w:top w:val="none" w:sz="0" w:space="0" w:color="auto"/>
        <w:left w:val="none" w:sz="0" w:space="0" w:color="auto"/>
        <w:bottom w:val="none" w:sz="0" w:space="0" w:color="auto"/>
        <w:right w:val="none" w:sz="0" w:space="0" w:color="auto"/>
      </w:divBdr>
    </w:div>
    <w:div w:id="1049382897">
      <w:bodyDiv w:val="1"/>
      <w:marLeft w:val="0"/>
      <w:marRight w:val="0"/>
      <w:marTop w:val="0"/>
      <w:marBottom w:val="0"/>
      <w:divBdr>
        <w:top w:val="none" w:sz="0" w:space="0" w:color="auto"/>
        <w:left w:val="none" w:sz="0" w:space="0" w:color="auto"/>
        <w:bottom w:val="none" w:sz="0" w:space="0" w:color="auto"/>
        <w:right w:val="none" w:sz="0" w:space="0" w:color="auto"/>
      </w:divBdr>
    </w:div>
    <w:div w:id="1060906447">
      <w:bodyDiv w:val="1"/>
      <w:marLeft w:val="0"/>
      <w:marRight w:val="0"/>
      <w:marTop w:val="0"/>
      <w:marBottom w:val="0"/>
      <w:divBdr>
        <w:top w:val="none" w:sz="0" w:space="0" w:color="auto"/>
        <w:left w:val="none" w:sz="0" w:space="0" w:color="auto"/>
        <w:bottom w:val="none" w:sz="0" w:space="0" w:color="auto"/>
        <w:right w:val="none" w:sz="0" w:space="0" w:color="auto"/>
      </w:divBdr>
    </w:div>
    <w:div w:id="1098255294">
      <w:bodyDiv w:val="1"/>
      <w:marLeft w:val="0"/>
      <w:marRight w:val="0"/>
      <w:marTop w:val="0"/>
      <w:marBottom w:val="0"/>
      <w:divBdr>
        <w:top w:val="none" w:sz="0" w:space="0" w:color="auto"/>
        <w:left w:val="none" w:sz="0" w:space="0" w:color="auto"/>
        <w:bottom w:val="none" w:sz="0" w:space="0" w:color="auto"/>
        <w:right w:val="none" w:sz="0" w:space="0" w:color="auto"/>
      </w:divBdr>
    </w:div>
    <w:div w:id="1128548053">
      <w:bodyDiv w:val="1"/>
      <w:marLeft w:val="0"/>
      <w:marRight w:val="0"/>
      <w:marTop w:val="0"/>
      <w:marBottom w:val="0"/>
      <w:divBdr>
        <w:top w:val="none" w:sz="0" w:space="0" w:color="auto"/>
        <w:left w:val="none" w:sz="0" w:space="0" w:color="auto"/>
        <w:bottom w:val="none" w:sz="0" w:space="0" w:color="auto"/>
        <w:right w:val="none" w:sz="0" w:space="0" w:color="auto"/>
      </w:divBdr>
    </w:div>
    <w:div w:id="1131947017">
      <w:bodyDiv w:val="1"/>
      <w:marLeft w:val="0"/>
      <w:marRight w:val="0"/>
      <w:marTop w:val="0"/>
      <w:marBottom w:val="0"/>
      <w:divBdr>
        <w:top w:val="none" w:sz="0" w:space="0" w:color="auto"/>
        <w:left w:val="none" w:sz="0" w:space="0" w:color="auto"/>
        <w:bottom w:val="none" w:sz="0" w:space="0" w:color="auto"/>
        <w:right w:val="none" w:sz="0" w:space="0" w:color="auto"/>
      </w:divBdr>
    </w:div>
    <w:div w:id="1155995008">
      <w:bodyDiv w:val="1"/>
      <w:marLeft w:val="0"/>
      <w:marRight w:val="0"/>
      <w:marTop w:val="0"/>
      <w:marBottom w:val="0"/>
      <w:divBdr>
        <w:top w:val="none" w:sz="0" w:space="0" w:color="auto"/>
        <w:left w:val="none" w:sz="0" w:space="0" w:color="auto"/>
        <w:bottom w:val="none" w:sz="0" w:space="0" w:color="auto"/>
        <w:right w:val="none" w:sz="0" w:space="0" w:color="auto"/>
      </w:divBdr>
    </w:div>
    <w:div w:id="1160776362">
      <w:bodyDiv w:val="1"/>
      <w:marLeft w:val="0"/>
      <w:marRight w:val="0"/>
      <w:marTop w:val="0"/>
      <w:marBottom w:val="0"/>
      <w:divBdr>
        <w:top w:val="none" w:sz="0" w:space="0" w:color="auto"/>
        <w:left w:val="none" w:sz="0" w:space="0" w:color="auto"/>
        <w:bottom w:val="none" w:sz="0" w:space="0" w:color="auto"/>
        <w:right w:val="none" w:sz="0" w:space="0" w:color="auto"/>
      </w:divBdr>
    </w:div>
    <w:div w:id="1201822268">
      <w:bodyDiv w:val="1"/>
      <w:marLeft w:val="0"/>
      <w:marRight w:val="0"/>
      <w:marTop w:val="0"/>
      <w:marBottom w:val="0"/>
      <w:divBdr>
        <w:top w:val="none" w:sz="0" w:space="0" w:color="auto"/>
        <w:left w:val="none" w:sz="0" w:space="0" w:color="auto"/>
        <w:bottom w:val="none" w:sz="0" w:space="0" w:color="auto"/>
        <w:right w:val="none" w:sz="0" w:space="0" w:color="auto"/>
      </w:divBdr>
    </w:div>
    <w:div w:id="1208565073">
      <w:bodyDiv w:val="1"/>
      <w:marLeft w:val="0"/>
      <w:marRight w:val="0"/>
      <w:marTop w:val="0"/>
      <w:marBottom w:val="0"/>
      <w:divBdr>
        <w:top w:val="none" w:sz="0" w:space="0" w:color="auto"/>
        <w:left w:val="none" w:sz="0" w:space="0" w:color="auto"/>
        <w:bottom w:val="none" w:sz="0" w:space="0" w:color="auto"/>
        <w:right w:val="none" w:sz="0" w:space="0" w:color="auto"/>
      </w:divBdr>
    </w:div>
    <w:div w:id="1213614535">
      <w:bodyDiv w:val="1"/>
      <w:marLeft w:val="0"/>
      <w:marRight w:val="0"/>
      <w:marTop w:val="0"/>
      <w:marBottom w:val="0"/>
      <w:divBdr>
        <w:top w:val="none" w:sz="0" w:space="0" w:color="auto"/>
        <w:left w:val="none" w:sz="0" w:space="0" w:color="auto"/>
        <w:bottom w:val="none" w:sz="0" w:space="0" w:color="auto"/>
        <w:right w:val="none" w:sz="0" w:space="0" w:color="auto"/>
      </w:divBdr>
    </w:div>
    <w:div w:id="1220753012">
      <w:bodyDiv w:val="1"/>
      <w:marLeft w:val="0"/>
      <w:marRight w:val="0"/>
      <w:marTop w:val="0"/>
      <w:marBottom w:val="0"/>
      <w:divBdr>
        <w:top w:val="none" w:sz="0" w:space="0" w:color="auto"/>
        <w:left w:val="none" w:sz="0" w:space="0" w:color="auto"/>
        <w:bottom w:val="none" w:sz="0" w:space="0" w:color="auto"/>
        <w:right w:val="none" w:sz="0" w:space="0" w:color="auto"/>
      </w:divBdr>
    </w:div>
    <w:div w:id="1227106885">
      <w:bodyDiv w:val="1"/>
      <w:marLeft w:val="0"/>
      <w:marRight w:val="0"/>
      <w:marTop w:val="0"/>
      <w:marBottom w:val="0"/>
      <w:divBdr>
        <w:top w:val="none" w:sz="0" w:space="0" w:color="auto"/>
        <w:left w:val="none" w:sz="0" w:space="0" w:color="auto"/>
        <w:bottom w:val="none" w:sz="0" w:space="0" w:color="auto"/>
        <w:right w:val="none" w:sz="0" w:space="0" w:color="auto"/>
      </w:divBdr>
    </w:div>
    <w:div w:id="1240941683">
      <w:bodyDiv w:val="1"/>
      <w:marLeft w:val="0"/>
      <w:marRight w:val="0"/>
      <w:marTop w:val="0"/>
      <w:marBottom w:val="0"/>
      <w:divBdr>
        <w:top w:val="none" w:sz="0" w:space="0" w:color="auto"/>
        <w:left w:val="none" w:sz="0" w:space="0" w:color="auto"/>
        <w:bottom w:val="none" w:sz="0" w:space="0" w:color="auto"/>
        <w:right w:val="none" w:sz="0" w:space="0" w:color="auto"/>
      </w:divBdr>
    </w:div>
    <w:div w:id="1243221430">
      <w:bodyDiv w:val="1"/>
      <w:marLeft w:val="0"/>
      <w:marRight w:val="0"/>
      <w:marTop w:val="0"/>
      <w:marBottom w:val="0"/>
      <w:divBdr>
        <w:top w:val="none" w:sz="0" w:space="0" w:color="auto"/>
        <w:left w:val="none" w:sz="0" w:space="0" w:color="auto"/>
        <w:bottom w:val="none" w:sz="0" w:space="0" w:color="auto"/>
        <w:right w:val="none" w:sz="0" w:space="0" w:color="auto"/>
      </w:divBdr>
    </w:div>
    <w:div w:id="1258172172">
      <w:bodyDiv w:val="1"/>
      <w:marLeft w:val="0"/>
      <w:marRight w:val="0"/>
      <w:marTop w:val="0"/>
      <w:marBottom w:val="0"/>
      <w:divBdr>
        <w:top w:val="none" w:sz="0" w:space="0" w:color="auto"/>
        <w:left w:val="none" w:sz="0" w:space="0" w:color="auto"/>
        <w:bottom w:val="none" w:sz="0" w:space="0" w:color="auto"/>
        <w:right w:val="none" w:sz="0" w:space="0" w:color="auto"/>
      </w:divBdr>
    </w:div>
    <w:div w:id="1273170305">
      <w:bodyDiv w:val="1"/>
      <w:marLeft w:val="0"/>
      <w:marRight w:val="0"/>
      <w:marTop w:val="0"/>
      <w:marBottom w:val="0"/>
      <w:divBdr>
        <w:top w:val="none" w:sz="0" w:space="0" w:color="auto"/>
        <w:left w:val="none" w:sz="0" w:space="0" w:color="auto"/>
        <w:bottom w:val="none" w:sz="0" w:space="0" w:color="auto"/>
        <w:right w:val="none" w:sz="0" w:space="0" w:color="auto"/>
      </w:divBdr>
    </w:div>
    <w:div w:id="1280180352">
      <w:bodyDiv w:val="1"/>
      <w:marLeft w:val="0"/>
      <w:marRight w:val="0"/>
      <w:marTop w:val="0"/>
      <w:marBottom w:val="0"/>
      <w:divBdr>
        <w:top w:val="none" w:sz="0" w:space="0" w:color="auto"/>
        <w:left w:val="none" w:sz="0" w:space="0" w:color="auto"/>
        <w:bottom w:val="none" w:sz="0" w:space="0" w:color="auto"/>
        <w:right w:val="none" w:sz="0" w:space="0" w:color="auto"/>
      </w:divBdr>
      <w:divsChild>
        <w:div w:id="948900279">
          <w:marLeft w:val="0"/>
          <w:marRight w:val="0"/>
          <w:marTop w:val="0"/>
          <w:marBottom w:val="0"/>
          <w:divBdr>
            <w:top w:val="none" w:sz="0" w:space="0" w:color="auto"/>
            <w:left w:val="none" w:sz="0" w:space="0" w:color="auto"/>
            <w:bottom w:val="none" w:sz="0" w:space="0" w:color="auto"/>
            <w:right w:val="none" w:sz="0" w:space="0" w:color="auto"/>
          </w:divBdr>
        </w:div>
        <w:div w:id="778792221">
          <w:marLeft w:val="0"/>
          <w:marRight w:val="0"/>
          <w:marTop w:val="0"/>
          <w:marBottom w:val="0"/>
          <w:divBdr>
            <w:top w:val="none" w:sz="0" w:space="0" w:color="auto"/>
            <w:left w:val="none" w:sz="0" w:space="0" w:color="auto"/>
            <w:bottom w:val="none" w:sz="0" w:space="0" w:color="auto"/>
            <w:right w:val="none" w:sz="0" w:space="0" w:color="auto"/>
          </w:divBdr>
        </w:div>
        <w:div w:id="247857511">
          <w:marLeft w:val="0"/>
          <w:marRight w:val="0"/>
          <w:marTop w:val="0"/>
          <w:marBottom w:val="0"/>
          <w:divBdr>
            <w:top w:val="none" w:sz="0" w:space="0" w:color="auto"/>
            <w:left w:val="none" w:sz="0" w:space="0" w:color="auto"/>
            <w:bottom w:val="none" w:sz="0" w:space="0" w:color="auto"/>
            <w:right w:val="none" w:sz="0" w:space="0" w:color="auto"/>
          </w:divBdr>
        </w:div>
      </w:divsChild>
    </w:div>
    <w:div w:id="1291202509">
      <w:bodyDiv w:val="1"/>
      <w:marLeft w:val="0"/>
      <w:marRight w:val="0"/>
      <w:marTop w:val="0"/>
      <w:marBottom w:val="0"/>
      <w:divBdr>
        <w:top w:val="none" w:sz="0" w:space="0" w:color="auto"/>
        <w:left w:val="none" w:sz="0" w:space="0" w:color="auto"/>
        <w:bottom w:val="none" w:sz="0" w:space="0" w:color="auto"/>
        <w:right w:val="none" w:sz="0" w:space="0" w:color="auto"/>
      </w:divBdr>
    </w:div>
    <w:div w:id="1308046764">
      <w:bodyDiv w:val="1"/>
      <w:marLeft w:val="0"/>
      <w:marRight w:val="0"/>
      <w:marTop w:val="0"/>
      <w:marBottom w:val="0"/>
      <w:divBdr>
        <w:top w:val="none" w:sz="0" w:space="0" w:color="auto"/>
        <w:left w:val="none" w:sz="0" w:space="0" w:color="auto"/>
        <w:bottom w:val="none" w:sz="0" w:space="0" w:color="auto"/>
        <w:right w:val="none" w:sz="0" w:space="0" w:color="auto"/>
      </w:divBdr>
    </w:div>
    <w:div w:id="1318266615">
      <w:bodyDiv w:val="1"/>
      <w:marLeft w:val="0"/>
      <w:marRight w:val="0"/>
      <w:marTop w:val="0"/>
      <w:marBottom w:val="0"/>
      <w:divBdr>
        <w:top w:val="none" w:sz="0" w:space="0" w:color="auto"/>
        <w:left w:val="none" w:sz="0" w:space="0" w:color="auto"/>
        <w:bottom w:val="none" w:sz="0" w:space="0" w:color="auto"/>
        <w:right w:val="none" w:sz="0" w:space="0" w:color="auto"/>
      </w:divBdr>
    </w:div>
    <w:div w:id="1332291297">
      <w:bodyDiv w:val="1"/>
      <w:marLeft w:val="0"/>
      <w:marRight w:val="0"/>
      <w:marTop w:val="0"/>
      <w:marBottom w:val="0"/>
      <w:divBdr>
        <w:top w:val="none" w:sz="0" w:space="0" w:color="auto"/>
        <w:left w:val="none" w:sz="0" w:space="0" w:color="auto"/>
        <w:bottom w:val="none" w:sz="0" w:space="0" w:color="auto"/>
        <w:right w:val="none" w:sz="0" w:space="0" w:color="auto"/>
      </w:divBdr>
    </w:div>
    <w:div w:id="1340043873">
      <w:bodyDiv w:val="1"/>
      <w:marLeft w:val="0"/>
      <w:marRight w:val="0"/>
      <w:marTop w:val="0"/>
      <w:marBottom w:val="0"/>
      <w:divBdr>
        <w:top w:val="none" w:sz="0" w:space="0" w:color="auto"/>
        <w:left w:val="none" w:sz="0" w:space="0" w:color="auto"/>
        <w:bottom w:val="none" w:sz="0" w:space="0" w:color="auto"/>
        <w:right w:val="none" w:sz="0" w:space="0" w:color="auto"/>
      </w:divBdr>
    </w:div>
    <w:div w:id="1348480154">
      <w:bodyDiv w:val="1"/>
      <w:marLeft w:val="0"/>
      <w:marRight w:val="0"/>
      <w:marTop w:val="0"/>
      <w:marBottom w:val="0"/>
      <w:divBdr>
        <w:top w:val="none" w:sz="0" w:space="0" w:color="auto"/>
        <w:left w:val="none" w:sz="0" w:space="0" w:color="auto"/>
        <w:bottom w:val="none" w:sz="0" w:space="0" w:color="auto"/>
        <w:right w:val="none" w:sz="0" w:space="0" w:color="auto"/>
      </w:divBdr>
    </w:div>
    <w:div w:id="1352339975">
      <w:bodyDiv w:val="1"/>
      <w:marLeft w:val="0"/>
      <w:marRight w:val="0"/>
      <w:marTop w:val="0"/>
      <w:marBottom w:val="0"/>
      <w:divBdr>
        <w:top w:val="none" w:sz="0" w:space="0" w:color="auto"/>
        <w:left w:val="none" w:sz="0" w:space="0" w:color="auto"/>
        <w:bottom w:val="none" w:sz="0" w:space="0" w:color="auto"/>
        <w:right w:val="none" w:sz="0" w:space="0" w:color="auto"/>
      </w:divBdr>
    </w:div>
    <w:div w:id="1361666600">
      <w:bodyDiv w:val="1"/>
      <w:marLeft w:val="0"/>
      <w:marRight w:val="0"/>
      <w:marTop w:val="0"/>
      <w:marBottom w:val="0"/>
      <w:divBdr>
        <w:top w:val="none" w:sz="0" w:space="0" w:color="auto"/>
        <w:left w:val="none" w:sz="0" w:space="0" w:color="auto"/>
        <w:bottom w:val="none" w:sz="0" w:space="0" w:color="auto"/>
        <w:right w:val="none" w:sz="0" w:space="0" w:color="auto"/>
      </w:divBdr>
    </w:div>
    <w:div w:id="1380086866">
      <w:bodyDiv w:val="1"/>
      <w:marLeft w:val="0"/>
      <w:marRight w:val="0"/>
      <w:marTop w:val="0"/>
      <w:marBottom w:val="0"/>
      <w:divBdr>
        <w:top w:val="none" w:sz="0" w:space="0" w:color="auto"/>
        <w:left w:val="none" w:sz="0" w:space="0" w:color="auto"/>
        <w:bottom w:val="none" w:sz="0" w:space="0" w:color="auto"/>
        <w:right w:val="none" w:sz="0" w:space="0" w:color="auto"/>
      </w:divBdr>
    </w:div>
    <w:div w:id="1382099112">
      <w:bodyDiv w:val="1"/>
      <w:marLeft w:val="0"/>
      <w:marRight w:val="0"/>
      <w:marTop w:val="0"/>
      <w:marBottom w:val="0"/>
      <w:divBdr>
        <w:top w:val="none" w:sz="0" w:space="0" w:color="auto"/>
        <w:left w:val="none" w:sz="0" w:space="0" w:color="auto"/>
        <w:bottom w:val="none" w:sz="0" w:space="0" w:color="auto"/>
        <w:right w:val="none" w:sz="0" w:space="0" w:color="auto"/>
      </w:divBdr>
    </w:div>
    <w:div w:id="1404068068">
      <w:bodyDiv w:val="1"/>
      <w:marLeft w:val="0"/>
      <w:marRight w:val="0"/>
      <w:marTop w:val="0"/>
      <w:marBottom w:val="0"/>
      <w:divBdr>
        <w:top w:val="none" w:sz="0" w:space="0" w:color="auto"/>
        <w:left w:val="none" w:sz="0" w:space="0" w:color="auto"/>
        <w:bottom w:val="none" w:sz="0" w:space="0" w:color="auto"/>
        <w:right w:val="none" w:sz="0" w:space="0" w:color="auto"/>
      </w:divBdr>
    </w:div>
    <w:div w:id="1407460604">
      <w:bodyDiv w:val="1"/>
      <w:marLeft w:val="0"/>
      <w:marRight w:val="0"/>
      <w:marTop w:val="0"/>
      <w:marBottom w:val="0"/>
      <w:divBdr>
        <w:top w:val="none" w:sz="0" w:space="0" w:color="auto"/>
        <w:left w:val="none" w:sz="0" w:space="0" w:color="auto"/>
        <w:bottom w:val="none" w:sz="0" w:space="0" w:color="auto"/>
        <w:right w:val="none" w:sz="0" w:space="0" w:color="auto"/>
      </w:divBdr>
    </w:div>
    <w:div w:id="1440174411">
      <w:bodyDiv w:val="1"/>
      <w:marLeft w:val="0"/>
      <w:marRight w:val="0"/>
      <w:marTop w:val="0"/>
      <w:marBottom w:val="0"/>
      <w:divBdr>
        <w:top w:val="none" w:sz="0" w:space="0" w:color="auto"/>
        <w:left w:val="none" w:sz="0" w:space="0" w:color="auto"/>
        <w:bottom w:val="none" w:sz="0" w:space="0" w:color="auto"/>
        <w:right w:val="none" w:sz="0" w:space="0" w:color="auto"/>
      </w:divBdr>
    </w:div>
    <w:div w:id="1476070238">
      <w:bodyDiv w:val="1"/>
      <w:marLeft w:val="0"/>
      <w:marRight w:val="0"/>
      <w:marTop w:val="0"/>
      <w:marBottom w:val="0"/>
      <w:divBdr>
        <w:top w:val="none" w:sz="0" w:space="0" w:color="auto"/>
        <w:left w:val="none" w:sz="0" w:space="0" w:color="auto"/>
        <w:bottom w:val="none" w:sz="0" w:space="0" w:color="auto"/>
        <w:right w:val="none" w:sz="0" w:space="0" w:color="auto"/>
      </w:divBdr>
    </w:div>
    <w:div w:id="1486125178">
      <w:bodyDiv w:val="1"/>
      <w:marLeft w:val="0"/>
      <w:marRight w:val="0"/>
      <w:marTop w:val="0"/>
      <w:marBottom w:val="0"/>
      <w:divBdr>
        <w:top w:val="none" w:sz="0" w:space="0" w:color="auto"/>
        <w:left w:val="none" w:sz="0" w:space="0" w:color="auto"/>
        <w:bottom w:val="none" w:sz="0" w:space="0" w:color="auto"/>
        <w:right w:val="none" w:sz="0" w:space="0" w:color="auto"/>
      </w:divBdr>
    </w:div>
    <w:div w:id="1494293841">
      <w:bodyDiv w:val="1"/>
      <w:marLeft w:val="0"/>
      <w:marRight w:val="0"/>
      <w:marTop w:val="0"/>
      <w:marBottom w:val="0"/>
      <w:divBdr>
        <w:top w:val="none" w:sz="0" w:space="0" w:color="auto"/>
        <w:left w:val="none" w:sz="0" w:space="0" w:color="auto"/>
        <w:bottom w:val="none" w:sz="0" w:space="0" w:color="auto"/>
        <w:right w:val="none" w:sz="0" w:space="0" w:color="auto"/>
      </w:divBdr>
    </w:div>
    <w:div w:id="1497067045">
      <w:bodyDiv w:val="1"/>
      <w:marLeft w:val="0"/>
      <w:marRight w:val="0"/>
      <w:marTop w:val="0"/>
      <w:marBottom w:val="0"/>
      <w:divBdr>
        <w:top w:val="none" w:sz="0" w:space="0" w:color="auto"/>
        <w:left w:val="none" w:sz="0" w:space="0" w:color="auto"/>
        <w:bottom w:val="none" w:sz="0" w:space="0" w:color="auto"/>
        <w:right w:val="none" w:sz="0" w:space="0" w:color="auto"/>
      </w:divBdr>
    </w:div>
    <w:div w:id="1519343505">
      <w:bodyDiv w:val="1"/>
      <w:marLeft w:val="0"/>
      <w:marRight w:val="0"/>
      <w:marTop w:val="0"/>
      <w:marBottom w:val="0"/>
      <w:divBdr>
        <w:top w:val="none" w:sz="0" w:space="0" w:color="auto"/>
        <w:left w:val="none" w:sz="0" w:space="0" w:color="auto"/>
        <w:bottom w:val="none" w:sz="0" w:space="0" w:color="auto"/>
        <w:right w:val="none" w:sz="0" w:space="0" w:color="auto"/>
      </w:divBdr>
    </w:div>
    <w:div w:id="1542397708">
      <w:bodyDiv w:val="1"/>
      <w:marLeft w:val="0"/>
      <w:marRight w:val="0"/>
      <w:marTop w:val="0"/>
      <w:marBottom w:val="0"/>
      <w:divBdr>
        <w:top w:val="none" w:sz="0" w:space="0" w:color="auto"/>
        <w:left w:val="none" w:sz="0" w:space="0" w:color="auto"/>
        <w:bottom w:val="none" w:sz="0" w:space="0" w:color="auto"/>
        <w:right w:val="none" w:sz="0" w:space="0" w:color="auto"/>
      </w:divBdr>
    </w:div>
    <w:div w:id="1640763043">
      <w:bodyDiv w:val="1"/>
      <w:marLeft w:val="0"/>
      <w:marRight w:val="0"/>
      <w:marTop w:val="0"/>
      <w:marBottom w:val="0"/>
      <w:divBdr>
        <w:top w:val="none" w:sz="0" w:space="0" w:color="auto"/>
        <w:left w:val="none" w:sz="0" w:space="0" w:color="auto"/>
        <w:bottom w:val="none" w:sz="0" w:space="0" w:color="auto"/>
        <w:right w:val="none" w:sz="0" w:space="0" w:color="auto"/>
      </w:divBdr>
    </w:div>
    <w:div w:id="1655789927">
      <w:bodyDiv w:val="1"/>
      <w:marLeft w:val="0"/>
      <w:marRight w:val="0"/>
      <w:marTop w:val="0"/>
      <w:marBottom w:val="0"/>
      <w:divBdr>
        <w:top w:val="none" w:sz="0" w:space="0" w:color="auto"/>
        <w:left w:val="none" w:sz="0" w:space="0" w:color="auto"/>
        <w:bottom w:val="none" w:sz="0" w:space="0" w:color="auto"/>
        <w:right w:val="none" w:sz="0" w:space="0" w:color="auto"/>
      </w:divBdr>
    </w:div>
    <w:div w:id="1656564076">
      <w:bodyDiv w:val="1"/>
      <w:marLeft w:val="0"/>
      <w:marRight w:val="0"/>
      <w:marTop w:val="0"/>
      <w:marBottom w:val="0"/>
      <w:divBdr>
        <w:top w:val="none" w:sz="0" w:space="0" w:color="auto"/>
        <w:left w:val="none" w:sz="0" w:space="0" w:color="auto"/>
        <w:bottom w:val="none" w:sz="0" w:space="0" w:color="auto"/>
        <w:right w:val="none" w:sz="0" w:space="0" w:color="auto"/>
      </w:divBdr>
    </w:div>
    <w:div w:id="1658804387">
      <w:bodyDiv w:val="1"/>
      <w:marLeft w:val="0"/>
      <w:marRight w:val="0"/>
      <w:marTop w:val="0"/>
      <w:marBottom w:val="0"/>
      <w:divBdr>
        <w:top w:val="none" w:sz="0" w:space="0" w:color="auto"/>
        <w:left w:val="none" w:sz="0" w:space="0" w:color="auto"/>
        <w:bottom w:val="none" w:sz="0" w:space="0" w:color="auto"/>
        <w:right w:val="none" w:sz="0" w:space="0" w:color="auto"/>
      </w:divBdr>
    </w:div>
    <w:div w:id="1670980628">
      <w:bodyDiv w:val="1"/>
      <w:marLeft w:val="0"/>
      <w:marRight w:val="0"/>
      <w:marTop w:val="0"/>
      <w:marBottom w:val="0"/>
      <w:divBdr>
        <w:top w:val="none" w:sz="0" w:space="0" w:color="auto"/>
        <w:left w:val="none" w:sz="0" w:space="0" w:color="auto"/>
        <w:bottom w:val="none" w:sz="0" w:space="0" w:color="auto"/>
        <w:right w:val="none" w:sz="0" w:space="0" w:color="auto"/>
      </w:divBdr>
    </w:div>
    <w:div w:id="1675450951">
      <w:bodyDiv w:val="1"/>
      <w:marLeft w:val="0"/>
      <w:marRight w:val="0"/>
      <w:marTop w:val="0"/>
      <w:marBottom w:val="0"/>
      <w:divBdr>
        <w:top w:val="none" w:sz="0" w:space="0" w:color="auto"/>
        <w:left w:val="none" w:sz="0" w:space="0" w:color="auto"/>
        <w:bottom w:val="none" w:sz="0" w:space="0" w:color="auto"/>
        <w:right w:val="none" w:sz="0" w:space="0" w:color="auto"/>
      </w:divBdr>
    </w:div>
    <w:div w:id="1730108410">
      <w:bodyDiv w:val="1"/>
      <w:marLeft w:val="0"/>
      <w:marRight w:val="0"/>
      <w:marTop w:val="0"/>
      <w:marBottom w:val="0"/>
      <w:divBdr>
        <w:top w:val="none" w:sz="0" w:space="0" w:color="auto"/>
        <w:left w:val="none" w:sz="0" w:space="0" w:color="auto"/>
        <w:bottom w:val="none" w:sz="0" w:space="0" w:color="auto"/>
        <w:right w:val="none" w:sz="0" w:space="0" w:color="auto"/>
      </w:divBdr>
    </w:div>
    <w:div w:id="1765884609">
      <w:bodyDiv w:val="1"/>
      <w:marLeft w:val="0"/>
      <w:marRight w:val="0"/>
      <w:marTop w:val="0"/>
      <w:marBottom w:val="0"/>
      <w:divBdr>
        <w:top w:val="none" w:sz="0" w:space="0" w:color="auto"/>
        <w:left w:val="none" w:sz="0" w:space="0" w:color="auto"/>
        <w:bottom w:val="none" w:sz="0" w:space="0" w:color="auto"/>
        <w:right w:val="none" w:sz="0" w:space="0" w:color="auto"/>
      </w:divBdr>
    </w:div>
    <w:div w:id="1787575214">
      <w:bodyDiv w:val="1"/>
      <w:marLeft w:val="0"/>
      <w:marRight w:val="0"/>
      <w:marTop w:val="0"/>
      <w:marBottom w:val="0"/>
      <w:divBdr>
        <w:top w:val="none" w:sz="0" w:space="0" w:color="auto"/>
        <w:left w:val="none" w:sz="0" w:space="0" w:color="auto"/>
        <w:bottom w:val="none" w:sz="0" w:space="0" w:color="auto"/>
        <w:right w:val="none" w:sz="0" w:space="0" w:color="auto"/>
      </w:divBdr>
    </w:div>
    <w:div w:id="1806700930">
      <w:bodyDiv w:val="1"/>
      <w:marLeft w:val="0"/>
      <w:marRight w:val="0"/>
      <w:marTop w:val="0"/>
      <w:marBottom w:val="0"/>
      <w:divBdr>
        <w:top w:val="none" w:sz="0" w:space="0" w:color="auto"/>
        <w:left w:val="none" w:sz="0" w:space="0" w:color="auto"/>
        <w:bottom w:val="none" w:sz="0" w:space="0" w:color="auto"/>
        <w:right w:val="none" w:sz="0" w:space="0" w:color="auto"/>
      </w:divBdr>
    </w:div>
    <w:div w:id="1847403818">
      <w:bodyDiv w:val="1"/>
      <w:marLeft w:val="0"/>
      <w:marRight w:val="0"/>
      <w:marTop w:val="0"/>
      <w:marBottom w:val="0"/>
      <w:divBdr>
        <w:top w:val="none" w:sz="0" w:space="0" w:color="auto"/>
        <w:left w:val="none" w:sz="0" w:space="0" w:color="auto"/>
        <w:bottom w:val="none" w:sz="0" w:space="0" w:color="auto"/>
        <w:right w:val="none" w:sz="0" w:space="0" w:color="auto"/>
      </w:divBdr>
    </w:div>
    <w:div w:id="1871069417">
      <w:bodyDiv w:val="1"/>
      <w:marLeft w:val="0"/>
      <w:marRight w:val="0"/>
      <w:marTop w:val="0"/>
      <w:marBottom w:val="0"/>
      <w:divBdr>
        <w:top w:val="none" w:sz="0" w:space="0" w:color="auto"/>
        <w:left w:val="none" w:sz="0" w:space="0" w:color="auto"/>
        <w:bottom w:val="none" w:sz="0" w:space="0" w:color="auto"/>
        <w:right w:val="none" w:sz="0" w:space="0" w:color="auto"/>
      </w:divBdr>
    </w:div>
    <w:div w:id="1923443956">
      <w:bodyDiv w:val="1"/>
      <w:marLeft w:val="0"/>
      <w:marRight w:val="0"/>
      <w:marTop w:val="0"/>
      <w:marBottom w:val="0"/>
      <w:divBdr>
        <w:top w:val="none" w:sz="0" w:space="0" w:color="auto"/>
        <w:left w:val="none" w:sz="0" w:space="0" w:color="auto"/>
        <w:bottom w:val="none" w:sz="0" w:space="0" w:color="auto"/>
        <w:right w:val="none" w:sz="0" w:space="0" w:color="auto"/>
      </w:divBdr>
    </w:div>
    <w:div w:id="1926915047">
      <w:bodyDiv w:val="1"/>
      <w:marLeft w:val="0"/>
      <w:marRight w:val="0"/>
      <w:marTop w:val="0"/>
      <w:marBottom w:val="0"/>
      <w:divBdr>
        <w:top w:val="none" w:sz="0" w:space="0" w:color="auto"/>
        <w:left w:val="none" w:sz="0" w:space="0" w:color="auto"/>
        <w:bottom w:val="none" w:sz="0" w:space="0" w:color="auto"/>
        <w:right w:val="none" w:sz="0" w:space="0" w:color="auto"/>
      </w:divBdr>
    </w:div>
    <w:div w:id="1942257652">
      <w:bodyDiv w:val="1"/>
      <w:marLeft w:val="0"/>
      <w:marRight w:val="0"/>
      <w:marTop w:val="0"/>
      <w:marBottom w:val="0"/>
      <w:divBdr>
        <w:top w:val="none" w:sz="0" w:space="0" w:color="auto"/>
        <w:left w:val="none" w:sz="0" w:space="0" w:color="auto"/>
        <w:bottom w:val="none" w:sz="0" w:space="0" w:color="auto"/>
        <w:right w:val="none" w:sz="0" w:space="0" w:color="auto"/>
      </w:divBdr>
    </w:div>
    <w:div w:id="1960529741">
      <w:bodyDiv w:val="1"/>
      <w:marLeft w:val="0"/>
      <w:marRight w:val="0"/>
      <w:marTop w:val="0"/>
      <w:marBottom w:val="0"/>
      <w:divBdr>
        <w:top w:val="none" w:sz="0" w:space="0" w:color="auto"/>
        <w:left w:val="none" w:sz="0" w:space="0" w:color="auto"/>
        <w:bottom w:val="none" w:sz="0" w:space="0" w:color="auto"/>
        <w:right w:val="none" w:sz="0" w:space="0" w:color="auto"/>
      </w:divBdr>
    </w:div>
    <w:div w:id="1962876518">
      <w:bodyDiv w:val="1"/>
      <w:marLeft w:val="0"/>
      <w:marRight w:val="0"/>
      <w:marTop w:val="0"/>
      <w:marBottom w:val="0"/>
      <w:divBdr>
        <w:top w:val="none" w:sz="0" w:space="0" w:color="auto"/>
        <w:left w:val="none" w:sz="0" w:space="0" w:color="auto"/>
        <w:bottom w:val="none" w:sz="0" w:space="0" w:color="auto"/>
        <w:right w:val="none" w:sz="0" w:space="0" w:color="auto"/>
      </w:divBdr>
    </w:div>
    <w:div w:id="1976180093">
      <w:bodyDiv w:val="1"/>
      <w:marLeft w:val="0"/>
      <w:marRight w:val="0"/>
      <w:marTop w:val="0"/>
      <w:marBottom w:val="0"/>
      <w:divBdr>
        <w:top w:val="none" w:sz="0" w:space="0" w:color="auto"/>
        <w:left w:val="none" w:sz="0" w:space="0" w:color="auto"/>
        <w:bottom w:val="none" w:sz="0" w:space="0" w:color="auto"/>
        <w:right w:val="none" w:sz="0" w:space="0" w:color="auto"/>
      </w:divBdr>
    </w:div>
    <w:div w:id="2017416331">
      <w:bodyDiv w:val="1"/>
      <w:marLeft w:val="0"/>
      <w:marRight w:val="0"/>
      <w:marTop w:val="0"/>
      <w:marBottom w:val="0"/>
      <w:divBdr>
        <w:top w:val="none" w:sz="0" w:space="0" w:color="auto"/>
        <w:left w:val="none" w:sz="0" w:space="0" w:color="auto"/>
        <w:bottom w:val="none" w:sz="0" w:space="0" w:color="auto"/>
        <w:right w:val="none" w:sz="0" w:space="0" w:color="auto"/>
      </w:divBdr>
    </w:div>
    <w:div w:id="2035882180">
      <w:bodyDiv w:val="1"/>
      <w:marLeft w:val="0"/>
      <w:marRight w:val="0"/>
      <w:marTop w:val="0"/>
      <w:marBottom w:val="0"/>
      <w:divBdr>
        <w:top w:val="none" w:sz="0" w:space="0" w:color="auto"/>
        <w:left w:val="none" w:sz="0" w:space="0" w:color="auto"/>
        <w:bottom w:val="none" w:sz="0" w:space="0" w:color="auto"/>
        <w:right w:val="none" w:sz="0" w:space="0" w:color="auto"/>
      </w:divBdr>
    </w:div>
    <w:div w:id="2036155780">
      <w:bodyDiv w:val="1"/>
      <w:marLeft w:val="0"/>
      <w:marRight w:val="0"/>
      <w:marTop w:val="0"/>
      <w:marBottom w:val="0"/>
      <w:divBdr>
        <w:top w:val="none" w:sz="0" w:space="0" w:color="auto"/>
        <w:left w:val="none" w:sz="0" w:space="0" w:color="auto"/>
        <w:bottom w:val="none" w:sz="0" w:space="0" w:color="auto"/>
        <w:right w:val="none" w:sz="0" w:space="0" w:color="auto"/>
      </w:divBdr>
    </w:div>
    <w:div w:id="2094626610">
      <w:bodyDiv w:val="1"/>
      <w:marLeft w:val="0"/>
      <w:marRight w:val="0"/>
      <w:marTop w:val="0"/>
      <w:marBottom w:val="0"/>
      <w:divBdr>
        <w:top w:val="none" w:sz="0" w:space="0" w:color="auto"/>
        <w:left w:val="none" w:sz="0" w:space="0" w:color="auto"/>
        <w:bottom w:val="none" w:sz="0" w:space="0" w:color="auto"/>
        <w:right w:val="none" w:sz="0" w:space="0" w:color="auto"/>
      </w:divBdr>
    </w:div>
    <w:div w:id="2121484857">
      <w:bodyDiv w:val="1"/>
      <w:marLeft w:val="0"/>
      <w:marRight w:val="0"/>
      <w:marTop w:val="0"/>
      <w:marBottom w:val="0"/>
      <w:divBdr>
        <w:top w:val="none" w:sz="0" w:space="0" w:color="auto"/>
        <w:left w:val="none" w:sz="0" w:space="0" w:color="auto"/>
        <w:bottom w:val="none" w:sz="0" w:space="0" w:color="auto"/>
        <w:right w:val="none" w:sz="0" w:space="0" w:color="auto"/>
      </w:divBdr>
    </w:div>
    <w:div w:id="2124762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t.wikipedia.org/wiki/Port"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jpeg"/><Relationship Id="rId50" Type="http://schemas.openxmlformats.org/officeDocument/2006/relationships/image" Target="media/image37.png"/><Relationship Id="rId55" Type="http://schemas.openxmlformats.org/officeDocument/2006/relationships/image" Target="media/image42.JP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JP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JPG"/><Relationship Id="rId10" Type="http://schemas.microsoft.com/office/2016/09/relationships/commentsIds" Target="commentsId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JPG"/><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JPG"/><Relationship Id="rId8" Type="http://schemas.openxmlformats.org/officeDocument/2006/relationships/comments" Target="comments.xml"/><Relationship Id="rId51" Type="http://schemas.openxmlformats.org/officeDocument/2006/relationships/image" Target="media/image38.JP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Z:\Users\Eva%20Maria\Documents\&#220;likool\6.%20semester\L&#245;put&#246;&#246;\ORIGIN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Lil16</b:Tag>
    <b:SourceType>InternetSite</b:SourceType>
    <b:Guid>{9B25C1D2-783A-41FA-8804-E2893B58B6DA}</b:Guid>
    <b:Author>
      <b:Author>
        <b:NameList xmlns:msxsl="urn:schemas-microsoft-com:xslt" xmlns:b="http://schemas.openxmlformats.org/officeDocument/2006/bibliography">
          <b:Person>
            <b:Last>Lilley</b:Last>
            <b:First>Mariana</b:First>
            <b:Middle/>
          </b:Person>
          <b:Person>
            <b:Last>Meere</b:Last>
            <b:First>Jonathan</b:First>
            <b:Middle/>
          </b:Person>
          <b:Person>
            <b:Last>Barker</b:Last>
            <b:First>Trevor</b:First>
            <b:Middle/>
          </b:Person>
        </b:NameList>
      </b:Author>
    </b:Author>
    <b:Title>Remote Live Invigilation: A Pilot Study</b:Title>
    <b:InternetSiteTitle/>
    <b:ProductionCompany/>
    <b:Year>2016</b:Year>
    <b:Month/>
    <b:Day/>
    <b:YearAccessed>2018</b:YearAccessed>
    <b:MonthAccessed>2</b:MonthAccessed>
    <b:DayAccessed>9</b:DayAccessed>
    <b:URL>https://www-jime.open.ac.uk/articles/10.5334/jime.408</b:URL>
    <b:Version/>
    <b:ShortTitle/>
    <b:StandardNumber/>
    <b:Comments/>
    <b:Medium/>
    <b:DOI/>
    <b:RefOrder>2</b:RefOrder>
  </b:Source>
  <b:Source>
    <b:Tag>Talview</b:Tag>
    <b:SourceType>InternetSite</b:SourceType>
    <b:Guid>{0752228B-450A-4408-99A5-D0523FFBEA1E}</b:Guid>
    <b:Title>Online Remote Proctoring - Talview</b:Title>
    <b:YearAccessed>2018</b:YearAccessed>
    <b:MonthAccessed>02</b:MonthAccessed>
    <b:DayAccessed>09</b:DayAccessed>
    <b:URL>https://www.talview.com/online-remote-proctoring/</b:URL>
    <b:RefOrder>6</b:RefOrder>
  </b:Source>
  <b:Source>
    <b:Tag>Types</b:Tag>
    <b:SourceType>InternetSite</b:SourceType>
    <b:Title>Online Proctoring is Trending: Here is All You Should Know About It</b:Title>
    <b:Author>
      <b:Author>
        <b:NameList>
          <b:Person>
            <b:First>Sanjoe</b:First>
            <b:Last>Jose</b:Last>
          </b:Person>
        </b:NameList>
      </b:Author>
    </b:Author>
    <b:URL>http://blog.talview.com/a-complete-guide-to-online-remote-proctoring</b:URL>
    <b:Guid>{95112A08-F3AE-41AF-8E4A-3E3C51EEC37F}</b:Guid>
    <b:RefOrder>4</b:RefOrder>
  </b:Source>
  <b:Source>
    <b:Tag>TalviewExamSoft</b:Tag>
    <b:SourceType>InternetSite</b:SourceType>
    <b:Guid>{EFDE3125-FCAB-48C2-B89E-B6D944F604A6}</b:Guid>
    <b:Title>Online Examination Software - Talview</b:Title>
    <b:YearAccessed>2018</b:YearAccessed>
    <b:MonthAccessed>02</b:MonthAccessed>
    <b:DayAccessed>09</b:DayAccessed>
    <b:URL>https://www.talview.com/online-examination-software/</b:URL>
    <b:RefOrder>8</b:RefOrder>
  </b:Source>
  <b:Source>
    <b:Tag>TalviewCust</b:Tag>
    <b:SourceType>InternetSite</b:SourceType>
    <b:Guid>{0BACE6CC-8DA6-4A12-83A9-7C6BA87B5C23}</b:Guid>
    <b:Title>Customers - Talview</b:Title>
    <b:YearAccessed>2018</b:YearAccessed>
    <b:MonthAccessed>02</b:MonthAccessed>
    <b:DayAccessed>09</b:DayAccessed>
    <b:URL>https://www.talview.com/clients</b:URL>
    <b:RefOrder>9</b:RefOrder>
  </b:Source>
  <b:Source>
    <b:Tag>babu-2015-talent-bazaar-on-talview</b:Tag>
    <b:SourceType>ArticleInAPeriodical</b:SourceType>
    <b:Title>Talent bazaar on Talview</b:Title>
    <b:Year>2015</b:Year>
    <b:Author>
      <b:Author>
        <b:NameList>
          <b:Person>
            <b:First>Anita</b:First>
            <b:Last>Babu</b:Last>
          </b:Person>
        </b:NameList>
      </b:Author>
    </b:Author>
    <b:PeriodicalTitle>Business Standard News</b:PeriodicalTitle>
    <b:Month>1</b:Month>
    <b:Day>19</b:Day>
    <b:RefOrder>7</b:RefOrder>
  </b:Source>
  <b:Source>
    <b:Tag>AboutTalview</b:Tag>
    <b:SourceType>InternetSite</b:SourceType>
    <b:Guid>{115701E9-C249-444F-8888-1399C57D457E}</b:Guid>
    <b:Title>About Talview - Online Video Interview Platform</b:Title>
    <b:YearAccessed>2018</b:YearAccessed>
    <b:MonthAccessed>02</b:MonthAccessed>
    <b:DayAccessed>10</b:DayAccessed>
    <b:URL>https://www.talview.com/about/</b:URL>
    <b:RefOrder>5</b:RefOrder>
  </b:Source>
  <b:Source>
    <b:Tag>white-paper-from-software-secure-model-behavior</b:Tag>
    <b:SourceType>JournalArticle</b:SourceType>
    <b:Title>Model Behavior</b:Title>
    <b:Author>
      <b:Author>
        <b:NameList>
          <b:Person>
            <b:First>A</b:First>
            <b:Last>White Paper from Software Secure</b:Last>
          </b:Person>
        </b:NameList>
      </b:Author>
    </b:Author>
    <b:RefOrder>1</b:RefOrder>
  </b:Source>
  <b:Source xmlns:b="http://schemas.openxmlformats.org/officeDocument/2006/bibliography">
    <b:Tag>eyes-on-integrity-a-comparative-look-at-online-proctoring-models</b:Tag>
    <b:SourceType>JournalArticle</b:SourceType>
    <b:Title>Eyes on Integrity A Comparative Look at Online Proctoring Models</b:Title>
    <b:Author/>
    <b:RefOrder>3</b:RefOrder>
  </b:Source>
  <b:Source>
    <b:Tag>psiRPpro</b:Tag>
    <b:SourceType>InternetSite</b:SourceType>
    <b:Guid>{77D01449-D1F1-4405-9E9B-42D9B52FE6DB}</b:Guid>
    <b:Author>
      <b:Author>
        <b:Corporate>Software Secure</b:Corporate>
      </b:Author>
    </b:Author>
    <b:Title>Remote Proctor PRO FAQ - Secure Testing. Anytime. Anywhere.</b:Title>
    <b:YearAccessed>2018</b:YearAccessed>
    <b:MonthAccessed>02</b:MonthAccessed>
    <b:DayAccessed>10</b:DayAccessed>
    <b:URL>http://www.softwaresecure.com/remote-proctor-pro-faq/</b:URL>
    <b:RefOrder>10</b:RefOrder>
  </b:Source>
</b:Sources>
</file>

<file path=customXml/itemProps1.xml><?xml version="1.0" encoding="utf-8"?>
<ds:datastoreItem xmlns:ds="http://schemas.openxmlformats.org/officeDocument/2006/customXml" ds:itemID="{A9C9FB18-E780-488B-8326-571ED6DD89B2}">
  <ds:schemaRefs>
    <ds:schemaRef ds:uri="http://schemas.openxmlformats.org/officeDocument/2006/bibliography"/>
    <ds:schemaRef ds:uri="urn:schemas-microsoft-com:xslt"/>
  </ds:schemaRefs>
</ds:datastoreItem>
</file>

<file path=docProps/app.xml><?xml version="1.0" encoding="utf-8"?>
<Properties xmlns="http://schemas.openxmlformats.org/officeDocument/2006/extended-properties" xmlns:vt="http://schemas.openxmlformats.org/officeDocument/2006/docPropsVTypes">
  <Template>ORIGINAL.dotx</Template>
  <TotalTime>0</TotalTime>
  <Pages>110</Pages>
  <Words>78785</Words>
  <Characters>449081</Characters>
  <Application>Microsoft Office Word</Application>
  <DocSecurity>0</DocSecurity>
  <Lines>3742</Lines>
  <Paragraphs>1053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526813</CharactersWithSpaces>
  <SharedDoc>false</SharedDoc>
  <HLinks>
    <vt:vector size="42" baseType="variant">
      <vt:variant>
        <vt:i4>1245233</vt:i4>
      </vt:variant>
      <vt:variant>
        <vt:i4>90</vt:i4>
      </vt:variant>
      <vt:variant>
        <vt:i4>0</vt:i4>
      </vt:variant>
      <vt:variant>
        <vt:i4>5</vt:i4>
      </vt:variant>
      <vt:variant>
        <vt:lpwstr/>
      </vt:variant>
      <vt:variant>
        <vt:lpwstr>_Toc437856796</vt:lpwstr>
      </vt:variant>
      <vt:variant>
        <vt:i4>1245233</vt:i4>
      </vt:variant>
      <vt:variant>
        <vt:i4>84</vt:i4>
      </vt:variant>
      <vt:variant>
        <vt:i4>0</vt:i4>
      </vt:variant>
      <vt:variant>
        <vt:i4>5</vt:i4>
      </vt:variant>
      <vt:variant>
        <vt:lpwstr/>
      </vt:variant>
      <vt:variant>
        <vt:lpwstr>_Toc437856795</vt:lpwstr>
      </vt:variant>
      <vt:variant>
        <vt:i4>1245233</vt:i4>
      </vt:variant>
      <vt:variant>
        <vt:i4>78</vt:i4>
      </vt:variant>
      <vt:variant>
        <vt:i4>0</vt:i4>
      </vt:variant>
      <vt:variant>
        <vt:i4>5</vt:i4>
      </vt:variant>
      <vt:variant>
        <vt:lpwstr/>
      </vt:variant>
      <vt:variant>
        <vt:lpwstr>_Toc437856794</vt:lpwstr>
      </vt:variant>
      <vt:variant>
        <vt:i4>1245233</vt:i4>
      </vt:variant>
      <vt:variant>
        <vt:i4>72</vt:i4>
      </vt:variant>
      <vt:variant>
        <vt:i4>0</vt:i4>
      </vt:variant>
      <vt:variant>
        <vt:i4>5</vt:i4>
      </vt:variant>
      <vt:variant>
        <vt:lpwstr/>
      </vt:variant>
      <vt:variant>
        <vt:lpwstr>_Toc437856793</vt:lpwstr>
      </vt:variant>
      <vt:variant>
        <vt:i4>1245233</vt:i4>
      </vt:variant>
      <vt:variant>
        <vt:i4>64</vt:i4>
      </vt:variant>
      <vt:variant>
        <vt:i4>0</vt:i4>
      </vt:variant>
      <vt:variant>
        <vt:i4>5</vt:i4>
      </vt:variant>
      <vt:variant>
        <vt:lpwstr/>
      </vt:variant>
      <vt:variant>
        <vt:lpwstr>_Toc437856792</vt:lpwstr>
      </vt:variant>
      <vt:variant>
        <vt:i4>1245233</vt:i4>
      </vt:variant>
      <vt:variant>
        <vt:i4>56</vt:i4>
      </vt:variant>
      <vt:variant>
        <vt:i4>0</vt:i4>
      </vt:variant>
      <vt:variant>
        <vt:i4>5</vt:i4>
      </vt:variant>
      <vt:variant>
        <vt:lpwstr/>
      </vt:variant>
      <vt:variant>
        <vt:lpwstr>_Toc437856791</vt:lpwstr>
      </vt:variant>
      <vt:variant>
        <vt:i4>1245233</vt:i4>
      </vt:variant>
      <vt:variant>
        <vt:i4>50</vt:i4>
      </vt:variant>
      <vt:variant>
        <vt:i4>0</vt:i4>
      </vt:variant>
      <vt:variant>
        <vt:i4>5</vt:i4>
      </vt:variant>
      <vt:variant>
        <vt:lpwstr/>
      </vt:variant>
      <vt:variant>
        <vt:lpwstr>_Toc437856790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2018-02-02T12:56:00Z</dcterms:created>
  <dcterms:modified xsi:type="dcterms:W3CDTF">2018-05-06T12:03:00Z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47eb23be-cabe-3dd6-8d8e-af4a87514029</vt:lpwstr>
  </property>
  <property fmtid="{D5CDD505-2E9C-101B-9397-08002B2CF9AE}" pid="24" name="Mendeley Citation Style_1">
    <vt:lpwstr>http://www.zotero.org/styles/ieee</vt:lpwstr>
  </property>
</Properties>
</file>